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713B3" w14:textId="77777777" w:rsidR="00293708" w:rsidRDefault="00293708" w:rsidP="00123ACC">
      <w:pPr>
        <w:jc w:val="center"/>
        <w:rPr>
          <w:rFonts w:ascii="Arial" w:hAnsi="Arial" w:cs="Arial"/>
          <w:sz w:val="24"/>
          <w:szCs w:val="24"/>
        </w:rPr>
      </w:pPr>
    </w:p>
    <w:p w14:paraId="5447AE0F" w14:textId="77777777" w:rsidR="00293708" w:rsidRDefault="00293708" w:rsidP="00123ACC">
      <w:pPr>
        <w:jc w:val="center"/>
        <w:rPr>
          <w:rFonts w:ascii="Arial" w:hAnsi="Arial" w:cs="Arial"/>
          <w:sz w:val="24"/>
          <w:szCs w:val="24"/>
        </w:rPr>
      </w:pPr>
    </w:p>
    <w:p w14:paraId="0A1731F1" w14:textId="2ECB9CB6" w:rsidR="00123ACC" w:rsidRDefault="00123ACC" w:rsidP="00123ACC">
      <w:pPr>
        <w:jc w:val="center"/>
        <w:rPr>
          <w:rFonts w:ascii="Arial" w:hAnsi="Arial" w:cs="Arial"/>
          <w:sz w:val="24"/>
          <w:szCs w:val="24"/>
        </w:rPr>
      </w:pPr>
      <w:r>
        <w:rPr>
          <w:rFonts w:ascii="Arial" w:hAnsi="Arial" w:cs="Arial"/>
          <w:sz w:val="24"/>
          <w:szCs w:val="24"/>
        </w:rPr>
        <w:t xml:space="preserve">PROYECTO EDUCATIVO INSTITUCIONAL </w:t>
      </w:r>
    </w:p>
    <w:p w14:paraId="4BF73480" w14:textId="697A2D99" w:rsidR="00123ACC" w:rsidRDefault="00123ACC" w:rsidP="00123ACC">
      <w:pPr>
        <w:jc w:val="center"/>
        <w:rPr>
          <w:rFonts w:ascii="Arial" w:hAnsi="Arial" w:cs="Arial"/>
          <w:sz w:val="24"/>
          <w:szCs w:val="24"/>
        </w:rPr>
      </w:pPr>
      <w:r>
        <w:rPr>
          <w:rFonts w:ascii="Arial" w:hAnsi="Arial" w:cs="Arial"/>
          <w:sz w:val="24"/>
          <w:szCs w:val="24"/>
        </w:rPr>
        <w:t>I.E. ATRATO DE LLORO</w:t>
      </w:r>
    </w:p>
    <w:p w14:paraId="3E0B011D" w14:textId="0F343D1F" w:rsidR="00141A66" w:rsidRDefault="00123ACC" w:rsidP="00123ACC">
      <w:pPr>
        <w:jc w:val="center"/>
        <w:rPr>
          <w:rFonts w:ascii="Arial" w:hAnsi="Arial" w:cs="Arial"/>
          <w:sz w:val="24"/>
          <w:szCs w:val="24"/>
        </w:rPr>
      </w:pPr>
      <w:r>
        <w:rPr>
          <w:rFonts w:ascii="Arial" w:hAnsi="Arial" w:cs="Arial"/>
          <w:sz w:val="24"/>
          <w:szCs w:val="24"/>
        </w:rPr>
        <w:t>PEI EJECUTIVO</w:t>
      </w:r>
    </w:p>
    <w:p w14:paraId="62198F5F" w14:textId="099E29CC" w:rsidR="00123ACC" w:rsidRDefault="00123ACC" w:rsidP="00123ACC">
      <w:pPr>
        <w:jc w:val="center"/>
        <w:rPr>
          <w:rFonts w:ascii="Arial" w:hAnsi="Arial" w:cs="Arial"/>
          <w:sz w:val="24"/>
          <w:szCs w:val="24"/>
        </w:rPr>
      </w:pPr>
    </w:p>
    <w:p w14:paraId="13B63B5F" w14:textId="15B71316" w:rsidR="00123ACC" w:rsidRDefault="00293708" w:rsidP="00123ACC">
      <w:pPr>
        <w:jc w:val="center"/>
        <w:rPr>
          <w:rFonts w:ascii="Arial" w:hAnsi="Arial" w:cs="Arial"/>
          <w:sz w:val="24"/>
          <w:szCs w:val="24"/>
        </w:rPr>
      </w:pPr>
      <w:r w:rsidRPr="007002D4">
        <w:rPr>
          <w:noProof/>
          <w:sz w:val="16"/>
          <w:szCs w:val="16"/>
          <w:lang w:eastAsia="es-CO"/>
        </w:rPr>
        <w:drawing>
          <wp:anchor distT="0" distB="0" distL="114300" distR="114300" simplePos="0" relativeHeight="251676672" behindDoc="1" locked="0" layoutInCell="1" allowOverlap="1" wp14:anchorId="5E4601D1" wp14:editId="2B64021E">
            <wp:simplePos x="0" y="0"/>
            <wp:positionH relativeFrom="margin">
              <wp:align>center</wp:align>
            </wp:positionH>
            <wp:positionV relativeFrom="paragraph">
              <wp:posOffset>29210</wp:posOffset>
            </wp:positionV>
            <wp:extent cx="3343275" cy="4064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40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36227" w14:textId="0E696DF4" w:rsidR="00123ACC" w:rsidRDefault="00123ACC" w:rsidP="00123ACC">
      <w:pPr>
        <w:jc w:val="center"/>
        <w:rPr>
          <w:rFonts w:ascii="Arial" w:hAnsi="Arial" w:cs="Arial"/>
          <w:sz w:val="24"/>
          <w:szCs w:val="24"/>
        </w:rPr>
      </w:pPr>
    </w:p>
    <w:p w14:paraId="7DABDFCF" w14:textId="73C17EBC" w:rsidR="00123ACC" w:rsidRDefault="00123ACC" w:rsidP="00123ACC">
      <w:pPr>
        <w:jc w:val="center"/>
        <w:rPr>
          <w:rFonts w:ascii="Arial" w:hAnsi="Arial" w:cs="Arial"/>
          <w:sz w:val="24"/>
          <w:szCs w:val="24"/>
        </w:rPr>
      </w:pPr>
    </w:p>
    <w:p w14:paraId="754D33A4" w14:textId="4BEAB4A3" w:rsidR="00123ACC" w:rsidRDefault="00123ACC" w:rsidP="00123ACC">
      <w:pPr>
        <w:jc w:val="center"/>
        <w:rPr>
          <w:rFonts w:ascii="Arial" w:hAnsi="Arial" w:cs="Arial"/>
          <w:sz w:val="24"/>
          <w:szCs w:val="24"/>
        </w:rPr>
      </w:pPr>
    </w:p>
    <w:p w14:paraId="2D860368" w14:textId="6A212C8D" w:rsidR="00123ACC" w:rsidRDefault="00123ACC" w:rsidP="00123ACC">
      <w:pPr>
        <w:jc w:val="center"/>
        <w:rPr>
          <w:rFonts w:ascii="Arial" w:hAnsi="Arial" w:cs="Arial"/>
          <w:sz w:val="24"/>
          <w:szCs w:val="24"/>
        </w:rPr>
      </w:pPr>
    </w:p>
    <w:p w14:paraId="16938842" w14:textId="34DF0A51" w:rsidR="00123ACC" w:rsidRDefault="00123ACC" w:rsidP="00123ACC">
      <w:pPr>
        <w:jc w:val="center"/>
        <w:rPr>
          <w:rFonts w:ascii="Arial" w:hAnsi="Arial" w:cs="Arial"/>
          <w:sz w:val="24"/>
          <w:szCs w:val="24"/>
        </w:rPr>
      </w:pPr>
    </w:p>
    <w:p w14:paraId="6B9BA40F" w14:textId="4CF1BD19" w:rsidR="00123ACC" w:rsidRDefault="00123ACC" w:rsidP="00123ACC">
      <w:pPr>
        <w:jc w:val="center"/>
        <w:rPr>
          <w:rFonts w:ascii="Arial" w:hAnsi="Arial" w:cs="Arial"/>
          <w:sz w:val="24"/>
          <w:szCs w:val="24"/>
        </w:rPr>
      </w:pPr>
    </w:p>
    <w:p w14:paraId="70F0466A" w14:textId="4CCA44A5" w:rsidR="00123ACC" w:rsidRDefault="00123ACC" w:rsidP="00123ACC">
      <w:pPr>
        <w:jc w:val="center"/>
        <w:rPr>
          <w:rFonts w:ascii="Arial" w:hAnsi="Arial" w:cs="Arial"/>
          <w:sz w:val="24"/>
          <w:szCs w:val="24"/>
        </w:rPr>
      </w:pPr>
    </w:p>
    <w:p w14:paraId="06B85CC4" w14:textId="69CB711D" w:rsidR="00123ACC" w:rsidRDefault="00123ACC" w:rsidP="00123ACC">
      <w:pPr>
        <w:jc w:val="center"/>
        <w:rPr>
          <w:rFonts w:ascii="Arial" w:hAnsi="Arial" w:cs="Arial"/>
          <w:sz w:val="24"/>
          <w:szCs w:val="24"/>
        </w:rPr>
      </w:pPr>
    </w:p>
    <w:p w14:paraId="3CBF624B" w14:textId="152A9B49" w:rsidR="00123ACC" w:rsidRDefault="00123ACC" w:rsidP="00123ACC">
      <w:pPr>
        <w:jc w:val="center"/>
        <w:rPr>
          <w:rFonts w:ascii="Arial" w:hAnsi="Arial" w:cs="Arial"/>
          <w:sz w:val="24"/>
          <w:szCs w:val="24"/>
        </w:rPr>
      </w:pPr>
    </w:p>
    <w:p w14:paraId="1E93F04D" w14:textId="2C7676F7" w:rsidR="00123ACC" w:rsidRDefault="00123ACC" w:rsidP="00123ACC">
      <w:pPr>
        <w:jc w:val="center"/>
        <w:rPr>
          <w:rFonts w:ascii="Arial" w:hAnsi="Arial" w:cs="Arial"/>
          <w:sz w:val="24"/>
          <w:szCs w:val="24"/>
        </w:rPr>
      </w:pPr>
    </w:p>
    <w:p w14:paraId="57BEB606" w14:textId="4A59EB48" w:rsidR="00123ACC" w:rsidRDefault="00123ACC" w:rsidP="00123ACC">
      <w:pPr>
        <w:jc w:val="center"/>
        <w:rPr>
          <w:rFonts w:ascii="Arial" w:hAnsi="Arial" w:cs="Arial"/>
          <w:sz w:val="24"/>
          <w:szCs w:val="24"/>
        </w:rPr>
      </w:pPr>
    </w:p>
    <w:p w14:paraId="76A40098" w14:textId="0CB7C673" w:rsidR="00123ACC" w:rsidRDefault="00123ACC" w:rsidP="00123ACC">
      <w:pPr>
        <w:jc w:val="center"/>
        <w:rPr>
          <w:rFonts w:ascii="Arial" w:hAnsi="Arial" w:cs="Arial"/>
          <w:sz w:val="24"/>
          <w:szCs w:val="24"/>
        </w:rPr>
      </w:pPr>
    </w:p>
    <w:p w14:paraId="0144EDBE" w14:textId="4C613BD5" w:rsidR="00123ACC" w:rsidRDefault="00123ACC" w:rsidP="00123ACC">
      <w:pPr>
        <w:jc w:val="center"/>
        <w:rPr>
          <w:rFonts w:ascii="Arial" w:hAnsi="Arial" w:cs="Arial"/>
          <w:sz w:val="24"/>
          <w:szCs w:val="24"/>
        </w:rPr>
      </w:pPr>
    </w:p>
    <w:p w14:paraId="494141DB" w14:textId="67884DF1" w:rsidR="00123ACC" w:rsidRDefault="00123ACC" w:rsidP="00123ACC">
      <w:pPr>
        <w:jc w:val="center"/>
        <w:rPr>
          <w:rFonts w:ascii="Arial" w:hAnsi="Arial" w:cs="Arial"/>
          <w:sz w:val="24"/>
          <w:szCs w:val="24"/>
        </w:rPr>
      </w:pPr>
    </w:p>
    <w:p w14:paraId="37EABE12" w14:textId="3C149048" w:rsidR="00123ACC" w:rsidRDefault="00123ACC" w:rsidP="00293708">
      <w:pPr>
        <w:jc w:val="center"/>
        <w:rPr>
          <w:rFonts w:ascii="Arial" w:hAnsi="Arial" w:cs="Arial"/>
          <w:sz w:val="24"/>
          <w:szCs w:val="24"/>
        </w:rPr>
      </w:pPr>
      <w:r>
        <w:rPr>
          <w:rFonts w:ascii="Arial" w:hAnsi="Arial" w:cs="Arial"/>
          <w:sz w:val="24"/>
          <w:szCs w:val="24"/>
        </w:rPr>
        <w:t>LLORO – CHOCO</w:t>
      </w:r>
    </w:p>
    <w:p w14:paraId="2632013E" w14:textId="77777777" w:rsidR="00123ACC" w:rsidRDefault="00123ACC" w:rsidP="00123ACC">
      <w:pPr>
        <w:jc w:val="center"/>
        <w:rPr>
          <w:rFonts w:ascii="Arial" w:hAnsi="Arial" w:cs="Arial"/>
          <w:sz w:val="24"/>
          <w:szCs w:val="24"/>
        </w:rPr>
      </w:pPr>
      <w:r>
        <w:rPr>
          <w:rFonts w:ascii="Arial" w:hAnsi="Arial" w:cs="Arial"/>
          <w:sz w:val="24"/>
          <w:szCs w:val="24"/>
        </w:rPr>
        <w:t>2021</w:t>
      </w:r>
      <w:bookmarkStart w:id="0" w:name="_Toc490081597"/>
    </w:p>
    <w:p w14:paraId="6287AE01" w14:textId="77777777" w:rsidR="00123ACC" w:rsidRDefault="00123ACC" w:rsidP="00123ACC">
      <w:pPr>
        <w:jc w:val="center"/>
        <w:rPr>
          <w:rFonts w:ascii="Arial" w:hAnsi="Arial" w:cs="Arial"/>
          <w:sz w:val="24"/>
          <w:szCs w:val="24"/>
        </w:rPr>
      </w:pPr>
    </w:p>
    <w:p w14:paraId="18D386DD" w14:textId="77777777" w:rsidR="00293708" w:rsidRDefault="00293708" w:rsidP="00123ACC">
      <w:pPr>
        <w:jc w:val="center"/>
        <w:rPr>
          <w:rFonts w:ascii="Arial" w:hAnsi="Arial" w:cs="Arial"/>
          <w:b/>
          <w:bCs/>
          <w:sz w:val="24"/>
          <w:szCs w:val="24"/>
        </w:rPr>
      </w:pPr>
    </w:p>
    <w:p w14:paraId="6E71B87C" w14:textId="77777777" w:rsidR="00293708" w:rsidRDefault="00293708" w:rsidP="00123ACC">
      <w:pPr>
        <w:jc w:val="center"/>
        <w:rPr>
          <w:rFonts w:ascii="Arial" w:hAnsi="Arial" w:cs="Arial"/>
          <w:b/>
          <w:bCs/>
          <w:sz w:val="24"/>
          <w:szCs w:val="24"/>
        </w:rPr>
      </w:pPr>
    </w:p>
    <w:p w14:paraId="2E30F847" w14:textId="05E99E7C" w:rsidR="00123ACC" w:rsidRPr="00123ACC" w:rsidRDefault="00123ACC" w:rsidP="00123ACC">
      <w:pPr>
        <w:jc w:val="center"/>
        <w:rPr>
          <w:rFonts w:ascii="Arial" w:hAnsi="Arial" w:cs="Arial"/>
          <w:b/>
          <w:bCs/>
          <w:sz w:val="24"/>
          <w:szCs w:val="24"/>
        </w:rPr>
      </w:pPr>
      <w:r w:rsidRPr="00123ACC">
        <w:rPr>
          <w:rFonts w:ascii="Arial" w:hAnsi="Arial" w:cs="Arial"/>
          <w:b/>
          <w:bCs/>
          <w:sz w:val="24"/>
          <w:szCs w:val="24"/>
        </w:rPr>
        <w:t>PRESENTACIÓN</w:t>
      </w:r>
      <w:bookmarkEnd w:id="0"/>
    </w:p>
    <w:p w14:paraId="27B1775D" w14:textId="77777777" w:rsidR="00123ACC" w:rsidRPr="00144AFB" w:rsidRDefault="00123ACC" w:rsidP="00123ACC">
      <w:pPr>
        <w:shd w:val="clear" w:color="auto" w:fill="FFFFFF"/>
        <w:spacing w:after="0" w:line="240" w:lineRule="auto"/>
        <w:jc w:val="both"/>
        <w:rPr>
          <w:rFonts w:ascii="Arial" w:hAnsi="Arial" w:cs="Arial"/>
          <w:sz w:val="24"/>
          <w:szCs w:val="24"/>
        </w:rPr>
      </w:pPr>
      <w:r w:rsidRPr="00144AFB">
        <w:rPr>
          <w:rFonts w:ascii="Arial" w:hAnsi="Arial" w:cs="Arial"/>
          <w:sz w:val="24"/>
          <w:szCs w:val="24"/>
        </w:rPr>
        <w:t>La Institución Educativa Atrato de Lloró,</w:t>
      </w:r>
      <w:r w:rsidRPr="00144AFB">
        <w:rPr>
          <w:rFonts w:ascii="Arial" w:hAnsi="Arial" w:cs="Arial"/>
          <w:color w:val="FF0000"/>
          <w:sz w:val="24"/>
          <w:szCs w:val="24"/>
        </w:rPr>
        <w:t xml:space="preserve"> </w:t>
      </w:r>
      <w:r w:rsidRPr="00144AFB">
        <w:rPr>
          <w:rFonts w:ascii="Arial" w:hAnsi="Arial" w:cs="Arial"/>
          <w:sz w:val="24"/>
          <w:szCs w:val="24"/>
        </w:rPr>
        <w:t xml:space="preserve">en cumplimiento de la Ley General de Educación Ley 115 de 1994, el Decreto Reglamentario 1860 de 1.994 el Decreto 1290 del 2.009, Decreto 1850 del 2.002 y demás normas emanadas del Ministerio de Educación, se presenta el Plan Educativo Institucional, como el conjunto de posibilidades y perspectivas que guía nuestro accionar hacia el mejoramiento de la calidad de la educación.  Este trabajo es fruto de la reflexión conjunta realizada por los diferentes actores de la comunidad educativa. </w:t>
      </w:r>
    </w:p>
    <w:p w14:paraId="5E3CEDC5" w14:textId="0C27F623" w:rsidR="00123ACC" w:rsidRPr="00144AFB" w:rsidRDefault="00123ACC" w:rsidP="00123ACC">
      <w:pPr>
        <w:jc w:val="both"/>
        <w:rPr>
          <w:rFonts w:ascii="Arial" w:hAnsi="Arial" w:cs="Arial"/>
          <w:sz w:val="24"/>
          <w:szCs w:val="24"/>
        </w:rPr>
      </w:pPr>
      <w:r w:rsidRPr="00144AFB">
        <w:rPr>
          <w:rFonts w:ascii="Arial" w:hAnsi="Arial" w:cs="Arial"/>
          <w:sz w:val="24"/>
          <w:szCs w:val="24"/>
        </w:rPr>
        <w:t>El presente plan Educativo Institucional plantea las situaciones y necesidades de los educandos, la comunidad educativa de la región, situadas a las riveras de los ríos Atrato, Capa y Andágueda, el proyecto educativo nos permite entenderlo como una estrategia articulada de los procesos propios del hecho educativo.</w:t>
      </w:r>
    </w:p>
    <w:p w14:paraId="627A873D" w14:textId="77777777" w:rsidR="00123ACC" w:rsidRPr="00144AFB" w:rsidRDefault="00123ACC" w:rsidP="00123ACC">
      <w:pPr>
        <w:spacing w:line="240" w:lineRule="auto"/>
        <w:jc w:val="both"/>
        <w:rPr>
          <w:rFonts w:ascii="Arial" w:hAnsi="Arial" w:cs="Arial"/>
          <w:sz w:val="24"/>
          <w:szCs w:val="24"/>
        </w:rPr>
      </w:pPr>
      <w:r w:rsidRPr="00144AFB">
        <w:rPr>
          <w:rFonts w:ascii="Arial" w:hAnsi="Arial" w:cs="Arial"/>
          <w:sz w:val="24"/>
          <w:szCs w:val="24"/>
        </w:rPr>
        <w:t xml:space="preserve">Este trabajo fue realizado por los directivos docentes, docentes, padres de familia, educandos y comunidad en general de la Institución Educativa Atrato de Lloró, y para su construcción se tuvieron en cuenta las orientaciones que en el </w:t>
      </w:r>
    </w:p>
    <w:p w14:paraId="11A325DA" w14:textId="77777777" w:rsidR="00123ACC" w:rsidRPr="00144AFB" w:rsidRDefault="00123ACC" w:rsidP="00123ACC">
      <w:pPr>
        <w:spacing w:line="240" w:lineRule="auto"/>
        <w:jc w:val="both"/>
        <w:rPr>
          <w:rFonts w:ascii="Arial" w:hAnsi="Arial" w:cs="Arial"/>
          <w:sz w:val="24"/>
          <w:szCs w:val="24"/>
        </w:rPr>
      </w:pPr>
      <w:r w:rsidRPr="00144AFB">
        <w:rPr>
          <w:rFonts w:ascii="Arial" w:hAnsi="Arial" w:cs="Arial"/>
          <w:sz w:val="24"/>
          <w:szCs w:val="24"/>
        </w:rPr>
        <w:t>contexto institucional y social establece la pedagogía cultural como también la organizativa y administrativa, dada la importancia de no restringir la educación a las experiencias curriculares de aula ni al solo campo de la didáctica especifica.</w:t>
      </w:r>
    </w:p>
    <w:p w14:paraId="3AEFC4E2" w14:textId="77777777" w:rsidR="00123ACC" w:rsidRPr="00144AFB" w:rsidRDefault="00123ACC" w:rsidP="00123ACC">
      <w:pPr>
        <w:spacing w:line="240" w:lineRule="auto"/>
        <w:jc w:val="both"/>
        <w:rPr>
          <w:rFonts w:ascii="Arial" w:hAnsi="Arial" w:cs="Arial"/>
          <w:sz w:val="24"/>
          <w:szCs w:val="24"/>
        </w:rPr>
      </w:pPr>
      <w:r w:rsidRPr="00144AFB">
        <w:rPr>
          <w:rFonts w:ascii="Arial" w:hAnsi="Arial" w:cs="Arial"/>
          <w:sz w:val="24"/>
          <w:szCs w:val="24"/>
        </w:rPr>
        <w:t xml:space="preserve">Pretende orientar los procesos de formación de hombres y mujeres formados en valores intelectual, espiritual, científico, técnicos, tecnológicos, artístico, económico y sociocultural, </w:t>
      </w:r>
      <w:proofErr w:type="gramStart"/>
      <w:r w:rsidRPr="00144AFB">
        <w:rPr>
          <w:rFonts w:ascii="Arial" w:hAnsi="Arial" w:cs="Arial"/>
          <w:sz w:val="24"/>
          <w:szCs w:val="24"/>
        </w:rPr>
        <w:t>que</w:t>
      </w:r>
      <w:proofErr w:type="gramEnd"/>
      <w:r w:rsidRPr="00144AFB">
        <w:rPr>
          <w:rFonts w:ascii="Arial" w:hAnsi="Arial" w:cs="Arial"/>
          <w:sz w:val="24"/>
          <w:szCs w:val="24"/>
        </w:rPr>
        <w:t xml:space="preserve"> mediante las prácticas agrícolas y pecuarias, conserven la ecología y el medio ambiente y se proyecten a la educación superior y al desarrollo humano para el trabajo, como líderes de una comunidad pujante rica en recursos naturales.</w:t>
      </w:r>
    </w:p>
    <w:p w14:paraId="1B60DDC8" w14:textId="77777777" w:rsidR="00123ACC" w:rsidRPr="00144AFB" w:rsidRDefault="00123ACC" w:rsidP="00123ACC">
      <w:pPr>
        <w:spacing w:line="240" w:lineRule="auto"/>
        <w:jc w:val="both"/>
        <w:rPr>
          <w:rFonts w:ascii="Arial" w:hAnsi="Arial" w:cs="Arial"/>
          <w:sz w:val="24"/>
          <w:szCs w:val="24"/>
        </w:rPr>
      </w:pPr>
      <w:r w:rsidRPr="00144AFB">
        <w:rPr>
          <w:rFonts w:ascii="Arial" w:hAnsi="Arial" w:cs="Arial"/>
          <w:sz w:val="24"/>
          <w:szCs w:val="24"/>
        </w:rPr>
        <w:t>El PEI de esta institución, busca posibilitar la inclusión de los estudiantes en la vida activa de su comunidad, y de los egresados en el mundo laboral y/o abrirles el camino hacia los estudios superiores.</w:t>
      </w:r>
    </w:p>
    <w:p w14:paraId="6E2906AA" w14:textId="77777777" w:rsidR="00123ACC" w:rsidRPr="00144AFB" w:rsidRDefault="00123ACC" w:rsidP="00123ACC">
      <w:pPr>
        <w:jc w:val="both"/>
        <w:rPr>
          <w:rFonts w:ascii="Arial" w:hAnsi="Arial" w:cs="Arial"/>
          <w:sz w:val="24"/>
          <w:szCs w:val="24"/>
          <w:lang w:val="es-ES"/>
        </w:rPr>
      </w:pPr>
      <w:r w:rsidRPr="00144AFB">
        <w:rPr>
          <w:rFonts w:ascii="Arial" w:hAnsi="Arial" w:cs="Arial"/>
          <w:sz w:val="24"/>
          <w:szCs w:val="24"/>
          <w:lang w:val="es-ES"/>
        </w:rPr>
        <w:t>En la década de los 90, mediante el plan de apertura educativa (1991-1994), se nombra por primera vez, el grado cero y en el Municipio de Lloró, se empieza hablar de grado cero en el año 1998, con la finalidad de ingresar a las escuelas públicas de los niños y niñas menores de 6 años;</w:t>
      </w:r>
    </w:p>
    <w:p w14:paraId="36F18CC3" w14:textId="77777777" w:rsidR="00123ACC" w:rsidRPr="00144AFB" w:rsidRDefault="00123ACC" w:rsidP="00123ACC">
      <w:pPr>
        <w:jc w:val="both"/>
        <w:rPr>
          <w:rFonts w:ascii="Arial" w:hAnsi="Arial" w:cs="Arial"/>
          <w:sz w:val="24"/>
          <w:szCs w:val="24"/>
          <w:lang w:val="es-ES"/>
        </w:rPr>
      </w:pPr>
      <w:r w:rsidRPr="00144AFB">
        <w:rPr>
          <w:rFonts w:ascii="Arial" w:hAnsi="Arial" w:cs="Arial"/>
          <w:sz w:val="24"/>
          <w:szCs w:val="24"/>
          <w:lang w:val="es-ES"/>
        </w:rPr>
        <w:t>La constitución política en el artículo 67 define que la educación preescolar comprendería como mínimo un grado obligatorio.</w:t>
      </w:r>
    </w:p>
    <w:p w14:paraId="6BB1E8FB" w14:textId="77777777" w:rsidR="00123ACC" w:rsidRPr="00144AFB" w:rsidRDefault="00123ACC" w:rsidP="00123ACC">
      <w:pPr>
        <w:jc w:val="both"/>
        <w:rPr>
          <w:rFonts w:ascii="Arial" w:hAnsi="Arial" w:cs="Arial"/>
          <w:sz w:val="24"/>
          <w:szCs w:val="24"/>
          <w:lang w:val="es-ES"/>
        </w:rPr>
      </w:pPr>
      <w:r w:rsidRPr="00144AFB">
        <w:rPr>
          <w:rFonts w:ascii="Arial" w:hAnsi="Arial" w:cs="Arial"/>
          <w:sz w:val="24"/>
          <w:szCs w:val="24"/>
          <w:lang w:val="es-ES"/>
        </w:rPr>
        <w:lastRenderedPageBreak/>
        <w:t>La ley general de la educación en el capítulo II artículo 6 de la ley 115 regula la educación Preescolar como la que ofrece a los niños y niñas antes de iniciar la básica primaria.</w:t>
      </w:r>
    </w:p>
    <w:p w14:paraId="2343E4B7" w14:textId="77777777" w:rsidR="00123ACC" w:rsidRPr="00144AFB" w:rsidRDefault="00123ACC" w:rsidP="00123ACC">
      <w:pPr>
        <w:jc w:val="both"/>
        <w:rPr>
          <w:rFonts w:ascii="Arial" w:hAnsi="Arial" w:cs="Arial"/>
          <w:sz w:val="24"/>
          <w:szCs w:val="24"/>
          <w:lang w:val="es-ES"/>
        </w:rPr>
      </w:pPr>
      <w:r w:rsidRPr="00144AFB">
        <w:rPr>
          <w:rFonts w:ascii="Arial" w:hAnsi="Arial" w:cs="Arial"/>
          <w:sz w:val="24"/>
          <w:szCs w:val="24"/>
          <w:lang w:val="es-ES"/>
        </w:rPr>
        <w:t>El decreto 2247 establece las normas relativas de la prestación del servicio educativo del nivel preescolar, relativo a la prestación del servicio educativa del preescolar. La resolución 2343 de junio 5 1996 adopta un diseño de los lineamientos generales de los procesos curriculares del servicio público educativo y se presentan los lineamientos del preescolar, su principal enfoque desde las dimensiones del desarrollo del niño.</w:t>
      </w:r>
    </w:p>
    <w:p w14:paraId="7EA9F9F2" w14:textId="77777777" w:rsidR="00123ACC" w:rsidRPr="00144AFB" w:rsidRDefault="00123ACC" w:rsidP="00123ACC">
      <w:pPr>
        <w:jc w:val="both"/>
        <w:rPr>
          <w:rFonts w:ascii="Arial" w:hAnsi="Arial" w:cs="Arial"/>
          <w:sz w:val="24"/>
          <w:szCs w:val="24"/>
          <w:lang w:val="es-ES"/>
        </w:rPr>
      </w:pPr>
      <w:r w:rsidRPr="00144AFB">
        <w:rPr>
          <w:rFonts w:ascii="Arial" w:hAnsi="Arial" w:cs="Arial"/>
          <w:sz w:val="24"/>
          <w:szCs w:val="24"/>
          <w:lang w:val="es-ES"/>
        </w:rPr>
        <w:t>La convención internacional sobre los derechos del niño aprobada por el congreso de la república, mediante la ley 12 del 22 de enero de 1991 introduce el cambio de la concepción social de la infancia.</w:t>
      </w:r>
    </w:p>
    <w:p w14:paraId="59E6C554" w14:textId="77777777" w:rsidR="00123ACC" w:rsidRPr="00144AFB" w:rsidRDefault="00123ACC" w:rsidP="00123ACC">
      <w:pPr>
        <w:shd w:val="clear" w:color="auto" w:fill="FFFFFF"/>
        <w:spacing w:after="0" w:line="276" w:lineRule="auto"/>
        <w:jc w:val="both"/>
        <w:rPr>
          <w:rFonts w:ascii="Arial" w:hAnsi="Arial" w:cs="Arial"/>
          <w:color w:val="000000" w:themeColor="text1"/>
          <w:sz w:val="24"/>
          <w:szCs w:val="24"/>
        </w:rPr>
      </w:pPr>
      <w:r w:rsidRPr="00144AFB">
        <w:rPr>
          <w:rFonts w:ascii="Arial" w:hAnsi="Arial" w:cs="Arial"/>
          <w:color w:val="000000" w:themeColor="text1"/>
          <w:sz w:val="24"/>
          <w:szCs w:val="24"/>
        </w:rPr>
        <w:t xml:space="preserve">El proyecto Educativo nos permite presentar a la educación como un proceso mediante el cual sumimos críticamente los avances culturales de la humanidad para optar por su conservación o transformación con el pretendemos ofrecerle a la comunidad una educación pertinente y de calidad en cuanto los aprendizajes y desempeños de nuestros estudiantes, pero también en relación con la cobertura, permanencia y eficiencia en la prestación del servicio. </w:t>
      </w:r>
    </w:p>
    <w:p w14:paraId="052D10A5" w14:textId="77777777" w:rsidR="00123ACC" w:rsidRPr="00144AFB" w:rsidRDefault="00123ACC" w:rsidP="00123ACC">
      <w:pPr>
        <w:shd w:val="clear" w:color="auto" w:fill="FFFFFF"/>
        <w:spacing w:after="0" w:line="276" w:lineRule="auto"/>
        <w:jc w:val="both"/>
        <w:rPr>
          <w:rFonts w:ascii="Arial" w:hAnsi="Arial" w:cs="Arial"/>
          <w:color w:val="8496B0" w:themeColor="text2" w:themeTint="99"/>
          <w:sz w:val="24"/>
          <w:szCs w:val="24"/>
        </w:rPr>
      </w:pPr>
    </w:p>
    <w:p w14:paraId="2CE43759" w14:textId="77777777" w:rsidR="00123ACC" w:rsidRPr="00144AFB" w:rsidRDefault="00123ACC" w:rsidP="00123ACC">
      <w:pPr>
        <w:shd w:val="clear" w:color="auto" w:fill="FFFFFF"/>
        <w:spacing w:after="0" w:line="276" w:lineRule="auto"/>
        <w:jc w:val="both"/>
        <w:rPr>
          <w:rFonts w:ascii="Arial" w:hAnsi="Arial" w:cs="Arial"/>
          <w:sz w:val="24"/>
          <w:szCs w:val="24"/>
        </w:rPr>
      </w:pPr>
      <w:r w:rsidRPr="00144AFB">
        <w:rPr>
          <w:rFonts w:ascii="Arial" w:hAnsi="Arial" w:cs="Arial"/>
          <w:sz w:val="24"/>
          <w:szCs w:val="24"/>
        </w:rPr>
        <w:t>En este documento se desarrolla cada uno de los componentes fundamentales para el buen funcionamiento de la institución, tales como: horizonte institucional visión, misión, filosofía, objetivos generales y específicos, principios y valores, metodología, proyectos pedagógicos transversales, planes de estudio y de área criterios de evaluación, teniendo en cuenta los cuatro componentes del Proyecto Educativo Institucional.</w:t>
      </w:r>
    </w:p>
    <w:p w14:paraId="4A2C2E05" w14:textId="77777777" w:rsidR="00123ACC" w:rsidRPr="00144AFB" w:rsidRDefault="00123ACC" w:rsidP="00123ACC">
      <w:pPr>
        <w:spacing w:line="276" w:lineRule="auto"/>
        <w:jc w:val="both"/>
        <w:rPr>
          <w:rFonts w:ascii="Arial" w:hAnsi="Arial" w:cs="Arial"/>
          <w:color w:val="000000" w:themeColor="text1"/>
          <w:sz w:val="24"/>
          <w:szCs w:val="24"/>
        </w:rPr>
      </w:pPr>
      <w:r w:rsidRPr="00144AFB">
        <w:rPr>
          <w:rFonts w:ascii="Arial" w:hAnsi="Arial" w:cs="Arial"/>
          <w:sz w:val="24"/>
          <w:szCs w:val="24"/>
        </w:rPr>
        <w:t xml:space="preserve">El carácter de la Institución Educativa Atrato de Lloró, es de carácter Académico y técnico con énfasis en agroecología, Opción que se estableció por primera vez mediante la </w:t>
      </w:r>
      <w:r w:rsidRPr="00144AFB">
        <w:rPr>
          <w:rFonts w:ascii="Arial" w:hAnsi="Arial" w:cs="Arial"/>
          <w:color w:val="000000" w:themeColor="text1"/>
          <w:sz w:val="24"/>
          <w:szCs w:val="24"/>
        </w:rPr>
        <w:t xml:space="preserve">resolución 0613 de 17 de julio de 2002, emanada por la Secretaria de Educación Departamental. </w:t>
      </w:r>
    </w:p>
    <w:p w14:paraId="25397519" w14:textId="77777777" w:rsidR="00144AFB" w:rsidRDefault="00123ACC" w:rsidP="00144AFB">
      <w:pPr>
        <w:jc w:val="both"/>
        <w:rPr>
          <w:rFonts w:ascii="Arial" w:hAnsi="Arial" w:cs="Arial"/>
          <w:sz w:val="24"/>
          <w:szCs w:val="24"/>
        </w:rPr>
      </w:pPr>
      <w:r w:rsidRPr="00144AFB">
        <w:rPr>
          <w:rFonts w:ascii="Arial" w:hAnsi="Arial" w:cs="Arial"/>
          <w:sz w:val="24"/>
          <w:szCs w:val="24"/>
        </w:rPr>
        <w:t xml:space="preserve">La secretaría de educación reconoció mediante acto administrativo número 001376 del día 01 de julio de 2015, mediante el cual se aprueben estudios por cinco años en </w:t>
      </w:r>
      <w:proofErr w:type="gramStart"/>
      <w:r w:rsidRPr="00144AFB">
        <w:rPr>
          <w:rFonts w:ascii="Arial" w:hAnsi="Arial" w:cs="Arial"/>
          <w:sz w:val="24"/>
          <w:szCs w:val="24"/>
        </w:rPr>
        <w:t>sus bachillerato académico</w:t>
      </w:r>
      <w:proofErr w:type="gramEnd"/>
      <w:r w:rsidRPr="00144AFB">
        <w:rPr>
          <w:rFonts w:ascii="Arial" w:hAnsi="Arial" w:cs="Arial"/>
          <w:sz w:val="24"/>
          <w:szCs w:val="24"/>
        </w:rPr>
        <w:t xml:space="preserve"> y </w:t>
      </w:r>
      <w:proofErr w:type="spellStart"/>
      <w:r w:rsidRPr="00144AFB">
        <w:rPr>
          <w:rFonts w:ascii="Arial" w:hAnsi="Arial" w:cs="Arial"/>
          <w:sz w:val="24"/>
          <w:szCs w:val="24"/>
        </w:rPr>
        <w:t>agroecológic</w:t>
      </w:r>
      <w:proofErr w:type="spellEnd"/>
    </w:p>
    <w:p w14:paraId="560ED25F" w14:textId="77777777" w:rsidR="00144AFB" w:rsidRDefault="00144AFB" w:rsidP="00144AFB">
      <w:pPr>
        <w:jc w:val="both"/>
        <w:rPr>
          <w:rFonts w:ascii="Arial Narrow" w:hAnsi="Arial Narrow"/>
          <w:sz w:val="24"/>
          <w:szCs w:val="24"/>
        </w:rPr>
      </w:pPr>
    </w:p>
    <w:p w14:paraId="2D464750" w14:textId="77777777" w:rsidR="00144AFB" w:rsidRDefault="00144AFB" w:rsidP="00144AFB">
      <w:pPr>
        <w:jc w:val="both"/>
        <w:rPr>
          <w:rFonts w:ascii="Arial Narrow" w:hAnsi="Arial Narrow"/>
          <w:sz w:val="24"/>
          <w:szCs w:val="24"/>
        </w:rPr>
      </w:pPr>
    </w:p>
    <w:p w14:paraId="2FA94552" w14:textId="59C0EDCF" w:rsidR="004B6F47" w:rsidRPr="00144AFB" w:rsidRDefault="00144AFB" w:rsidP="00144AFB">
      <w:pPr>
        <w:jc w:val="both"/>
        <w:rPr>
          <w:rFonts w:ascii="Arial" w:hAnsi="Arial" w:cs="Arial"/>
          <w:b/>
          <w:bCs/>
          <w:sz w:val="24"/>
          <w:szCs w:val="24"/>
        </w:rPr>
      </w:pPr>
      <w:r w:rsidRPr="00144AFB">
        <w:rPr>
          <w:rFonts w:ascii="Arial Narrow" w:hAnsi="Arial Narrow"/>
          <w:b/>
          <w:bCs/>
          <w:sz w:val="24"/>
          <w:szCs w:val="24"/>
        </w:rPr>
        <w:lastRenderedPageBreak/>
        <w:t>DATOS DE IDENTIFICACIÓN DEL ESTABLECIMIENTO EDUCATIVO</w:t>
      </w:r>
    </w:p>
    <w:tbl>
      <w:tblPr>
        <w:tblStyle w:val="Tablaconcuadrcula"/>
        <w:tblpPr w:leftFromText="141" w:rightFromText="141" w:vertAnchor="text" w:horzAnchor="margin" w:tblpXSpec="center" w:tblpY="1"/>
        <w:tblOverlap w:val="never"/>
        <w:tblW w:w="5000" w:type="pct"/>
        <w:tblLook w:val="04A0" w:firstRow="1" w:lastRow="0" w:firstColumn="1" w:lastColumn="0" w:noHBand="0" w:noVBand="1"/>
      </w:tblPr>
      <w:tblGrid>
        <w:gridCol w:w="2417"/>
        <w:gridCol w:w="3314"/>
        <w:gridCol w:w="3097"/>
      </w:tblGrid>
      <w:tr w:rsidR="004B6F47" w:rsidRPr="00A224BD" w14:paraId="0B204F62" w14:textId="77777777" w:rsidTr="00EB79AD">
        <w:tc>
          <w:tcPr>
            <w:tcW w:w="5000" w:type="pct"/>
            <w:gridSpan w:val="3"/>
            <w:shd w:val="clear" w:color="auto" w:fill="1F3864" w:themeFill="accent1" w:themeFillShade="80"/>
          </w:tcPr>
          <w:p w14:paraId="0BD52605" w14:textId="77777777" w:rsidR="004B6F47" w:rsidRPr="00A224BD" w:rsidRDefault="004B6F47" w:rsidP="00EB79AD">
            <w:pPr>
              <w:pStyle w:val="Prrafodelista"/>
              <w:jc w:val="both"/>
              <w:rPr>
                <w:rFonts w:ascii="Arial Narrow" w:hAnsi="Arial Narrow" w:cstheme="minorHAnsi"/>
                <w:b/>
                <w:color w:val="FF0000"/>
                <w:sz w:val="24"/>
                <w:szCs w:val="24"/>
              </w:rPr>
            </w:pPr>
            <w:r w:rsidRPr="00A224BD">
              <w:rPr>
                <w:rFonts w:ascii="Arial Narrow" w:hAnsi="Arial Narrow" w:cstheme="minorHAnsi"/>
                <w:b/>
                <w:sz w:val="24"/>
                <w:szCs w:val="24"/>
              </w:rPr>
              <w:t>1.  IDENTIFICACIÓN DE LA INSTITUCION EDUCATIVA Y SUS SEDES</w:t>
            </w:r>
          </w:p>
        </w:tc>
      </w:tr>
      <w:tr w:rsidR="004B6F47" w:rsidRPr="00A224BD" w14:paraId="64EFD32B" w14:textId="77777777" w:rsidTr="00EB79AD">
        <w:trPr>
          <w:trHeight w:val="70"/>
        </w:trPr>
        <w:tc>
          <w:tcPr>
            <w:tcW w:w="1029" w:type="pct"/>
            <w:vMerge w:val="restart"/>
          </w:tcPr>
          <w:p w14:paraId="7192139A"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r w:rsidRPr="00A224BD">
              <w:rPr>
                <w:rFonts w:ascii="Arial Narrow" w:hAnsi="Arial Narrow" w:cstheme="minorHAnsi"/>
                <w:b/>
                <w:sz w:val="24"/>
                <w:szCs w:val="24"/>
              </w:rPr>
              <w:t>Información de Georreferenciación de la institución educativa</w:t>
            </w:r>
            <w:r w:rsidRPr="00A224BD">
              <w:rPr>
                <w:rFonts w:ascii="Arial Narrow" w:hAnsi="Arial Narrow" w:cstheme="minorHAnsi"/>
                <w:sz w:val="24"/>
                <w:szCs w:val="24"/>
              </w:rPr>
              <w:t>.</w:t>
            </w:r>
          </w:p>
        </w:tc>
        <w:tc>
          <w:tcPr>
            <w:tcW w:w="2047" w:type="pct"/>
            <w:vAlign w:val="center"/>
          </w:tcPr>
          <w:p w14:paraId="0C06F335"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Departamento</w:t>
            </w:r>
          </w:p>
        </w:tc>
        <w:tc>
          <w:tcPr>
            <w:tcW w:w="1923" w:type="pct"/>
            <w:vAlign w:val="center"/>
          </w:tcPr>
          <w:p w14:paraId="01AD0044" w14:textId="77777777" w:rsidR="004B6F47" w:rsidRPr="00A224BD" w:rsidRDefault="004B6F47" w:rsidP="00EB79AD">
            <w:pPr>
              <w:spacing w:line="276" w:lineRule="auto"/>
              <w:jc w:val="both"/>
              <w:rPr>
                <w:rFonts w:ascii="Arial Narrow" w:hAnsi="Arial Narrow" w:cstheme="minorHAnsi"/>
                <w:sz w:val="24"/>
                <w:szCs w:val="24"/>
              </w:rPr>
            </w:pPr>
            <w:r w:rsidRPr="00A224BD">
              <w:rPr>
                <w:rFonts w:ascii="Arial Narrow" w:hAnsi="Arial Narrow" w:cstheme="minorHAnsi"/>
                <w:sz w:val="24"/>
                <w:szCs w:val="24"/>
              </w:rPr>
              <w:t>Choco</w:t>
            </w:r>
          </w:p>
        </w:tc>
      </w:tr>
      <w:tr w:rsidR="004B6F47" w:rsidRPr="00A224BD" w14:paraId="578E1DEC" w14:textId="77777777" w:rsidTr="00EB79AD">
        <w:tc>
          <w:tcPr>
            <w:tcW w:w="1029" w:type="pct"/>
            <w:vMerge/>
          </w:tcPr>
          <w:p w14:paraId="5F8507BE"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0D86DCD1"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Municipio</w:t>
            </w:r>
          </w:p>
        </w:tc>
        <w:tc>
          <w:tcPr>
            <w:tcW w:w="1923" w:type="pct"/>
            <w:vAlign w:val="center"/>
          </w:tcPr>
          <w:p w14:paraId="09D1FAC5" w14:textId="77777777" w:rsidR="004B6F47" w:rsidRPr="00A224BD" w:rsidRDefault="004B6F47" w:rsidP="00EB79AD">
            <w:pPr>
              <w:spacing w:line="276" w:lineRule="auto"/>
              <w:jc w:val="both"/>
              <w:rPr>
                <w:rFonts w:ascii="Arial Narrow" w:hAnsi="Arial Narrow" w:cstheme="minorHAnsi"/>
                <w:sz w:val="24"/>
                <w:szCs w:val="24"/>
              </w:rPr>
            </w:pPr>
            <w:r w:rsidRPr="00A224BD">
              <w:rPr>
                <w:rFonts w:ascii="Arial Narrow" w:hAnsi="Arial Narrow" w:cstheme="minorHAnsi"/>
                <w:sz w:val="24"/>
                <w:szCs w:val="24"/>
              </w:rPr>
              <w:t>Lloró</w:t>
            </w:r>
          </w:p>
        </w:tc>
      </w:tr>
      <w:tr w:rsidR="004B6F47" w:rsidRPr="00A224BD" w14:paraId="36F0D7BE" w14:textId="77777777" w:rsidTr="00EB79AD">
        <w:tc>
          <w:tcPr>
            <w:tcW w:w="1029" w:type="pct"/>
            <w:vMerge/>
          </w:tcPr>
          <w:p w14:paraId="021ED615"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740793F4"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Código DANE de la institución educativa</w:t>
            </w:r>
          </w:p>
        </w:tc>
        <w:tc>
          <w:tcPr>
            <w:tcW w:w="1923" w:type="pct"/>
            <w:vAlign w:val="center"/>
          </w:tcPr>
          <w:p w14:paraId="61C3FDEA" w14:textId="77777777" w:rsidR="004B6F47" w:rsidRPr="00A224BD" w:rsidRDefault="004B6F47" w:rsidP="00EB79AD">
            <w:pPr>
              <w:spacing w:line="276" w:lineRule="auto"/>
              <w:jc w:val="both"/>
              <w:rPr>
                <w:rFonts w:ascii="Arial Narrow" w:hAnsi="Arial Narrow" w:cstheme="minorHAnsi"/>
                <w:sz w:val="24"/>
                <w:szCs w:val="24"/>
              </w:rPr>
            </w:pPr>
            <w:r w:rsidRPr="00A224BD">
              <w:rPr>
                <w:rFonts w:ascii="Arial Narrow" w:hAnsi="Arial Narrow" w:cstheme="minorHAnsi"/>
                <w:sz w:val="24"/>
                <w:szCs w:val="24"/>
              </w:rPr>
              <w:t>327413000024</w:t>
            </w:r>
          </w:p>
        </w:tc>
      </w:tr>
      <w:tr w:rsidR="004B6F47" w:rsidRPr="00A224BD" w14:paraId="7879510B" w14:textId="77777777" w:rsidTr="00EB79AD">
        <w:tc>
          <w:tcPr>
            <w:tcW w:w="1029" w:type="pct"/>
            <w:vMerge/>
          </w:tcPr>
          <w:p w14:paraId="509176C7"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77869990"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Código ICFES</w:t>
            </w:r>
          </w:p>
        </w:tc>
        <w:tc>
          <w:tcPr>
            <w:tcW w:w="1923" w:type="pct"/>
            <w:vAlign w:val="center"/>
          </w:tcPr>
          <w:p w14:paraId="01BE3163" w14:textId="77777777" w:rsidR="004B6F47" w:rsidRPr="00A224BD" w:rsidRDefault="004B6F47" w:rsidP="00EB79AD">
            <w:pPr>
              <w:spacing w:line="276" w:lineRule="auto"/>
              <w:jc w:val="both"/>
              <w:rPr>
                <w:rFonts w:ascii="Arial Narrow" w:hAnsi="Arial Narrow" w:cstheme="minorHAnsi"/>
                <w:sz w:val="24"/>
                <w:szCs w:val="24"/>
              </w:rPr>
            </w:pPr>
            <w:r w:rsidRPr="00A224BD">
              <w:rPr>
                <w:rFonts w:ascii="Arial Narrow" w:hAnsi="Arial Narrow" w:cstheme="minorHAnsi"/>
                <w:sz w:val="24"/>
                <w:szCs w:val="24"/>
              </w:rPr>
              <w:t>047514</w:t>
            </w:r>
          </w:p>
        </w:tc>
      </w:tr>
      <w:tr w:rsidR="004B6F47" w:rsidRPr="00A224BD" w14:paraId="3B462BB5" w14:textId="77777777" w:rsidTr="00EB79AD">
        <w:tc>
          <w:tcPr>
            <w:tcW w:w="1029" w:type="pct"/>
            <w:vMerge/>
          </w:tcPr>
          <w:p w14:paraId="61270809"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316C278C"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Resolución de aprobación vigente</w:t>
            </w:r>
          </w:p>
        </w:tc>
        <w:tc>
          <w:tcPr>
            <w:tcW w:w="1923" w:type="pct"/>
            <w:vAlign w:val="center"/>
          </w:tcPr>
          <w:p w14:paraId="1D35FD61" w14:textId="77777777" w:rsidR="004B6F47" w:rsidRPr="00A224BD" w:rsidRDefault="004B6F47" w:rsidP="00EB79AD">
            <w:pPr>
              <w:spacing w:line="276" w:lineRule="auto"/>
              <w:jc w:val="both"/>
              <w:rPr>
                <w:rFonts w:ascii="Arial Narrow" w:hAnsi="Arial Narrow" w:cstheme="minorHAnsi"/>
                <w:sz w:val="24"/>
                <w:szCs w:val="24"/>
              </w:rPr>
            </w:pPr>
            <w:r w:rsidRPr="00A224BD">
              <w:rPr>
                <w:rFonts w:ascii="Arial Narrow" w:hAnsi="Arial Narrow" w:cstheme="minorHAnsi"/>
                <w:sz w:val="24"/>
                <w:szCs w:val="24"/>
              </w:rPr>
              <w:t>001376 del 1 de julio de 2015</w:t>
            </w:r>
          </w:p>
        </w:tc>
      </w:tr>
      <w:tr w:rsidR="004B6F47" w:rsidRPr="00A224BD" w14:paraId="0A6907A0" w14:textId="77777777" w:rsidTr="00EB79AD">
        <w:tc>
          <w:tcPr>
            <w:tcW w:w="1029" w:type="pct"/>
            <w:vMerge/>
          </w:tcPr>
          <w:p w14:paraId="0E07A4CF"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564A5BCF"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Nombre de la institución o centro educativo</w:t>
            </w:r>
          </w:p>
        </w:tc>
        <w:tc>
          <w:tcPr>
            <w:tcW w:w="1923" w:type="pct"/>
            <w:vAlign w:val="center"/>
          </w:tcPr>
          <w:p w14:paraId="7DB10064" w14:textId="77777777" w:rsidR="004B6F47" w:rsidRPr="00153A32" w:rsidRDefault="004B6F47" w:rsidP="00EB79AD">
            <w:pPr>
              <w:spacing w:line="276" w:lineRule="auto"/>
              <w:jc w:val="both"/>
              <w:rPr>
                <w:rFonts w:ascii="Arial Narrow" w:hAnsi="Arial Narrow" w:cstheme="minorHAnsi"/>
                <w:b/>
                <w:bCs/>
                <w:sz w:val="24"/>
                <w:szCs w:val="24"/>
              </w:rPr>
            </w:pPr>
            <w:r w:rsidRPr="00153A32">
              <w:rPr>
                <w:rFonts w:ascii="Arial Narrow" w:hAnsi="Arial Narrow" w:cstheme="minorHAnsi"/>
                <w:b/>
                <w:bCs/>
                <w:sz w:val="24"/>
                <w:szCs w:val="24"/>
              </w:rPr>
              <w:t>IE ATRATO DE LLORÒ</w:t>
            </w:r>
          </w:p>
        </w:tc>
      </w:tr>
      <w:tr w:rsidR="004B6F47" w:rsidRPr="00A224BD" w14:paraId="4AF3C449" w14:textId="77777777" w:rsidTr="00EB79AD">
        <w:tc>
          <w:tcPr>
            <w:tcW w:w="1029" w:type="pct"/>
            <w:vMerge/>
          </w:tcPr>
          <w:p w14:paraId="7A562C02"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56E35358"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 xml:space="preserve">Dirección sede 1 </w:t>
            </w:r>
            <w:proofErr w:type="gramStart"/>
            <w:r w:rsidRPr="00A224BD">
              <w:rPr>
                <w:rFonts w:ascii="Arial Narrow" w:hAnsi="Arial Narrow" w:cstheme="minorHAnsi"/>
                <w:sz w:val="24"/>
                <w:szCs w:val="24"/>
              </w:rPr>
              <w:t>-  Principal</w:t>
            </w:r>
            <w:proofErr w:type="gramEnd"/>
          </w:p>
        </w:tc>
        <w:tc>
          <w:tcPr>
            <w:tcW w:w="1923" w:type="pct"/>
            <w:vAlign w:val="center"/>
          </w:tcPr>
          <w:p w14:paraId="6A01324E" w14:textId="77777777" w:rsidR="004B6F47" w:rsidRPr="00A224BD" w:rsidRDefault="004B6F47" w:rsidP="00EB79AD">
            <w:pPr>
              <w:spacing w:line="276" w:lineRule="auto"/>
              <w:jc w:val="both"/>
              <w:rPr>
                <w:rFonts w:ascii="Arial Narrow" w:hAnsi="Arial Narrow" w:cstheme="minorHAnsi"/>
                <w:sz w:val="24"/>
                <w:szCs w:val="24"/>
              </w:rPr>
            </w:pPr>
            <w:r w:rsidRPr="00A224BD">
              <w:rPr>
                <w:rFonts w:ascii="Arial Narrow" w:hAnsi="Arial Narrow" w:cstheme="minorHAnsi"/>
                <w:sz w:val="24"/>
                <w:szCs w:val="24"/>
              </w:rPr>
              <w:t>Lloró, cabecera municipal</w:t>
            </w:r>
          </w:p>
        </w:tc>
      </w:tr>
      <w:tr w:rsidR="004B6F47" w:rsidRPr="00A224BD" w14:paraId="43FD62C5" w14:textId="77777777" w:rsidTr="00EB79AD">
        <w:tc>
          <w:tcPr>
            <w:tcW w:w="1029" w:type="pct"/>
            <w:vMerge/>
          </w:tcPr>
          <w:p w14:paraId="04BDF838"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06E82BB4"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Barrio</w:t>
            </w:r>
          </w:p>
        </w:tc>
        <w:tc>
          <w:tcPr>
            <w:tcW w:w="1923" w:type="pct"/>
            <w:vAlign w:val="center"/>
          </w:tcPr>
          <w:p w14:paraId="13E14414" w14:textId="77777777" w:rsidR="004B6F47" w:rsidRPr="00A224BD" w:rsidRDefault="004B6F47" w:rsidP="00EB79AD">
            <w:pPr>
              <w:spacing w:line="276" w:lineRule="auto"/>
              <w:jc w:val="both"/>
              <w:rPr>
                <w:rFonts w:ascii="Arial Narrow" w:hAnsi="Arial Narrow" w:cstheme="minorHAnsi"/>
                <w:sz w:val="24"/>
                <w:szCs w:val="24"/>
              </w:rPr>
            </w:pPr>
            <w:r w:rsidRPr="00A224BD">
              <w:rPr>
                <w:rFonts w:ascii="Arial Narrow" w:hAnsi="Arial Narrow" w:cstheme="minorHAnsi"/>
                <w:sz w:val="24"/>
                <w:szCs w:val="24"/>
              </w:rPr>
              <w:t>Las cruces</w:t>
            </w:r>
          </w:p>
        </w:tc>
      </w:tr>
      <w:tr w:rsidR="004B6F47" w:rsidRPr="00A224BD" w14:paraId="3DFF0B42" w14:textId="77777777" w:rsidTr="00EB79AD">
        <w:tc>
          <w:tcPr>
            <w:tcW w:w="1029" w:type="pct"/>
            <w:vMerge/>
          </w:tcPr>
          <w:p w14:paraId="6AC2FF8C"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55D291D9"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Corregimiento</w:t>
            </w:r>
          </w:p>
        </w:tc>
        <w:tc>
          <w:tcPr>
            <w:tcW w:w="1923" w:type="pct"/>
            <w:vAlign w:val="center"/>
          </w:tcPr>
          <w:p w14:paraId="0A321291" w14:textId="77777777" w:rsidR="004B6F47" w:rsidRPr="00A224BD" w:rsidRDefault="004B6F47" w:rsidP="00EB79AD">
            <w:pPr>
              <w:spacing w:line="276" w:lineRule="auto"/>
              <w:jc w:val="both"/>
              <w:rPr>
                <w:rFonts w:ascii="Arial Narrow" w:hAnsi="Arial Narrow" w:cstheme="minorHAnsi"/>
                <w:color w:val="FF0000"/>
                <w:sz w:val="24"/>
                <w:szCs w:val="24"/>
              </w:rPr>
            </w:pPr>
          </w:p>
        </w:tc>
      </w:tr>
      <w:tr w:rsidR="004B6F47" w:rsidRPr="00A224BD" w14:paraId="2DEB1EA2" w14:textId="77777777" w:rsidTr="00EB79AD">
        <w:tc>
          <w:tcPr>
            <w:tcW w:w="1029" w:type="pct"/>
            <w:vMerge/>
          </w:tcPr>
          <w:p w14:paraId="7C5FC0DC"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0076A89E"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Vereda</w:t>
            </w:r>
          </w:p>
        </w:tc>
        <w:tc>
          <w:tcPr>
            <w:tcW w:w="1923" w:type="pct"/>
            <w:vAlign w:val="center"/>
          </w:tcPr>
          <w:p w14:paraId="632F7011" w14:textId="77777777" w:rsidR="004B6F47" w:rsidRPr="00A224BD" w:rsidRDefault="004B6F47" w:rsidP="00EB79AD">
            <w:pPr>
              <w:spacing w:line="276" w:lineRule="auto"/>
              <w:jc w:val="both"/>
              <w:rPr>
                <w:rFonts w:ascii="Arial Narrow" w:hAnsi="Arial Narrow" w:cstheme="minorHAnsi"/>
                <w:color w:val="FF0000"/>
                <w:sz w:val="24"/>
                <w:szCs w:val="24"/>
              </w:rPr>
            </w:pPr>
          </w:p>
        </w:tc>
      </w:tr>
      <w:tr w:rsidR="004B6F47" w:rsidRPr="00A224BD" w14:paraId="4879926C" w14:textId="77777777" w:rsidTr="00EB79AD">
        <w:tc>
          <w:tcPr>
            <w:tcW w:w="1029" w:type="pct"/>
            <w:vMerge/>
          </w:tcPr>
          <w:p w14:paraId="300305B8"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7EFF27A6"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Resguardo</w:t>
            </w:r>
          </w:p>
        </w:tc>
        <w:tc>
          <w:tcPr>
            <w:tcW w:w="1923" w:type="pct"/>
            <w:vAlign w:val="center"/>
          </w:tcPr>
          <w:p w14:paraId="1DA11A45" w14:textId="77777777" w:rsidR="004B6F47" w:rsidRPr="00A224BD" w:rsidRDefault="004B6F47" w:rsidP="00EB79AD">
            <w:pPr>
              <w:spacing w:line="276" w:lineRule="auto"/>
              <w:jc w:val="both"/>
              <w:rPr>
                <w:rFonts w:ascii="Arial Narrow" w:hAnsi="Arial Narrow" w:cstheme="minorHAnsi"/>
                <w:sz w:val="24"/>
                <w:szCs w:val="24"/>
              </w:rPr>
            </w:pPr>
          </w:p>
        </w:tc>
      </w:tr>
      <w:tr w:rsidR="004B6F47" w:rsidRPr="00A224BD" w14:paraId="1AF770CC" w14:textId="77777777" w:rsidTr="00EB79AD">
        <w:tc>
          <w:tcPr>
            <w:tcW w:w="1029" w:type="pct"/>
            <w:vMerge/>
          </w:tcPr>
          <w:p w14:paraId="7AF30C67"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592FBD15"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Concejo comunitario</w:t>
            </w:r>
          </w:p>
        </w:tc>
        <w:tc>
          <w:tcPr>
            <w:tcW w:w="1923" w:type="pct"/>
            <w:vAlign w:val="center"/>
          </w:tcPr>
          <w:p w14:paraId="1775BD9A"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COCOILLO – LLORO</w:t>
            </w:r>
          </w:p>
        </w:tc>
      </w:tr>
      <w:tr w:rsidR="004B6F47" w:rsidRPr="00A224BD" w14:paraId="3736BFB7" w14:textId="77777777" w:rsidTr="00EB79AD">
        <w:tc>
          <w:tcPr>
            <w:tcW w:w="1029" w:type="pct"/>
            <w:vMerge/>
          </w:tcPr>
          <w:p w14:paraId="21AF1043"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540F9F20"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Zona</w:t>
            </w:r>
          </w:p>
        </w:tc>
        <w:tc>
          <w:tcPr>
            <w:tcW w:w="1923" w:type="pct"/>
            <w:vAlign w:val="center"/>
          </w:tcPr>
          <w:p w14:paraId="76585EB8" w14:textId="77777777" w:rsidR="004B6F47" w:rsidRPr="00A224BD" w:rsidRDefault="004B6F47" w:rsidP="00EB79AD">
            <w:pPr>
              <w:spacing w:line="276" w:lineRule="auto"/>
              <w:jc w:val="both"/>
              <w:rPr>
                <w:rFonts w:ascii="Arial Narrow" w:hAnsi="Arial Narrow" w:cstheme="minorHAnsi"/>
                <w:color w:val="000000" w:themeColor="text1"/>
                <w:sz w:val="24"/>
                <w:szCs w:val="24"/>
              </w:rPr>
            </w:pPr>
            <w:proofErr w:type="gramStart"/>
            <w:r w:rsidRPr="00A224BD">
              <w:rPr>
                <w:rFonts w:ascii="Arial Narrow" w:hAnsi="Arial Narrow" w:cstheme="minorHAnsi"/>
                <w:color w:val="000000" w:themeColor="text1"/>
                <w:sz w:val="24"/>
                <w:szCs w:val="24"/>
              </w:rPr>
              <w:t>Urbana  X</w:t>
            </w:r>
            <w:proofErr w:type="gramEnd"/>
          </w:p>
        </w:tc>
      </w:tr>
      <w:tr w:rsidR="004B6F47" w:rsidRPr="00A224BD" w14:paraId="4DE01556" w14:textId="77777777" w:rsidTr="00EB79AD">
        <w:tc>
          <w:tcPr>
            <w:tcW w:w="1029" w:type="pct"/>
            <w:vMerge/>
          </w:tcPr>
          <w:p w14:paraId="4A65A785"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38D88391"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Indicativo telefónico regional</w:t>
            </w:r>
          </w:p>
        </w:tc>
        <w:tc>
          <w:tcPr>
            <w:tcW w:w="1923" w:type="pct"/>
            <w:vAlign w:val="center"/>
          </w:tcPr>
          <w:p w14:paraId="653C1AE1"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57</w:t>
            </w:r>
          </w:p>
        </w:tc>
      </w:tr>
      <w:tr w:rsidR="004B6F47" w:rsidRPr="00A224BD" w14:paraId="150F28FB" w14:textId="77777777" w:rsidTr="00EB79AD">
        <w:tc>
          <w:tcPr>
            <w:tcW w:w="1029" w:type="pct"/>
            <w:vMerge/>
          </w:tcPr>
          <w:p w14:paraId="289F57CA"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03F7A82B"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Teléfono fijo institucional</w:t>
            </w:r>
          </w:p>
        </w:tc>
        <w:tc>
          <w:tcPr>
            <w:tcW w:w="1923" w:type="pct"/>
            <w:vAlign w:val="center"/>
          </w:tcPr>
          <w:p w14:paraId="4EFB2D8C"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2366AE17" w14:textId="77777777" w:rsidTr="00EB79AD">
        <w:tc>
          <w:tcPr>
            <w:tcW w:w="1029" w:type="pct"/>
            <w:vMerge/>
          </w:tcPr>
          <w:p w14:paraId="01A3E5DA"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07B5864F"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Teléfono celular institucional</w:t>
            </w:r>
          </w:p>
        </w:tc>
        <w:tc>
          <w:tcPr>
            <w:tcW w:w="1923" w:type="pct"/>
            <w:vAlign w:val="center"/>
          </w:tcPr>
          <w:p w14:paraId="59EE3B52"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444EF7C6" w14:textId="77777777" w:rsidTr="00EB79AD">
        <w:tc>
          <w:tcPr>
            <w:tcW w:w="1029" w:type="pct"/>
            <w:vMerge/>
          </w:tcPr>
          <w:p w14:paraId="35317CBA"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468AB347"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Fax institucional</w:t>
            </w:r>
          </w:p>
        </w:tc>
        <w:tc>
          <w:tcPr>
            <w:tcW w:w="1923" w:type="pct"/>
            <w:vAlign w:val="center"/>
          </w:tcPr>
          <w:p w14:paraId="520C7E1D"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31B4FA20" w14:textId="77777777" w:rsidTr="00EB79AD">
        <w:tc>
          <w:tcPr>
            <w:tcW w:w="1029" w:type="pct"/>
            <w:vMerge/>
          </w:tcPr>
          <w:p w14:paraId="24844D95"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02A12121"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Página web institucional</w:t>
            </w:r>
          </w:p>
        </w:tc>
        <w:tc>
          <w:tcPr>
            <w:tcW w:w="1923" w:type="pct"/>
            <w:vAlign w:val="center"/>
          </w:tcPr>
          <w:p w14:paraId="7A8093DA"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3042F8AB" w14:textId="77777777" w:rsidTr="00EB79AD">
        <w:tc>
          <w:tcPr>
            <w:tcW w:w="1029" w:type="pct"/>
            <w:vMerge/>
            <w:tcBorders>
              <w:bottom w:val="single" w:sz="4" w:space="0" w:color="auto"/>
            </w:tcBorders>
          </w:tcPr>
          <w:p w14:paraId="06EC65A3"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3603C0AF"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Correo electrónico institucional</w:t>
            </w:r>
          </w:p>
        </w:tc>
        <w:tc>
          <w:tcPr>
            <w:tcW w:w="1923" w:type="pct"/>
            <w:vAlign w:val="center"/>
          </w:tcPr>
          <w:p w14:paraId="4903C254" w14:textId="77777777" w:rsidR="004B6F47" w:rsidRPr="00A224BD" w:rsidRDefault="004B6F47" w:rsidP="00EB79AD">
            <w:pPr>
              <w:spacing w:line="276" w:lineRule="auto"/>
              <w:jc w:val="both"/>
              <w:rPr>
                <w:rFonts w:ascii="Arial Narrow" w:hAnsi="Arial Narrow" w:cstheme="minorHAnsi"/>
                <w:color w:val="000000" w:themeColor="text1"/>
                <w:sz w:val="24"/>
                <w:szCs w:val="24"/>
              </w:rPr>
            </w:pPr>
            <w:hyperlink r:id="rId8" w:history="1">
              <w:r w:rsidRPr="00A224BD">
                <w:rPr>
                  <w:rStyle w:val="Hipervnculo"/>
                  <w:rFonts w:ascii="Arial Narrow" w:hAnsi="Arial Narrow" w:cstheme="minorHAnsi"/>
                  <w:sz w:val="24"/>
                  <w:szCs w:val="24"/>
                </w:rPr>
                <w:t>agroecolloro2015@gmail.com</w:t>
              </w:r>
            </w:hyperlink>
          </w:p>
        </w:tc>
      </w:tr>
      <w:tr w:rsidR="004B6F47" w:rsidRPr="00A224BD" w14:paraId="188FAA89" w14:textId="77777777" w:rsidTr="00EB79AD">
        <w:tc>
          <w:tcPr>
            <w:tcW w:w="1029" w:type="pct"/>
            <w:vMerge w:val="restart"/>
          </w:tcPr>
          <w:p w14:paraId="144A7E08" w14:textId="77777777" w:rsidR="004B6F47" w:rsidRPr="00A224BD" w:rsidRDefault="004B6F47" w:rsidP="00EB79AD">
            <w:pPr>
              <w:pStyle w:val="Sinespaciado"/>
              <w:spacing w:line="276" w:lineRule="auto"/>
              <w:jc w:val="both"/>
              <w:rPr>
                <w:rFonts w:ascii="Arial Narrow" w:hAnsi="Arial Narrow" w:cstheme="minorHAnsi"/>
                <w:b/>
                <w:sz w:val="24"/>
                <w:szCs w:val="24"/>
              </w:rPr>
            </w:pPr>
            <w:r w:rsidRPr="00A224BD">
              <w:rPr>
                <w:rFonts w:ascii="Arial Narrow" w:hAnsi="Arial Narrow" w:cstheme="minorHAnsi"/>
                <w:b/>
                <w:sz w:val="24"/>
                <w:szCs w:val="24"/>
              </w:rPr>
              <w:t>Información general de la Institución Educativa y datos de contacto</w:t>
            </w:r>
          </w:p>
        </w:tc>
        <w:tc>
          <w:tcPr>
            <w:tcW w:w="2047" w:type="pct"/>
            <w:vAlign w:val="center"/>
          </w:tcPr>
          <w:p w14:paraId="08D1BE72"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Apellidos y nombre del rector</w:t>
            </w:r>
          </w:p>
          <w:p w14:paraId="7183BE1A"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1923" w:type="pct"/>
            <w:vAlign w:val="center"/>
          </w:tcPr>
          <w:p w14:paraId="6620EF78" w14:textId="24228106" w:rsidR="004B6F47" w:rsidRPr="00A224BD" w:rsidRDefault="004B6F47" w:rsidP="00EB79AD">
            <w:pPr>
              <w:spacing w:line="276" w:lineRule="auto"/>
              <w:jc w:val="both"/>
              <w:rPr>
                <w:rFonts w:ascii="Arial Narrow" w:hAnsi="Arial Narrow" w:cstheme="minorHAnsi"/>
                <w:color w:val="000000" w:themeColor="text1"/>
                <w:sz w:val="24"/>
                <w:szCs w:val="24"/>
              </w:rPr>
            </w:pPr>
            <w:r>
              <w:rPr>
                <w:rFonts w:ascii="Arial Narrow" w:hAnsi="Arial Narrow" w:cstheme="minorHAnsi"/>
                <w:color w:val="000000" w:themeColor="text1"/>
                <w:sz w:val="24"/>
                <w:szCs w:val="24"/>
              </w:rPr>
              <w:t>SEGUNDA EMERITA GUERRERO LEMUS</w:t>
            </w:r>
          </w:p>
        </w:tc>
      </w:tr>
      <w:tr w:rsidR="004B6F47" w:rsidRPr="00A224BD" w14:paraId="615908A6" w14:textId="77777777" w:rsidTr="00EB79AD">
        <w:tc>
          <w:tcPr>
            <w:tcW w:w="1029" w:type="pct"/>
            <w:vMerge/>
          </w:tcPr>
          <w:p w14:paraId="5A8DF860"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137E53F8"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Cédula de ciudadanía del rector</w:t>
            </w:r>
          </w:p>
        </w:tc>
        <w:tc>
          <w:tcPr>
            <w:tcW w:w="1923" w:type="pct"/>
            <w:vAlign w:val="center"/>
          </w:tcPr>
          <w:p w14:paraId="70680371" w14:textId="20210343"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438DCCC6" w14:textId="77777777" w:rsidTr="00EB79AD">
        <w:tc>
          <w:tcPr>
            <w:tcW w:w="1029" w:type="pct"/>
            <w:vMerge/>
          </w:tcPr>
          <w:p w14:paraId="2FADB939"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36A78F48"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Teléfono personal del rector</w:t>
            </w:r>
          </w:p>
        </w:tc>
        <w:tc>
          <w:tcPr>
            <w:tcW w:w="1923" w:type="pct"/>
            <w:vAlign w:val="center"/>
          </w:tcPr>
          <w:p w14:paraId="5530933F" w14:textId="2420A270"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2693F1C2" w14:textId="77777777" w:rsidTr="00EB79AD">
        <w:tc>
          <w:tcPr>
            <w:tcW w:w="1029" w:type="pct"/>
            <w:vMerge/>
          </w:tcPr>
          <w:p w14:paraId="31F5AF8F"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395CBC71"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Dirección electrónica del rector</w:t>
            </w:r>
          </w:p>
        </w:tc>
        <w:tc>
          <w:tcPr>
            <w:tcW w:w="1923" w:type="pct"/>
            <w:vAlign w:val="center"/>
          </w:tcPr>
          <w:p w14:paraId="35B61D6F" w14:textId="1304659A"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22C6876C" w14:textId="77777777" w:rsidTr="00EB79AD">
        <w:tc>
          <w:tcPr>
            <w:tcW w:w="1029" w:type="pct"/>
            <w:vMerge/>
          </w:tcPr>
          <w:p w14:paraId="14AE6F6E"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02F57B2C"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Administración del Establecimiento</w:t>
            </w:r>
          </w:p>
        </w:tc>
        <w:tc>
          <w:tcPr>
            <w:tcW w:w="1923" w:type="pct"/>
            <w:vAlign w:val="center"/>
          </w:tcPr>
          <w:p w14:paraId="1E8300E8"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 xml:space="preserve">Oficial  </w:t>
            </w:r>
          </w:p>
        </w:tc>
      </w:tr>
      <w:tr w:rsidR="004B6F47" w:rsidRPr="00A224BD" w14:paraId="459F2473" w14:textId="77777777" w:rsidTr="00EB79AD">
        <w:tc>
          <w:tcPr>
            <w:tcW w:w="1029" w:type="pct"/>
            <w:vMerge/>
          </w:tcPr>
          <w:p w14:paraId="3545FB20"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58BFB9A3"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Grados educativos que ofrece</w:t>
            </w:r>
          </w:p>
        </w:tc>
        <w:tc>
          <w:tcPr>
            <w:tcW w:w="1923" w:type="pct"/>
            <w:vAlign w:val="center"/>
          </w:tcPr>
          <w:p w14:paraId="4E419933" w14:textId="61ECD00D" w:rsidR="004B6F47" w:rsidRPr="00A224BD" w:rsidRDefault="004B6F47" w:rsidP="00262BF8">
            <w:pPr>
              <w:pStyle w:val="Prrafodelista"/>
              <w:numPr>
                <w:ilvl w:val="0"/>
                <w:numId w:val="2"/>
              </w:numPr>
              <w:spacing w:after="0"/>
              <w:rPr>
                <w:rFonts w:ascii="Arial Narrow" w:hAnsi="Arial Narrow" w:cstheme="minorHAnsi"/>
                <w:color w:val="000000" w:themeColor="text1"/>
                <w:sz w:val="24"/>
                <w:szCs w:val="24"/>
              </w:rPr>
            </w:pPr>
            <w:proofErr w:type="gramStart"/>
            <w:r w:rsidRPr="00A224BD">
              <w:rPr>
                <w:rFonts w:ascii="Arial Narrow" w:hAnsi="Arial Narrow" w:cstheme="minorHAnsi"/>
                <w:color w:val="000000" w:themeColor="text1"/>
                <w:sz w:val="24"/>
                <w:szCs w:val="24"/>
              </w:rPr>
              <w:t>1  2</w:t>
            </w:r>
            <w:proofErr w:type="gramEnd"/>
            <w:r w:rsidRPr="00A224BD">
              <w:rPr>
                <w:rFonts w:ascii="Arial Narrow" w:hAnsi="Arial Narrow" w:cstheme="minorHAnsi"/>
                <w:color w:val="000000" w:themeColor="text1"/>
                <w:sz w:val="24"/>
                <w:szCs w:val="24"/>
              </w:rPr>
              <w:t xml:space="preserve">  3  4  5  6  7  8  9  10  1</w:t>
            </w:r>
            <w:r>
              <w:rPr>
                <w:rFonts w:ascii="Arial Narrow" w:hAnsi="Arial Narrow" w:cstheme="minorHAnsi"/>
                <w:color w:val="000000" w:themeColor="text1"/>
                <w:sz w:val="24"/>
                <w:szCs w:val="24"/>
              </w:rPr>
              <w:t>1</w:t>
            </w:r>
          </w:p>
        </w:tc>
      </w:tr>
      <w:tr w:rsidR="004B6F47" w:rsidRPr="00A224BD" w14:paraId="49FDC092" w14:textId="77777777" w:rsidTr="00EB79AD">
        <w:tc>
          <w:tcPr>
            <w:tcW w:w="1029" w:type="pct"/>
            <w:vMerge/>
          </w:tcPr>
          <w:p w14:paraId="05463156"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bottom w:val="single" w:sz="4" w:space="0" w:color="auto"/>
            </w:tcBorders>
            <w:vAlign w:val="center"/>
          </w:tcPr>
          <w:p w14:paraId="70DF76BF"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Jornada</w:t>
            </w:r>
          </w:p>
        </w:tc>
        <w:tc>
          <w:tcPr>
            <w:tcW w:w="1923" w:type="pct"/>
            <w:tcBorders>
              <w:bottom w:val="single" w:sz="4" w:space="0" w:color="auto"/>
            </w:tcBorders>
            <w:vAlign w:val="center"/>
          </w:tcPr>
          <w:p w14:paraId="47DB7AAB"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 xml:space="preserve">Mañana _X__ </w:t>
            </w:r>
            <w:proofErr w:type="gramStart"/>
            <w:r w:rsidRPr="00A224BD">
              <w:rPr>
                <w:rFonts w:ascii="Arial Narrow" w:hAnsi="Arial Narrow" w:cstheme="minorHAnsi"/>
                <w:color w:val="000000" w:themeColor="text1"/>
                <w:sz w:val="24"/>
                <w:szCs w:val="24"/>
              </w:rPr>
              <w:t>Tarde  X</w:t>
            </w:r>
            <w:proofErr w:type="gramEnd"/>
            <w:r w:rsidRPr="00A224BD">
              <w:rPr>
                <w:rFonts w:ascii="Arial Narrow" w:hAnsi="Arial Narrow" w:cstheme="minorHAnsi"/>
                <w:color w:val="000000" w:themeColor="text1"/>
                <w:sz w:val="24"/>
                <w:szCs w:val="24"/>
              </w:rPr>
              <w:t>___</w:t>
            </w:r>
          </w:p>
        </w:tc>
      </w:tr>
      <w:tr w:rsidR="004B6F47" w:rsidRPr="00A224BD" w14:paraId="3FD7EC72" w14:textId="77777777" w:rsidTr="00EB79AD">
        <w:tc>
          <w:tcPr>
            <w:tcW w:w="1029" w:type="pct"/>
            <w:vMerge/>
          </w:tcPr>
          <w:p w14:paraId="26D181B3"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bottom w:val="single" w:sz="4" w:space="0" w:color="auto"/>
            </w:tcBorders>
            <w:vAlign w:val="center"/>
          </w:tcPr>
          <w:p w14:paraId="4E696FA4"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Niveles que ofrece</w:t>
            </w:r>
          </w:p>
        </w:tc>
        <w:tc>
          <w:tcPr>
            <w:tcW w:w="1923" w:type="pct"/>
            <w:tcBorders>
              <w:bottom w:val="single" w:sz="4" w:space="0" w:color="auto"/>
            </w:tcBorders>
            <w:vAlign w:val="center"/>
          </w:tcPr>
          <w:p w14:paraId="3DECC896"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Preescolar _X_ Básica _X</w:t>
            </w:r>
            <w:proofErr w:type="gramStart"/>
            <w:r w:rsidRPr="00A224BD">
              <w:rPr>
                <w:rFonts w:ascii="Arial Narrow" w:hAnsi="Arial Narrow" w:cstheme="minorHAnsi"/>
                <w:color w:val="000000" w:themeColor="text1"/>
                <w:sz w:val="24"/>
                <w:szCs w:val="24"/>
              </w:rPr>
              <w:t>_  Media</w:t>
            </w:r>
            <w:proofErr w:type="gramEnd"/>
            <w:r w:rsidRPr="00A224BD">
              <w:rPr>
                <w:rFonts w:ascii="Arial Narrow" w:hAnsi="Arial Narrow" w:cstheme="minorHAnsi"/>
                <w:color w:val="000000" w:themeColor="text1"/>
                <w:sz w:val="24"/>
                <w:szCs w:val="24"/>
              </w:rPr>
              <w:t xml:space="preserve"> _X                     </w:t>
            </w:r>
          </w:p>
        </w:tc>
      </w:tr>
      <w:tr w:rsidR="004B6F47" w:rsidRPr="00A224BD" w14:paraId="561D28DD" w14:textId="77777777" w:rsidTr="00EB79AD">
        <w:tc>
          <w:tcPr>
            <w:tcW w:w="1029" w:type="pct"/>
            <w:vMerge/>
          </w:tcPr>
          <w:p w14:paraId="5996B5F7"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bottom w:val="single" w:sz="4" w:space="0" w:color="auto"/>
            </w:tcBorders>
            <w:vAlign w:val="center"/>
          </w:tcPr>
          <w:p w14:paraId="05CFBBCC"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Carácter de la Institución</w:t>
            </w:r>
          </w:p>
        </w:tc>
        <w:tc>
          <w:tcPr>
            <w:tcW w:w="1923" w:type="pct"/>
            <w:tcBorders>
              <w:bottom w:val="single" w:sz="4" w:space="0" w:color="auto"/>
            </w:tcBorders>
            <w:vAlign w:val="center"/>
          </w:tcPr>
          <w:p w14:paraId="0D642647" w14:textId="77777777" w:rsidR="004B6F47" w:rsidRPr="00A224BD" w:rsidRDefault="004B6F47" w:rsidP="00EB79AD">
            <w:pPr>
              <w:spacing w:line="276" w:lineRule="auto"/>
              <w:rPr>
                <w:rFonts w:ascii="Arial Narrow" w:hAnsi="Arial Narrow" w:cstheme="minorHAnsi"/>
                <w:color w:val="000000" w:themeColor="text1"/>
                <w:sz w:val="24"/>
                <w:szCs w:val="24"/>
              </w:rPr>
            </w:pPr>
            <w:r>
              <w:rPr>
                <w:rFonts w:ascii="Arial Narrow" w:hAnsi="Arial Narrow" w:cstheme="minorHAnsi"/>
                <w:color w:val="000000" w:themeColor="text1"/>
                <w:sz w:val="24"/>
                <w:szCs w:val="24"/>
              </w:rPr>
              <w:t>Académica X</w:t>
            </w:r>
            <w:r w:rsidRPr="00A224BD">
              <w:rPr>
                <w:rFonts w:ascii="Arial Narrow" w:hAnsi="Arial Narrow" w:cstheme="minorHAnsi"/>
                <w:color w:val="000000" w:themeColor="text1"/>
                <w:sz w:val="24"/>
                <w:szCs w:val="24"/>
              </w:rPr>
              <w:t xml:space="preserve"> Técnica _X_</w:t>
            </w:r>
          </w:p>
        </w:tc>
      </w:tr>
      <w:tr w:rsidR="004B6F47" w:rsidRPr="00A224BD" w14:paraId="2966E0BE" w14:textId="77777777" w:rsidTr="00EB79AD">
        <w:tc>
          <w:tcPr>
            <w:tcW w:w="1029" w:type="pct"/>
            <w:vMerge/>
          </w:tcPr>
          <w:p w14:paraId="37B59388"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bottom w:val="single" w:sz="4" w:space="0" w:color="auto"/>
            </w:tcBorders>
            <w:vAlign w:val="center"/>
          </w:tcPr>
          <w:p w14:paraId="4BE99BCD"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Modalidad</w:t>
            </w:r>
          </w:p>
        </w:tc>
        <w:tc>
          <w:tcPr>
            <w:tcW w:w="1923" w:type="pct"/>
            <w:tcBorders>
              <w:bottom w:val="single" w:sz="4" w:space="0" w:color="auto"/>
            </w:tcBorders>
            <w:vAlign w:val="center"/>
          </w:tcPr>
          <w:p w14:paraId="5C0AE7AE" w14:textId="4FD86B54" w:rsidR="004B6F47" w:rsidRPr="00A224BD" w:rsidRDefault="004B6F47" w:rsidP="00EB79AD">
            <w:pPr>
              <w:spacing w:line="276" w:lineRule="auto"/>
              <w:rPr>
                <w:rFonts w:ascii="Arial Narrow" w:hAnsi="Arial Narrow" w:cstheme="minorHAnsi"/>
                <w:color w:val="000000" w:themeColor="text1"/>
                <w:sz w:val="24"/>
                <w:szCs w:val="24"/>
              </w:rPr>
            </w:pPr>
            <w:proofErr w:type="gramStart"/>
            <w:r w:rsidRPr="00A224BD">
              <w:rPr>
                <w:rFonts w:ascii="Arial Narrow" w:hAnsi="Arial Narrow" w:cstheme="minorHAnsi"/>
                <w:color w:val="000000" w:themeColor="text1"/>
                <w:sz w:val="24"/>
                <w:szCs w:val="24"/>
              </w:rPr>
              <w:t>Agroecológico  _</w:t>
            </w:r>
            <w:proofErr w:type="gramEnd"/>
            <w:r w:rsidRPr="00A224BD">
              <w:rPr>
                <w:rFonts w:ascii="Arial Narrow" w:hAnsi="Arial Narrow" w:cstheme="minorHAnsi"/>
                <w:color w:val="000000" w:themeColor="text1"/>
                <w:sz w:val="24"/>
                <w:szCs w:val="24"/>
              </w:rPr>
              <w:t>X__</w:t>
            </w:r>
          </w:p>
        </w:tc>
      </w:tr>
      <w:tr w:rsidR="004B6F47" w:rsidRPr="00A224BD" w14:paraId="0F3C62FD" w14:textId="77777777" w:rsidTr="00EB79AD">
        <w:tc>
          <w:tcPr>
            <w:tcW w:w="1029" w:type="pct"/>
            <w:vMerge/>
          </w:tcPr>
          <w:p w14:paraId="6AC8AD64"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bottom w:val="single" w:sz="4" w:space="0" w:color="auto"/>
            </w:tcBorders>
            <w:vAlign w:val="center"/>
          </w:tcPr>
          <w:p w14:paraId="2FB0C366"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Programas de formación complementaria</w:t>
            </w:r>
          </w:p>
        </w:tc>
        <w:tc>
          <w:tcPr>
            <w:tcW w:w="1923" w:type="pct"/>
            <w:tcBorders>
              <w:bottom w:val="single" w:sz="4" w:space="0" w:color="auto"/>
            </w:tcBorders>
            <w:vAlign w:val="center"/>
          </w:tcPr>
          <w:p w14:paraId="2B44F374" w14:textId="77777777" w:rsidR="004B6F47" w:rsidRPr="00A224BD" w:rsidRDefault="004B6F47" w:rsidP="00EB79AD">
            <w:pPr>
              <w:spacing w:line="276" w:lineRule="auto"/>
              <w:rPr>
                <w:rFonts w:ascii="Arial Narrow" w:hAnsi="Arial Narrow" w:cstheme="minorHAnsi"/>
                <w:color w:val="000000" w:themeColor="text1"/>
                <w:sz w:val="24"/>
                <w:szCs w:val="24"/>
              </w:rPr>
            </w:pPr>
          </w:p>
        </w:tc>
      </w:tr>
      <w:tr w:rsidR="004B6F47" w:rsidRPr="00A224BD" w14:paraId="4007000E" w14:textId="77777777" w:rsidTr="00EB79AD">
        <w:tc>
          <w:tcPr>
            <w:tcW w:w="1029" w:type="pct"/>
            <w:vMerge/>
          </w:tcPr>
          <w:p w14:paraId="1AAE4015"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bottom w:val="single" w:sz="4" w:space="0" w:color="auto"/>
            </w:tcBorders>
            <w:vAlign w:val="center"/>
          </w:tcPr>
          <w:p w14:paraId="29DD13A3"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Modelos flexibles</w:t>
            </w:r>
          </w:p>
        </w:tc>
        <w:tc>
          <w:tcPr>
            <w:tcW w:w="1923" w:type="pct"/>
            <w:tcBorders>
              <w:bottom w:val="single" w:sz="4" w:space="0" w:color="auto"/>
            </w:tcBorders>
            <w:vAlign w:val="center"/>
          </w:tcPr>
          <w:p w14:paraId="21471BEC" w14:textId="77777777" w:rsidR="004B6F47" w:rsidRPr="00A224BD" w:rsidRDefault="004B6F47" w:rsidP="00EB79AD">
            <w:pPr>
              <w:spacing w:line="276" w:lineRule="auto"/>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Educación de jóvenes y adultos</w:t>
            </w:r>
          </w:p>
        </w:tc>
      </w:tr>
      <w:tr w:rsidR="004B6F47" w:rsidRPr="00A224BD" w14:paraId="5CECA09B" w14:textId="77777777" w:rsidTr="00EB79AD">
        <w:tc>
          <w:tcPr>
            <w:tcW w:w="1029" w:type="pct"/>
            <w:vMerge/>
          </w:tcPr>
          <w:p w14:paraId="6799F253"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bottom w:val="single" w:sz="4" w:space="0" w:color="auto"/>
            </w:tcBorders>
            <w:vAlign w:val="center"/>
          </w:tcPr>
          <w:p w14:paraId="17F240CF"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Tipos de población</w:t>
            </w:r>
          </w:p>
        </w:tc>
        <w:tc>
          <w:tcPr>
            <w:tcW w:w="1923" w:type="pct"/>
            <w:tcBorders>
              <w:bottom w:val="single" w:sz="4" w:space="0" w:color="auto"/>
            </w:tcBorders>
            <w:vAlign w:val="center"/>
          </w:tcPr>
          <w:p w14:paraId="43ACF2D5" w14:textId="77777777" w:rsidR="004B6F47" w:rsidRPr="00A224BD" w:rsidRDefault="004B6F47" w:rsidP="00EB79AD">
            <w:pPr>
              <w:spacing w:line="276" w:lineRule="auto"/>
              <w:rPr>
                <w:rFonts w:ascii="Arial Narrow" w:hAnsi="Arial Narrow" w:cstheme="minorHAnsi"/>
                <w:color w:val="000000" w:themeColor="text1"/>
                <w:sz w:val="24"/>
                <w:szCs w:val="24"/>
              </w:rPr>
            </w:pPr>
            <w:proofErr w:type="gramStart"/>
            <w:r w:rsidRPr="00A224BD">
              <w:rPr>
                <w:rFonts w:ascii="Arial Narrow" w:hAnsi="Arial Narrow" w:cstheme="minorHAnsi"/>
                <w:color w:val="000000" w:themeColor="text1"/>
                <w:sz w:val="24"/>
                <w:szCs w:val="24"/>
              </w:rPr>
              <w:t>Afrodescendiente</w:t>
            </w:r>
            <w:r>
              <w:rPr>
                <w:rFonts w:ascii="Arial Narrow" w:hAnsi="Arial Narrow" w:cstheme="minorHAnsi"/>
                <w:color w:val="000000" w:themeColor="text1"/>
                <w:sz w:val="24"/>
                <w:szCs w:val="24"/>
              </w:rPr>
              <w:t xml:space="preserve"> .</w:t>
            </w:r>
            <w:proofErr w:type="gramEnd"/>
            <w:r w:rsidRPr="00A224BD">
              <w:rPr>
                <w:rFonts w:ascii="Arial Narrow" w:hAnsi="Arial Narrow" w:cstheme="minorHAnsi"/>
                <w:color w:val="000000" w:themeColor="text1"/>
                <w:sz w:val="24"/>
                <w:szCs w:val="24"/>
              </w:rPr>
              <w:t xml:space="preserve"> indígena</w:t>
            </w:r>
            <w:r>
              <w:rPr>
                <w:rFonts w:ascii="Arial Narrow" w:hAnsi="Arial Narrow" w:cstheme="minorHAnsi"/>
                <w:color w:val="000000" w:themeColor="text1"/>
                <w:sz w:val="24"/>
                <w:szCs w:val="24"/>
              </w:rPr>
              <w:t xml:space="preserve"> y mestiza </w:t>
            </w:r>
          </w:p>
        </w:tc>
      </w:tr>
      <w:tr w:rsidR="004B6F47" w:rsidRPr="00A224BD" w14:paraId="6E909634" w14:textId="77777777" w:rsidTr="00EB79AD">
        <w:tc>
          <w:tcPr>
            <w:tcW w:w="1029" w:type="pct"/>
            <w:vMerge w:val="restart"/>
            <w:tcBorders>
              <w:top w:val="single" w:sz="4" w:space="0" w:color="auto"/>
            </w:tcBorders>
          </w:tcPr>
          <w:p w14:paraId="7CDA423B"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b/>
                <w:sz w:val="24"/>
                <w:szCs w:val="24"/>
              </w:rPr>
              <w:t xml:space="preserve">Información de </w:t>
            </w:r>
            <w:proofErr w:type="spellStart"/>
            <w:r w:rsidRPr="00A224BD">
              <w:rPr>
                <w:rFonts w:ascii="Arial Narrow" w:hAnsi="Arial Narrow" w:cstheme="minorHAnsi"/>
                <w:b/>
                <w:sz w:val="24"/>
                <w:szCs w:val="24"/>
              </w:rPr>
              <w:t>Georeferenciación</w:t>
            </w:r>
            <w:proofErr w:type="spellEnd"/>
            <w:r w:rsidRPr="00A224BD">
              <w:rPr>
                <w:rFonts w:ascii="Arial Narrow" w:hAnsi="Arial Narrow" w:cstheme="minorHAnsi"/>
                <w:b/>
                <w:sz w:val="24"/>
                <w:szCs w:val="24"/>
              </w:rPr>
              <w:t xml:space="preserve"> de las sedes</w:t>
            </w:r>
          </w:p>
        </w:tc>
        <w:tc>
          <w:tcPr>
            <w:tcW w:w="2047" w:type="pct"/>
            <w:tcBorders>
              <w:top w:val="single" w:sz="4" w:space="0" w:color="auto"/>
            </w:tcBorders>
            <w:vAlign w:val="center"/>
          </w:tcPr>
          <w:p w14:paraId="5C2BCF29"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Numero de sedes</w:t>
            </w:r>
          </w:p>
        </w:tc>
        <w:tc>
          <w:tcPr>
            <w:tcW w:w="1923" w:type="pct"/>
            <w:tcBorders>
              <w:top w:val="single" w:sz="4" w:space="0" w:color="auto"/>
            </w:tcBorders>
            <w:vAlign w:val="center"/>
          </w:tcPr>
          <w:p w14:paraId="17B7504F"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Pr>
                <w:rFonts w:ascii="Arial Narrow" w:hAnsi="Arial Narrow" w:cstheme="minorHAnsi"/>
                <w:color w:val="000000" w:themeColor="text1"/>
                <w:sz w:val="24"/>
                <w:szCs w:val="24"/>
              </w:rPr>
              <w:t>Urbana_3_Rural_6_Urbana-Rural 9</w:t>
            </w:r>
            <w:r w:rsidRPr="00A224BD">
              <w:rPr>
                <w:rFonts w:ascii="Arial Narrow" w:hAnsi="Arial Narrow" w:cstheme="minorHAnsi"/>
                <w:color w:val="000000" w:themeColor="text1"/>
                <w:sz w:val="24"/>
                <w:szCs w:val="24"/>
              </w:rPr>
              <w:t>_</w:t>
            </w:r>
          </w:p>
        </w:tc>
      </w:tr>
      <w:tr w:rsidR="004B6F47" w:rsidRPr="00A224BD" w14:paraId="35841BC5" w14:textId="77777777" w:rsidTr="00EB79AD">
        <w:tc>
          <w:tcPr>
            <w:tcW w:w="1029" w:type="pct"/>
            <w:vMerge/>
          </w:tcPr>
          <w:p w14:paraId="3BDF28E0"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7B2FE713"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 xml:space="preserve">Nombre de la Sede 2 </w:t>
            </w:r>
          </w:p>
        </w:tc>
        <w:tc>
          <w:tcPr>
            <w:tcW w:w="1923" w:type="pct"/>
            <w:vAlign w:val="center"/>
          </w:tcPr>
          <w:p w14:paraId="77C0AB9A"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ESCUELA URBANA JULIO FIGUEROA VILLA</w:t>
            </w:r>
          </w:p>
        </w:tc>
      </w:tr>
      <w:tr w:rsidR="004B6F47" w:rsidRPr="00A224BD" w14:paraId="78DC2FDF" w14:textId="77777777" w:rsidTr="00EB79AD">
        <w:tc>
          <w:tcPr>
            <w:tcW w:w="1029" w:type="pct"/>
            <w:vMerge/>
          </w:tcPr>
          <w:p w14:paraId="282A32E7"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75EF95B1"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Código DANE de la sede educativa</w:t>
            </w:r>
          </w:p>
        </w:tc>
        <w:tc>
          <w:tcPr>
            <w:tcW w:w="1923" w:type="pct"/>
            <w:vAlign w:val="center"/>
          </w:tcPr>
          <w:p w14:paraId="034E95F9"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127413000068</w:t>
            </w:r>
          </w:p>
        </w:tc>
      </w:tr>
      <w:tr w:rsidR="004B6F47" w:rsidRPr="00A224BD" w14:paraId="50BCD904" w14:textId="77777777" w:rsidTr="00EB79AD">
        <w:tc>
          <w:tcPr>
            <w:tcW w:w="1029" w:type="pct"/>
            <w:vMerge/>
          </w:tcPr>
          <w:p w14:paraId="3225639E"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5F6B7AA4"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Dirección de la Sede 2</w:t>
            </w:r>
          </w:p>
        </w:tc>
        <w:tc>
          <w:tcPr>
            <w:tcW w:w="1923" w:type="pct"/>
            <w:vAlign w:val="center"/>
          </w:tcPr>
          <w:p w14:paraId="394CC20A"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CALLE PRINCIPAL</w:t>
            </w:r>
          </w:p>
        </w:tc>
      </w:tr>
      <w:tr w:rsidR="004B6F47" w:rsidRPr="00A224BD" w14:paraId="71B3C4A8" w14:textId="77777777" w:rsidTr="00EB79AD">
        <w:tc>
          <w:tcPr>
            <w:tcW w:w="1029" w:type="pct"/>
            <w:vMerge/>
          </w:tcPr>
          <w:p w14:paraId="77DE510E"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26D887CA"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Barrio</w:t>
            </w:r>
          </w:p>
        </w:tc>
        <w:tc>
          <w:tcPr>
            <w:tcW w:w="1923" w:type="pct"/>
            <w:vAlign w:val="center"/>
          </w:tcPr>
          <w:p w14:paraId="5BDE140B"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EL SILENCIO LLORO CABECERA MUNICIPAL</w:t>
            </w:r>
          </w:p>
        </w:tc>
      </w:tr>
      <w:tr w:rsidR="004B6F47" w:rsidRPr="00A224BD" w14:paraId="74D1F55B" w14:textId="77777777" w:rsidTr="00EB79AD">
        <w:tc>
          <w:tcPr>
            <w:tcW w:w="1029" w:type="pct"/>
            <w:vMerge/>
          </w:tcPr>
          <w:p w14:paraId="188C58FF"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5B3EDAC5"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Corregimiento</w:t>
            </w:r>
          </w:p>
        </w:tc>
        <w:tc>
          <w:tcPr>
            <w:tcW w:w="1923" w:type="pct"/>
            <w:vAlign w:val="center"/>
          </w:tcPr>
          <w:p w14:paraId="155B90E2"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005AF1E0" w14:textId="77777777" w:rsidTr="00EB79AD">
        <w:tc>
          <w:tcPr>
            <w:tcW w:w="1029" w:type="pct"/>
            <w:vMerge/>
          </w:tcPr>
          <w:p w14:paraId="35BE9A4C"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6C32215C"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Vereda</w:t>
            </w:r>
          </w:p>
        </w:tc>
        <w:tc>
          <w:tcPr>
            <w:tcW w:w="1923" w:type="pct"/>
            <w:vAlign w:val="center"/>
          </w:tcPr>
          <w:p w14:paraId="5A36B8C3"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7A329358" w14:textId="77777777" w:rsidTr="00EB79AD">
        <w:tc>
          <w:tcPr>
            <w:tcW w:w="1029" w:type="pct"/>
            <w:vMerge/>
          </w:tcPr>
          <w:p w14:paraId="3BFDDA78"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14B2FB00"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Resguardo</w:t>
            </w:r>
          </w:p>
        </w:tc>
        <w:tc>
          <w:tcPr>
            <w:tcW w:w="1923" w:type="pct"/>
            <w:vAlign w:val="center"/>
          </w:tcPr>
          <w:p w14:paraId="3153E2DA"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51CE65BA" w14:textId="77777777" w:rsidTr="00EB79AD">
        <w:tc>
          <w:tcPr>
            <w:tcW w:w="1029" w:type="pct"/>
            <w:vMerge/>
            <w:tcBorders>
              <w:bottom w:val="single" w:sz="4" w:space="0" w:color="auto"/>
            </w:tcBorders>
          </w:tcPr>
          <w:p w14:paraId="014B821F"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48CB8925"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Zona</w:t>
            </w:r>
          </w:p>
        </w:tc>
        <w:tc>
          <w:tcPr>
            <w:tcW w:w="1923" w:type="pct"/>
            <w:vAlign w:val="center"/>
          </w:tcPr>
          <w:p w14:paraId="43593EE3" w14:textId="77777777" w:rsidR="004B6F47" w:rsidRPr="00A224BD" w:rsidRDefault="004B6F47" w:rsidP="00EB79AD">
            <w:pPr>
              <w:spacing w:line="276" w:lineRule="auto"/>
              <w:jc w:val="both"/>
              <w:rPr>
                <w:rFonts w:ascii="Arial Narrow" w:hAnsi="Arial Narrow" w:cstheme="minorHAnsi"/>
                <w:color w:val="000000" w:themeColor="text1"/>
                <w:sz w:val="24"/>
                <w:szCs w:val="24"/>
              </w:rPr>
            </w:pPr>
            <w:proofErr w:type="spellStart"/>
            <w:r w:rsidRPr="00A224BD">
              <w:rPr>
                <w:rFonts w:ascii="Arial Narrow" w:hAnsi="Arial Narrow" w:cstheme="minorHAnsi"/>
                <w:color w:val="000000" w:themeColor="text1"/>
                <w:sz w:val="24"/>
                <w:szCs w:val="24"/>
              </w:rPr>
              <w:t>Urbana_X</w:t>
            </w:r>
            <w:proofErr w:type="spellEnd"/>
            <w:r w:rsidRPr="00A224BD">
              <w:rPr>
                <w:rFonts w:ascii="Arial Narrow" w:hAnsi="Arial Narrow" w:cstheme="minorHAnsi"/>
                <w:color w:val="000000" w:themeColor="text1"/>
                <w:sz w:val="24"/>
                <w:szCs w:val="24"/>
              </w:rPr>
              <w:t xml:space="preserve">_ </w:t>
            </w:r>
          </w:p>
        </w:tc>
      </w:tr>
      <w:tr w:rsidR="004B6F47" w:rsidRPr="00A224BD" w14:paraId="05B5F050" w14:textId="77777777" w:rsidTr="00EB79AD">
        <w:tc>
          <w:tcPr>
            <w:tcW w:w="1029" w:type="pct"/>
            <w:vMerge w:val="restart"/>
            <w:tcBorders>
              <w:top w:val="single" w:sz="4" w:space="0" w:color="auto"/>
              <w:left w:val="single" w:sz="4" w:space="0" w:color="auto"/>
              <w:bottom w:val="single" w:sz="4" w:space="0" w:color="auto"/>
              <w:right w:val="single" w:sz="4" w:space="0" w:color="auto"/>
            </w:tcBorders>
          </w:tcPr>
          <w:p w14:paraId="7621738C" w14:textId="77777777" w:rsidR="004B6F47" w:rsidRPr="00A224BD" w:rsidRDefault="004B6F47" w:rsidP="00EB79AD">
            <w:pPr>
              <w:pStyle w:val="Sinespaciado"/>
              <w:spacing w:line="276" w:lineRule="auto"/>
              <w:jc w:val="both"/>
              <w:rPr>
                <w:rFonts w:ascii="Arial Narrow" w:hAnsi="Arial Narrow" w:cstheme="minorHAnsi"/>
                <w:b/>
                <w:sz w:val="24"/>
                <w:szCs w:val="24"/>
              </w:rPr>
            </w:pPr>
            <w:r w:rsidRPr="00A224BD">
              <w:rPr>
                <w:rFonts w:ascii="Arial Narrow" w:hAnsi="Arial Narrow" w:cstheme="minorHAnsi"/>
                <w:b/>
                <w:sz w:val="24"/>
                <w:szCs w:val="24"/>
              </w:rPr>
              <w:t>Información general de la sede y datos de contacto</w:t>
            </w:r>
          </w:p>
          <w:p w14:paraId="7C5AC009" w14:textId="77777777" w:rsidR="004B6F47" w:rsidRPr="00A224BD" w:rsidRDefault="004B6F47" w:rsidP="00EB79AD">
            <w:pPr>
              <w:pStyle w:val="Sinespaciado"/>
              <w:spacing w:line="276" w:lineRule="auto"/>
              <w:jc w:val="both"/>
              <w:rPr>
                <w:rFonts w:ascii="Arial Narrow" w:hAnsi="Arial Narrow" w:cstheme="minorHAnsi"/>
                <w:b/>
                <w:sz w:val="24"/>
                <w:szCs w:val="24"/>
              </w:rPr>
            </w:pPr>
          </w:p>
        </w:tc>
        <w:tc>
          <w:tcPr>
            <w:tcW w:w="2047" w:type="pct"/>
            <w:tcBorders>
              <w:left w:val="single" w:sz="4" w:space="0" w:color="auto"/>
            </w:tcBorders>
            <w:vAlign w:val="center"/>
          </w:tcPr>
          <w:p w14:paraId="408614FA"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Nombre del contacto de la Sede Educativa</w:t>
            </w:r>
          </w:p>
        </w:tc>
        <w:tc>
          <w:tcPr>
            <w:tcW w:w="1923" w:type="pct"/>
            <w:vAlign w:val="center"/>
          </w:tcPr>
          <w:p w14:paraId="72DF9076" w14:textId="2F297659"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0B9CAF2F" w14:textId="77777777" w:rsidTr="00EB79AD">
        <w:trPr>
          <w:trHeight w:val="378"/>
        </w:trPr>
        <w:tc>
          <w:tcPr>
            <w:tcW w:w="1029" w:type="pct"/>
            <w:vMerge/>
            <w:tcBorders>
              <w:top w:val="single" w:sz="4" w:space="0" w:color="auto"/>
              <w:left w:val="single" w:sz="4" w:space="0" w:color="auto"/>
              <w:bottom w:val="single" w:sz="4" w:space="0" w:color="auto"/>
              <w:right w:val="single" w:sz="4" w:space="0" w:color="auto"/>
            </w:tcBorders>
          </w:tcPr>
          <w:p w14:paraId="2FD0E0D7"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left w:val="single" w:sz="4" w:space="0" w:color="auto"/>
            </w:tcBorders>
            <w:vAlign w:val="center"/>
          </w:tcPr>
          <w:p w14:paraId="7B4E5F49"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Teléfonos del contacto de la Sede Educativa</w:t>
            </w:r>
          </w:p>
        </w:tc>
        <w:tc>
          <w:tcPr>
            <w:tcW w:w="1923" w:type="pct"/>
            <w:vAlign w:val="center"/>
          </w:tcPr>
          <w:p w14:paraId="08AA62CB" w14:textId="19CDCD41"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4D3CB9C9" w14:textId="77777777" w:rsidTr="00EB79AD">
        <w:tc>
          <w:tcPr>
            <w:tcW w:w="1029" w:type="pct"/>
            <w:vMerge/>
            <w:tcBorders>
              <w:top w:val="single" w:sz="4" w:space="0" w:color="auto"/>
              <w:left w:val="single" w:sz="4" w:space="0" w:color="auto"/>
              <w:bottom w:val="single" w:sz="4" w:space="0" w:color="auto"/>
              <w:right w:val="single" w:sz="4" w:space="0" w:color="auto"/>
            </w:tcBorders>
          </w:tcPr>
          <w:p w14:paraId="14F962B6"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left w:val="single" w:sz="4" w:space="0" w:color="auto"/>
            </w:tcBorders>
            <w:vAlign w:val="center"/>
          </w:tcPr>
          <w:p w14:paraId="3E4CA248"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Grados educativos que ofrece</w:t>
            </w:r>
          </w:p>
        </w:tc>
        <w:tc>
          <w:tcPr>
            <w:tcW w:w="1923" w:type="pct"/>
            <w:vAlign w:val="center"/>
          </w:tcPr>
          <w:p w14:paraId="1CFA668C" w14:textId="77777777" w:rsidR="004B6F47" w:rsidRPr="00A224BD" w:rsidRDefault="004B6F47" w:rsidP="00EB79AD">
            <w:pPr>
              <w:spacing w:line="276" w:lineRule="auto"/>
              <w:jc w:val="both"/>
              <w:rPr>
                <w:rFonts w:ascii="Arial Narrow" w:hAnsi="Arial Narrow" w:cstheme="minorHAnsi"/>
                <w:color w:val="000000" w:themeColor="text1"/>
                <w:sz w:val="24"/>
                <w:szCs w:val="24"/>
              </w:rPr>
            </w:pPr>
            <w:proofErr w:type="gramStart"/>
            <w:r w:rsidRPr="00A224BD">
              <w:rPr>
                <w:rFonts w:ascii="Arial Narrow" w:hAnsi="Arial Narrow" w:cstheme="minorHAnsi"/>
                <w:color w:val="000000" w:themeColor="text1"/>
                <w:sz w:val="24"/>
                <w:szCs w:val="24"/>
              </w:rPr>
              <w:t>0,  1</w:t>
            </w:r>
            <w:proofErr w:type="gramEnd"/>
            <w:r w:rsidRPr="00A224BD">
              <w:rPr>
                <w:rFonts w:ascii="Arial Narrow" w:hAnsi="Arial Narrow" w:cstheme="minorHAnsi"/>
                <w:color w:val="000000" w:themeColor="text1"/>
                <w:sz w:val="24"/>
                <w:szCs w:val="24"/>
              </w:rPr>
              <w:t xml:space="preserve">,  2,  3,  4,  5 </w:t>
            </w:r>
          </w:p>
        </w:tc>
      </w:tr>
      <w:tr w:rsidR="004B6F47" w:rsidRPr="00A224BD" w14:paraId="0314105E" w14:textId="77777777" w:rsidTr="00EB79AD">
        <w:tc>
          <w:tcPr>
            <w:tcW w:w="1029" w:type="pct"/>
            <w:vMerge/>
            <w:tcBorders>
              <w:top w:val="single" w:sz="4" w:space="0" w:color="auto"/>
              <w:left w:val="single" w:sz="4" w:space="0" w:color="auto"/>
              <w:bottom w:val="single" w:sz="4" w:space="0" w:color="auto"/>
              <w:right w:val="single" w:sz="4" w:space="0" w:color="auto"/>
            </w:tcBorders>
          </w:tcPr>
          <w:p w14:paraId="2DB04550"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left w:val="single" w:sz="4" w:space="0" w:color="auto"/>
            </w:tcBorders>
            <w:vAlign w:val="center"/>
          </w:tcPr>
          <w:p w14:paraId="5E5FDA1D"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Jornada</w:t>
            </w:r>
          </w:p>
        </w:tc>
        <w:tc>
          <w:tcPr>
            <w:tcW w:w="1923" w:type="pct"/>
            <w:vAlign w:val="center"/>
          </w:tcPr>
          <w:p w14:paraId="1E3F7263"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 xml:space="preserve">Mañana </w:t>
            </w:r>
          </w:p>
        </w:tc>
      </w:tr>
      <w:tr w:rsidR="004B6F47" w:rsidRPr="00A224BD" w14:paraId="6B27B9AE" w14:textId="77777777" w:rsidTr="00EB79AD">
        <w:tc>
          <w:tcPr>
            <w:tcW w:w="1029" w:type="pct"/>
            <w:vMerge/>
            <w:tcBorders>
              <w:top w:val="single" w:sz="4" w:space="0" w:color="auto"/>
              <w:left w:val="single" w:sz="4" w:space="0" w:color="auto"/>
              <w:bottom w:val="single" w:sz="4" w:space="0" w:color="auto"/>
              <w:right w:val="single" w:sz="4" w:space="0" w:color="auto"/>
            </w:tcBorders>
          </w:tcPr>
          <w:p w14:paraId="33C495CE"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left w:val="single" w:sz="4" w:space="0" w:color="auto"/>
            </w:tcBorders>
            <w:vAlign w:val="center"/>
          </w:tcPr>
          <w:p w14:paraId="17B3C766"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Niveles que ofrece</w:t>
            </w:r>
          </w:p>
        </w:tc>
        <w:tc>
          <w:tcPr>
            <w:tcW w:w="1923" w:type="pct"/>
            <w:vAlign w:val="center"/>
          </w:tcPr>
          <w:p w14:paraId="66F54A13" w14:textId="77777777" w:rsidR="004B6F47" w:rsidRPr="00A224BD" w:rsidRDefault="004B6F47" w:rsidP="00EB79AD">
            <w:pPr>
              <w:spacing w:line="276" w:lineRule="auto"/>
              <w:jc w:val="both"/>
              <w:rPr>
                <w:rFonts w:ascii="Arial Narrow" w:hAnsi="Arial Narrow" w:cstheme="minorHAnsi"/>
                <w:color w:val="000000" w:themeColor="text1"/>
                <w:sz w:val="24"/>
                <w:szCs w:val="24"/>
              </w:rPr>
            </w:pPr>
            <w:proofErr w:type="gramStart"/>
            <w:r w:rsidRPr="00A224BD">
              <w:rPr>
                <w:rFonts w:ascii="Arial Narrow" w:hAnsi="Arial Narrow" w:cstheme="minorHAnsi"/>
                <w:color w:val="000000" w:themeColor="text1"/>
                <w:sz w:val="24"/>
                <w:szCs w:val="24"/>
              </w:rPr>
              <w:t>Preescolar,  Primaria</w:t>
            </w:r>
            <w:proofErr w:type="gramEnd"/>
            <w:r w:rsidRPr="00A224BD">
              <w:rPr>
                <w:rFonts w:ascii="Arial Narrow" w:hAnsi="Arial Narrow" w:cstheme="minorHAnsi"/>
                <w:color w:val="000000" w:themeColor="text1"/>
                <w:sz w:val="24"/>
                <w:szCs w:val="24"/>
              </w:rPr>
              <w:t xml:space="preserve">   </w:t>
            </w:r>
          </w:p>
        </w:tc>
      </w:tr>
      <w:tr w:rsidR="004B6F47" w:rsidRPr="00A224BD" w14:paraId="57E1C3DF" w14:textId="77777777" w:rsidTr="00EB79AD">
        <w:tc>
          <w:tcPr>
            <w:tcW w:w="1029" w:type="pct"/>
            <w:vMerge/>
            <w:tcBorders>
              <w:top w:val="single" w:sz="4" w:space="0" w:color="auto"/>
              <w:left w:val="single" w:sz="4" w:space="0" w:color="auto"/>
              <w:bottom w:val="single" w:sz="4" w:space="0" w:color="auto"/>
              <w:right w:val="single" w:sz="4" w:space="0" w:color="auto"/>
            </w:tcBorders>
          </w:tcPr>
          <w:p w14:paraId="6E0B2EEF"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tcBorders>
              <w:left w:val="single" w:sz="4" w:space="0" w:color="auto"/>
            </w:tcBorders>
            <w:vAlign w:val="center"/>
          </w:tcPr>
          <w:p w14:paraId="3E14883A"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La sede está ubicada en zona de riesgo (natural o social).</w:t>
            </w:r>
          </w:p>
        </w:tc>
        <w:tc>
          <w:tcPr>
            <w:tcW w:w="1923" w:type="pct"/>
            <w:vAlign w:val="center"/>
          </w:tcPr>
          <w:p w14:paraId="34BAE739"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 xml:space="preserve">Si _X__ </w:t>
            </w:r>
          </w:p>
          <w:p w14:paraId="01453A7F"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Cual(es) _Natural</w:t>
            </w:r>
          </w:p>
        </w:tc>
      </w:tr>
      <w:tr w:rsidR="004B6F47" w:rsidRPr="00153A32" w14:paraId="7DEF422C" w14:textId="77777777" w:rsidTr="00EB79AD">
        <w:tc>
          <w:tcPr>
            <w:tcW w:w="1029" w:type="pct"/>
            <w:vMerge w:val="restart"/>
            <w:tcBorders>
              <w:top w:val="single" w:sz="4" w:space="0" w:color="auto"/>
            </w:tcBorders>
          </w:tcPr>
          <w:p w14:paraId="0B242286"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b/>
                <w:sz w:val="24"/>
                <w:szCs w:val="24"/>
              </w:rPr>
              <w:t xml:space="preserve">Información de </w:t>
            </w:r>
            <w:proofErr w:type="spellStart"/>
            <w:r w:rsidRPr="00A224BD">
              <w:rPr>
                <w:rFonts w:ascii="Arial Narrow" w:hAnsi="Arial Narrow" w:cstheme="minorHAnsi"/>
                <w:b/>
                <w:sz w:val="24"/>
                <w:szCs w:val="24"/>
              </w:rPr>
              <w:t>Georeferenciación</w:t>
            </w:r>
            <w:proofErr w:type="spellEnd"/>
            <w:r w:rsidRPr="00A224BD">
              <w:rPr>
                <w:rFonts w:ascii="Arial Narrow" w:hAnsi="Arial Narrow" w:cstheme="minorHAnsi"/>
                <w:b/>
                <w:sz w:val="24"/>
                <w:szCs w:val="24"/>
              </w:rPr>
              <w:t xml:space="preserve"> de las sedes</w:t>
            </w:r>
          </w:p>
        </w:tc>
        <w:tc>
          <w:tcPr>
            <w:tcW w:w="2047" w:type="pct"/>
            <w:vAlign w:val="center"/>
          </w:tcPr>
          <w:p w14:paraId="044D2BD3"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Nombre de la Sede 3</w:t>
            </w:r>
          </w:p>
        </w:tc>
        <w:tc>
          <w:tcPr>
            <w:tcW w:w="1923" w:type="pct"/>
            <w:vAlign w:val="center"/>
          </w:tcPr>
          <w:p w14:paraId="1F96F986" w14:textId="77777777" w:rsidR="004B6F47" w:rsidRPr="00153A32" w:rsidRDefault="004B6F47" w:rsidP="00EB79AD">
            <w:pPr>
              <w:spacing w:line="276" w:lineRule="auto"/>
              <w:jc w:val="both"/>
              <w:rPr>
                <w:rFonts w:ascii="Arial Narrow" w:hAnsi="Arial Narrow" w:cstheme="minorHAnsi"/>
                <w:b/>
                <w:bCs/>
                <w:color w:val="000000" w:themeColor="text1"/>
                <w:sz w:val="24"/>
                <w:szCs w:val="24"/>
              </w:rPr>
            </w:pPr>
            <w:proofErr w:type="gramStart"/>
            <w:r w:rsidRPr="00153A32">
              <w:rPr>
                <w:rFonts w:ascii="Arial Narrow" w:hAnsi="Arial Narrow" w:cstheme="minorHAnsi"/>
                <w:b/>
                <w:bCs/>
                <w:color w:val="000000" w:themeColor="text1"/>
                <w:sz w:val="24"/>
                <w:szCs w:val="24"/>
              </w:rPr>
              <w:t>ESCUELA  NUEVO</w:t>
            </w:r>
            <w:proofErr w:type="gramEnd"/>
            <w:r w:rsidRPr="00153A32">
              <w:rPr>
                <w:rFonts w:ascii="Arial Narrow" w:hAnsi="Arial Narrow" w:cstheme="minorHAnsi"/>
                <w:b/>
                <w:bCs/>
                <w:color w:val="000000" w:themeColor="text1"/>
                <w:sz w:val="24"/>
                <w:szCs w:val="24"/>
              </w:rPr>
              <w:t xml:space="preserve"> LLORO</w:t>
            </w:r>
          </w:p>
        </w:tc>
      </w:tr>
      <w:tr w:rsidR="004B6F47" w:rsidRPr="00A224BD" w14:paraId="559F1BF7" w14:textId="77777777" w:rsidTr="00EB79AD">
        <w:tc>
          <w:tcPr>
            <w:tcW w:w="1029" w:type="pct"/>
            <w:vMerge/>
            <w:tcBorders>
              <w:top w:val="single" w:sz="4" w:space="0" w:color="auto"/>
            </w:tcBorders>
          </w:tcPr>
          <w:p w14:paraId="5ECA9089" w14:textId="77777777" w:rsidR="004B6F47" w:rsidRPr="00A224BD" w:rsidRDefault="004B6F47" w:rsidP="00EB79AD">
            <w:pPr>
              <w:pStyle w:val="Sinespaciado"/>
              <w:spacing w:line="276" w:lineRule="auto"/>
              <w:jc w:val="both"/>
              <w:rPr>
                <w:rFonts w:ascii="Arial Narrow" w:hAnsi="Arial Narrow" w:cstheme="minorHAnsi"/>
                <w:b/>
                <w:sz w:val="24"/>
                <w:szCs w:val="24"/>
              </w:rPr>
            </w:pPr>
          </w:p>
        </w:tc>
        <w:tc>
          <w:tcPr>
            <w:tcW w:w="2047" w:type="pct"/>
            <w:vAlign w:val="center"/>
          </w:tcPr>
          <w:p w14:paraId="1C17D008"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Descripción rutas de acceso</w:t>
            </w:r>
          </w:p>
        </w:tc>
        <w:tc>
          <w:tcPr>
            <w:tcW w:w="1923" w:type="pct"/>
            <w:vAlign w:val="center"/>
          </w:tcPr>
          <w:p w14:paraId="58948AD6"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Terrestre</w:t>
            </w:r>
          </w:p>
        </w:tc>
      </w:tr>
      <w:tr w:rsidR="004B6F47" w:rsidRPr="00A224BD" w14:paraId="7366DF30" w14:textId="77777777" w:rsidTr="00EB79AD">
        <w:tc>
          <w:tcPr>
            <w:tcW w:w="1029" w:type="pct"/>
            <w:vMerge/>
          </w:tcPr>
          <w:p w14:paraId="5400C5F8" w14:textId="77777777" w:rsidR="004B6F47" w:rsidRPr="00A224BD" w:rsidRDefault="004B6F47" w:rsidP="00EB79AD">
            <w:pPr>
              <w:pStyle w:val="Sinespaciado"/>
              <w:spacing w:line="276" w:lineRule="auto"/>
              <w:jc w:val="both"/>
              <w:rPr>
                <w:rFonts w:ascii="Arial Narrow" w:hAnsi="Arial Narrow" w:cstheme="minorHAnsi"/>
                <w:b/>
                <w:sz w:val="24"/>
                <w:szCs w:val="24"/>
              </w:rPr>
            </w:pPr>
          </w:p>
        </w:tc>
        <w:tc>
          <w:tcPr>
            <w:tcW w:w="2047" w:type="pct"/>
            <w:vAlign w:val="center"/>
          </w:tcPr>
          <w:p w14:paraId="3CB7A2DF"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Código DANE de la sede educativa</w:t>
            </w:r>
          </w:p>
        </w:tc>
        <w:tc>
          <w:tcPr>
            <w:tcW w:w="1923" w:type="pct"/>
            <w:vAlign w:val="center"/>
          </w:tcPr>
          <w:p w14:paraId="6BF00E70"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227413000623</w:t>
            </w:r>
          </w:p>
        </w:tc>
      </w:tr>
      <w:tr w:rsidR="004B6F47" w:rsidRPr="00A224BD" w14:paraId="75941A68" w14:textId="77777777" w:rsidTr="00EB79AD">
        <w:tc>
          <w:tcPr>
            <w:tcW w:w="1029" w:type="pct"/>
            <w:vMerge/>
          </w:tcPr>
          <w:p w14:paraId="4C8D220F"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5D606965"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 xml:space="preserve">Dirección de la Sede </w:t>
            </w:r>
            <w:proofErr w:type="spellStart"/>
            <w:r w:rsidRPr="00A224BD">
              <w:rPr>
                <w:rFonts w:ascii="Arial Narrow" w:hAnsi="Arial Narrow" w:cstheme="minorHAnsi"/>
                <w:sz w:val="24"/>
                <w:szCs w:val="24"/>
              </w:rPr>
              <w:t>xx</w:t>
            </w:r>
            <w:proofErr w:type="spellEnd"/>
          </w:p>
        </w:tc>
        <w:tc>
          <w:tcPr>
            <w:tcW w:w="1923" w:type="pct"/>
            <w:vAlign w:val="center"/>
          </w:tcPr>
          <w:p w14:paraId="56B840A0"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0EA95616" w14:textId="77777777" w:rsidTr="00EB79AD">
        <w:tc>
          <w:tcPr>
            <w:tcW w:w="1029" w:type="pct"/>
            <w:vMerge/>
          </w:tcPr>
          <w:p w14:paraId="4DC5F148"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3DC62768"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Barrio</w:t>
            </w:r>
          </w:p>
        </w:tc>
        <w:tc>
          <w:tcPr>
            <w:tcW w:w="1923" w:type="pct"/>
            <w:vAlign w:val="center"/>
          </w:tcPr>
          <w:p w14:paraId="75E288DC"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Nuevo Lloró</w:t>
            </w:r>
          </w:p>
        </w:tc>
      </w:tr>
      <w:tr w:rsidR="004B6F47" w:rsidRPr="00A224BD" w14:paraId="5D643D94" w14:textId="77777777" w:rsidTr="00EB79AD">
        <w:tc>
          <w:tcPr>
            <w:tcW w:w="1029" w:type="pct"/>
            <w:vMerge/>
          </w:tcPr>
          <w:p w14:paraId="11584EB4"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03D01886"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Corregimiento</w:t>
            </w:r>
          </w:p>
        </w:tc>
        <w:tc>
          <w:tcPr>
            <w:tcW w:w="1923" w:type="pct"/>
            <w:vAlign w:val="center"/>
          </w:tcPr>
          <w:p w14:paraId="61498AF2"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653A9C90" w14:textId="77777777" w:rsidTr="00EB79AD">
        <w:tc>
          <w:tcPr>
            <w:tcW w:w="1029" w:type="pct"/>
            <w:vMerge/>
          </w:tcPr>
          <w:p w14:paraId="699B4489"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04A11995"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Vereda</w:t>
            </w:r>
          </w:p>
        </w:tc>
        <w:tc>
          <w:tcPr>
            <w:tcW w:w="1923" w:type="pct"/>
            <w:vAlign w:val="center"/>
          </w:tcPr>
          <w:p w14:paraId="335F2C7E"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0674ACAC" w14:textId="77777777" w:rsidTr="00EB79AD">
        <w:tc>
          <w:tcPr>
            <w:tcW w:w="1029" w:type="pct"/>
            <w:vMerge/>
          </w:tcPr>
          <w:p w14:paraId="14952266"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38554D9D"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Resguardo</w:t>
            </w:r>
          </w:p>
        </w:tc>
        <w:tc>
          <w:tcPr>
            <w:tcW w:w="1923" w:type="pct"/>
            <w:vAlign w:val="center"/>
          </w:tcPr>
          <w:p w14:paraId="3B8F6078" w14:textId="77777777" w:rsidR="004B6F47" w:rsidRPr="00A224BD" w:rsidRDefault="004B6F47" w:rsidP="00EB79AD">
            <w:pPr>
              <w:spacing w:line="276" w:lineRule="auto"/>
              <w:jc w:val="both"/>
              <w:rPr>
                <w:rFonts w:ascii="Arial Narrow" w:hAnsi="Arial Narrow" w:cstheme="minorHAnsi"/>
                <w:color w:val="000000" w:themeColor="text1"/>
                <w:sz w:val="24"/>
                <w:szCs w:val="24"/>
              </w:rPr>
            </w:pPr>
          </w:p>
        </w:tc>
      </w:tr>
      <w:tr w:rsidR="004B6F47" w:rsidRPr="00A224BD" w14:paraId="2079A926" w14:textId="77777777" w:rsidTr="00EB79AD">
        <w:tc>
          <w:tcPr>
            <w:tcW w:w="1029" w:type="pct"/>
            <w:vMerge/>
          </w:tcPr>
          <w:p w14:paraId="4510E421" w14:textId="77777777" w:rsidR="004B6F47" w:rsidRPr="00A224BD" w:rsidRDefault="004B6F47" w:rsidP="00EB79AD">
            <w:pPr>
              <w:pStyle w:val="Sinespaciado"/>
              <w:spacing w:line="276" w:lineRule="auto"/>
              <w:jc w:val="both"/>
              <w:rPr>
                <w:rFonts w:ascii="Arial Narrow" w:hAnsi="Arial Narrow" w:cstheme="minorHAnsi"/>
                <w:sz w:val="24"/>
                <w:szCs w:val="24"/>
              </w:rPr>
            </w:pPr>
          </w:p>
        </w:tc>
        <w:tc>
          <w:tcPr>
            <w:tcW w:w="2047" w:type="pct"/>
            <w:vAlign w:val="center"/>
          </w:tcPr>
          <w:p w14:paraId="340C8ED2"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Zona</w:t>
            </w:r>
          </w:p>
        </w:tc>
        <w:tc>
          <w:tcPr>
            <w:tcW w:w="1923" w:type="pct"/>
            <w:vAlign w:val="center"/>
          </w:tcPr>
          <w:p w14:paraId="60CFD70B"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Urbana _X__</w:t>
            </w:r>
          </w:p>
        </w:tc>
      </w:tr>
      <w:tr w:rsidR="004B6F47" w:rsidRPr="00A224BD" w14:paraId="58A880E3" w14:textId="77777777" w:rsidTr="00EB79AD">
        <w:tc>
          <w:tcPr>
            <w:tcW w:w="1029" w:type="pct"/>
            <w:vMerge w:val="restart"/>
          </w:tcPr>
          <w:p w14:paraId="765ADCB6"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b/>
                <w:sz w:val="24"/>
                <w:szCs w:val="24"/>
              </w:rPr>
              <w:t>Información general de la sede y datos de contacto</w:t>
            </w:r>
          </w:p>
        </w:tc>
        <w:tc>
          <w:tcPr>
            <w:tcW w:w="2047" w:type="pct"/>
            <w:vAlign w:val="center"/>
          </w:tcPr>
          <w:p w14:paraId="16D21E04"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Nombre del contacto de la Sede Educativa</w:t>
            </w:r>
          </w:p>
        </w:tc>
        <w:tc>
          <w:tcPr>
            <w:tcW w:w="1923" w:type="pct"/>
            <w:vAlign w:val="center"/>
          </w:tcPr>
          <w:p w14:paraId="15D64883" w14:textId="2ECFFE1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FATIMA LEDEZ</w:t>
            </w:r>
            <w:r>
              <w:rPr>
                <w:rFonts w:ascii="Arial Narrow" w:hAnsi="Arial Narrow" w:cstheme="minorHAnsi"/>
                <w:color w:val="000000" w:themeColor="text1"/>
                <w:sz w:val="24"/>
                <w:szCs w:val="24"/>
              </w:rPr>
              <w:t>MA</w:t>
            </w:r>
          </w:p>
        </w:tc>
      </w:tr>
      <w:tr w:rsidR="004B6F47" w:rsidRPr="00A224BD" w14:paraId="60DF2878" w14:textId="77777777" w:rsidTr="00EB79AD">
        <w:tc>
          <w:tcPr>
            <w:tcW w:w="1029" w:type="pct"/>
            <w:vMerge/>
          </w:tcPr>
          <w:p w14:paraId="53656040"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732A64A4"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Teléfonos del contacto de la Sede Educativa</w:t>
            </w:r>
          </w:p>
        </w:tc>
        <w:tc>
          <w:tcPr>
            <w:tcW w:w="1923" w:type="pct"/>
            <w:vAlign w:val="center"/>
          </w:tcPr>
          <w:p w14:paraId="3C63EF46"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Móvil: 3113779432</w:t>
            </w:r>
          </w:p>
        </w:tc>
      </w:tr>
      <w:tr w:rsidR="004B6F47" w:rsidRPr="00A224BD" w14:paraId="4496430B" w14:textId="77777777" w:rsidTr="00EB79AD">
        <w:tc>
          <w:tcPr>
            <w:tcW w:w="1029" w:type="pct"/>
            <w:vMerge/>
          </w:tcPr>
          <w:p w14:paraId="6C206DD7"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3322C0AD"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 xml:space="preserve">Correo electrónico de </w:t>
            </w:r>
            <w:proofErr w:type="gramStart"/>
            <w:r w:rsidRPr="00A224BD">
              <w:rPr>
                <w:rFonts w:ascii="Arial Narrow" w:hAnsi="Arial Narrow" w:cstheme="minorHAnsi"/>
                <w:sz w:val="24"/>
                <w:szCs w:val="24"/>
              </w:rPr>
              <w:t>la  Sede</w:t>
            </w:r>
            <w:proofErr w:type="gramEnd"/>
            <w:r w:rsidRPr="00A224BD">
              <w:rPr>
                <w:rFonts w:ascii="Arial Narrow" w:hAnsi="Arial Narrow" w:cstheme="minorHAnsi"/>
                <w:sz w:val="24"/>
                <w:szCs w:val="24"/>
              </w:rPr>
              <w:t xml:space="preserve"> Educativa</w:t>
            </w:r>
          </w:p>
        </w:tc>
        <w:tc>
          <w:tcPr>
            <w:tcW w:w="1923" w:type="pct"/>
            <w:vAlign w:val="center"/>
          </w:tcPr>
          <w:p w14:paraId="57467228" w14:textId="77777777" w:rsidR="004B6F47" w:rsidRPr="00A224BD" w:rsidRDefault="004B6F47" w:rsidP="00EB79AD">
            <w:pPr>
              <w:spacing w:line="276" w:lineRule="auto"/>
              <w:rPr>
                <w:rFonts w:ascii="Arial Narrow" w:hAnsi="Arial Narrow" w:cstheme="minorHAnsi"/>
                <w:color w:val="000000" w:themeColor="text1"/>
                <w:sz w:val="24"/>
                <w:szCs w:val="24"/>
              </w:rPr>
            </w:pPr>
          </w:p>
        </w:tc>
      </w:tr>
      <w:tr w:rsidR="004B6F47" w:rsidRPr="00A224BD" w14:paraId="32BC4994" w14:textId="77777777" w:rsidTr="00EB79AD">
        <w:tc>
          <w:tcPr>
            <w:tcW w:w="1029" w:type="pct"/>
            <w:vMerge/>
          </w:tcPr>
          <w:p w14:paraId="5396E705"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5F29857A"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Grados educativos que ofrece</w:t>
            </w:r>
          </w:p>
        </w:tc>
        <w:tc>
          <w:tcPr>
            <w:tcW w:w="1923" w:type="pct"/>
            <w:vAlign w:val="center"/>
          </w:tcPr>
          <w:p w14:paraId="56F29148"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 xml:space="preserve">0º,  1º,  2º,  3º,  4º,  5º </w:t>
            </w:r>
          </w:p>
        </w:tc>
      </w:tr>
      <w:tr w:rsidR="004B6F47" w:rsidRPr="00A224BD" w14:paraId="47DB7E2B" w14:textId="77777777" w:rsidTr="00EB79AD">
        <w:tc>
          <w:tcPr>
            <w:tcW w:w="1029" w:type="pct"/>
            <w:vMerge/>
          </w:tcPr>
          <w:p w14:paraId="7C5F851C"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778274E9"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Jornada</w:t>
            </w:r>
          </w:p>
        </w:tc>
        <w:tc>
          <w:tcPr>
            <w:tcW w:w="1923" w:type="pct"/>
            <w:vAlign w:val="center"/>
          </w:tcPr>
          <w:p w14:paraId="62CC04A8"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 xml:space="preserve">Mañana </w:t>
            </w:r>
          </w:p>
        </w:tc>
      </w:tr>
      <w:tr w:rsidR="004B6F47" w:rsidRPr="00A224BD" w14:paraId="6FF85BFD" w14:textId="77777777" w:rsidTr="00EB79AD">
        <w:tc>
          <w:tcPr>
            <w:tcW w:w="1029" w:type="pct"/>
            <w:vMerge/>
          </w:tcPr>
          <w:p w14:paraId="4A8408FE"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4659DC27"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Niveles que ofrece</w:t>
            </w:r>
          </w:p>
        </w:tc>
        <w:tc>
          <w:tcPr>
            <w:tcW w:w="1923" w:type="pct"/>
            <w:vAlign w:val="center"/>
          </w:tcPr>
          <w:p w14:paraId="005FA2E2" w14:textId="77777777" w:rsidR="004B6F47" w:rsidRPr="00A224BD" w:rsidRDefault="004B6F47" w:rsidP="00EB79AD">
            <w:pPr>
              <w:spacing w:line="276" w:lineRule="auto"/>
              <w:jc w:val="both"/>
              <w:rPr>
                <w:rFonts w:ascii="Arial Narrow" w:hAnsi="Arial Narrow" w:cstheme="minorHAnsi"/>
                <w:color w:val="000000" w:themeColor="text1"/>
                <w:sz w:val="24"/>
                <w:szCs w:val="24"/>
              </w:rPr>
            </w:pPr>
            <w:proofErr w:type="gramStart"/>
            <w:r w:rsidRPr="00A224BD">
              <w:rPr>
                <w:rFonts w:ascii="Arial Narrow" w:hAnsi="Arial Narrow" w:cstheme="minorHAnsi"/>
                <w:color w:val="000000" w:themeColor="text1"/>
                <w:sz w:val="24"/>
                <w:szCs w:val="24"/>
              </w:rPr>
              <w:t>Preescolar  y</w:t>
            </w:r>
            <w:proofErr w:type="gramEnd"/>
            <w:r w:rsidRPr="00A224BD">
              <w:rPr>
                <w:rFonts w:ascii="Arial Narrow" w:hAnsi="Arial Narrow" w:cstheme="minorHAnsi"/>
                <w:color w:val="000000" w:themeColor="text1"/>
                <w:sz w:val="24"/>
                <w:szCs w:val="24"/>
              </w:rPr>
              <w:t xml:space="preserve"> Primaria</w:t>
            </w:r>
          </w:p>
        </w:tc>
      </w:tr>
      <w:tr w:rsidR="004B6F47" w:rsidRPr="00A224BD" w14:paraId="6C0D1CC8" w14:textId="77777777" w:rsidTr="00EB79AD">
        <w:tc>
          <w:tcPr>
            <w:tcW w:w="1029" w:type="pct"/>
            <w:vMerge/>
          </w:tcPr>
          <w:p w14:paraId="25EDF957" w14:textId="77777777" w:rsidR="004B6F47" w:rsidRPr="00A224BD" w:rsidRDefault="004B6F47" w:rsidP="00EB79AD">
            <w:pPr>
              <w:pStyle w:val="Sinespaciado"/>
              <w:spacing w:line="276" w:lineRule="auto"/>
              <w:jc w:val="both"/>
              <w:rPr>
                <w:rFonts w:ascii="Arial Narrow" w:hAnsi="Arial Narrow" w:cstheme="minorHAnsi"/>
                <w:color w:val="FF0000"/>
                <w:sz w:val="24"/>
                <w:szCs w:val="24"/>
              </w:rPr>
            </w:pPr>
          </w:p>
        </w:tc>
        <w:tc>
          <w:tcPr>
            <w:tcW w:w="2047" w:type="pct"/>
            <w:vAlign w:val="center"/>
          </w:tcPr>
          <w:p w14:paraId="35834D35" w14:textId="77777777" w:rsidR="004B6F47" w:rsidRPr="00A224BD" w:rsidRDefault="004B6F47" w:rsidP="00EB79AD">
            <w:pPr>
              <w:pStyle w:val="Sinespaciado"/>
              <w:spacing w:line="276" w:lineRule="auto"/>
              <w:jc w:val="both"/>
              <w:rPr>
                <w:rFonts w:ascii="Arial Narrow" w:hAnsi="Arial Narrow" w:cstheme="minorHAnsi"/>
                <w:sz w:val="24"/>
                <w:szCs w:val="24"/>
              </w:rPr>
            </w:pPr>
            <w:r w:rsidRPr="00A224BD">
              <w:rPr>
                <w:rFonts w:ascii="Arial Narrow" w:hAnsi="Arial Narrow" w:cstheme="minorHAnsi"/>
                <w:sz w:val="24"/>
                <w:szCs w:val="24"/>
              </w:rPr>
              <w:t>La sede está afectada por la ola invernal</w:t>
            </w:r>
          </w:p>
        </w:tc>
        <w:tc>
          <w:tcPr>
            <w:tcW w:w="1923" w:type="pct"/>
            <w:vAlign w:val="center"/>
          </w:tcPr>
          <w:p w14:paraId="0935B27D" w14:textId="77777777" w:rsidR="004B6F47" w:rsidRPr="00A224BD" w:rsidRDefault="004B6F47" w:rsidP="00EB79AD">
            <w:pPr>
              <w:spacing w:line="276" w:lineRule="auto"/>
              <w:jc w:val="both"/>
              <w:rPr>
                <w:rFonts w:ascii="Arial Narrow" w:hAnsi="Arial Narrow" w:cstheme="minorHAnsi"/>
                <w:color w:val="000000" w:themeColor="text1"/>
                <w:sz w:val="24"/>
                <w:szCs w:val="24"/>
              </w:rPr>
            </w:pPr>
            <w:r w:rsidRPr="00A224BD">
              <w:rPr>
                <w:rFonts w:ascii="Arial Narrow" w:hAnsi="Arial Narrow" w:cstheme="minorHAnsi"/>
                <w:color w:val="000000" w:themeColor="text1"/>
                <w:sz w:val="24"/>
                <w:szCs w:val="24"/>
              </w:rPr>
              <w:t>Recibe apoyo del MEN_NO__</w:t>
            </w:r>
            <w:proofErr w:type="gramStart"/>
            <w:r w:rsidRPr="00A224BD">
              <w:rPr>
                <w:rFonts w:ascii="Arial Narrow" w:hAnsi="Arial Narrow" w:cstheme="minorHAnsi"/>
                <w:color w:val="000000" w:themeColor="text1"/>
                <w:sz w:val="24"/>
                <w:szCs w:val="24"/>
              </w:rPr>
              <w:t>_  Recibe</w:t>
            </w:r>
            <w:proofErr w:type="gramEnd"/>
            <w:r w:rsidRPr="00A224BD">
              <w:rPr>
                <w:rFonts w:ascii="Arial Narrow" w:hAnsi="Arial Narrow" w:cstheme="minorHAnsi"/>
                <w:color w:val="000000" w:themeColor="text1"/>
                <w:sz w:val="24"/>
                <w:szCs w:val="24"/>
              </w:rPr>
              <w:t xml:space="preserve"> apoyo de la SE__NO___ Recibe otros apoyos _NO___</w:t>
            </w:r>
          </w:p>
        </w:tc>
      </w:tr>
      <w:tr w:rsidR="004B6F47" w:rsidRPr="00A66164" w14:paraId="272187FE" w14:textId="77777777" w:rsidTr="00EB79AD">
        <w:tc>
          <w:tcPr>
            <w:tcW w:w="1029" w:type="pct"/>
            <w:vMerge w:val="restart"/>
            <w:tcBorders>
              <w:top w:val="single" w:sz="4" w:space="0" w:color="auto"/>
            </w:tcBorders>
          </w:tcPr>
          <w:p w14:paraId="4E16076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 xml:space="preserve">Información de </w:t>
            </w:r>
            <w:proofErr w:type="spellStart"/>
            <w:r w:rsidRPr="00A66164">
              <w:rPr>
                <w:rFonts w:ascii="Arial" w:hAnsi="Arial" w:cs="Arial"/>
                <w:b/>
                <w:sz w:val="24"/>
                <w:szCs w:val="24"/>
              </w:rPr>
              <w:t>Georeferenciación</w:t>
            </w:r>
            <w:proofErr w:type="spellEnd"/>
            <w:r w:rsidRPr="00A66164">
              <w:rPr>
                <w:rFonts w:ascii="Arial" w:hAnsi="Arial" w:cs="Arial"/>
                <w:b/>
                <w:sz w:val="24"/>
                <w:szCs w:val="24"/>
              </w:rPr>
              <w:t xml:space="preserve"> de las sedes</w:t>
            </w:r>
          </w:p>
        </w:tc>
        <w:tc>
          <w:tcPr>
            <w:tcW w:w="2047" w:type="pct"/>
            <w:vAlign w:val="center"/>
          </w:tcPr>
          <w:p w14:paraId="3E273092"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 la Sede 4</w:t>
            </w:r>
          </w:p>
        </w:tc>
        <w:tc>
          <w:tcPr>
            <w:tcW w:w="1923" w:type="pct"/>
            <w:vAlign w:val="center"/>
          </w:tcPr>
          <w:p w14:paraId="007F1A53" w14:textId="77777777" w:rsidR="004B6F47" w:rsidRPr="00153A32" w:rsidRDefault="004B6F47" w:rsidP="00EB79AD">
            <w:pPr>
              <w:spacing w:line="276" w:lineRule="auto"/>
              <w:jc w:val="both"/>
              <w:rPr>
                <w:rFonts w:ascii="Arial" w:hAnsi="Arial" w:cs="Arial"/>
                <w:b/>
                <w:bCs/>
                <w:color w:val="000000" w:themeColor="text1"/>
                <w:sz w:val="24"/>
                <w:szCs w:val="24"/>
              </w:rPr>
            </w:pPr>
            <w:r w:rsidRPr="00153A32">
              <w:rPr>
                <w:rFonts w:ascii="Arial" w:hAnsi="Arial" w:cs="Arial"/>
                <w:b/>
                <w:bCs/>
                <w:color w:val="000000" w:themeColor="text1"/>
                <w:sz w:val="24"/>
                <w:szCs w:val="24"/>
              </w:rPr>
              <w:t>ESCUELA NUEVA RURAL MIXTA BOCA DE CAPA</w:t>
            </w:r>
          </w:p>
        </w:tc>
      </w:tr>
      <w:tr w:rsidR="004B6F47" w:rsidRPr="00A66164" w14:paraId="1B740F23" w14:textId="77777777" w:rsidTr="00EB79AD">
        <w:tc>
          <w:tcPr>
            <w:tcW w:w="1029" w:type="pct"/>
            <w:vMerge/>
            <w:tcBorders>
              <w:top w:val="single" w:sz="4" w:space="0" w:color="auto"/>
            </w:tcBorders>
          </w:tcPr>
          <w:p w14:paraId="4C6AEAB3"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3CBAA8A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Descripción rutas de acceso</w:t>
            </w:r>
          </w:p>
        </w:tc>
        <w:tc>
          <w:tcPr>
            <w:tcW w:w="1923" w:type="pct"/>
            <w:vAlign w:val="center"/>
          </w:tcPr>
          <w:p w14:paraId="5FE62707" w14:textId="77777777" w:rsidR="004B6F47" w:rsidRPr="00A66164" w:rsidRDefault="004B6F47" w:rsidP="00EB79AD">
            <w:pPr>
              <w:spacing w:line="276" w:lineRule="auto"/>
              <w:jc w:val="both"/>
              <w:rPr>
                <w:rFonts w:ascii="Arial" w:hAnsi="Arial" w:cs="Arial"/>
                <w:color w:val="000000" w:themeColor="text1"/>
                <w:sz w:val="24"/>
                <w:szCs w:val="24"/>
              </w:rPr>
            </w:pPr>
            <w:proofErr w:type="gramStart"/>
            <w:r w:rsidRPr="00A66164">
              <w:rPr>
                <w:rFonts w:ascii="Arial" w:hAnsi="Arial" w:cs="Arial"/>
                <w:color w:val="000000" w:themeColor="text1"/>
                <w:sz w:val="24"/>
                <w:szCs w:val="24"/>
              </w:rPr>
              <w:t>Acuático,  sobre</w:t>
            </w:r>
            <w:proofErr w:type="gramEnd"/>
            <w:r w:rsidRPr="00A66164">
              <w:rPr>
                <w:rFonts w:ascii="Arial" w:hAnsi="Arial" w:cs="Arial"/>
                <w:color w:val="000000" w:themeColor="text1"/>
                <w:sz w:val="24"/>
                <w:szCs w:val="24"/>
              </w:rPr>
              <w:t xml:space="preserve"> el rio Atrato</w:t>
            </w:r>
          </w:p>
        </w:tc>
      </w:tr>
      <w:tr w:rsidR="004B6F47" w:rsidRPr="00A66164" w14:paraId="037BB0A4" w14:textId="77777777" w:rsidTr="00EB79AD">
        <w:tc>
          <w:tcPr>
            <w:tcW w:w="1029" w:type="pct"/>
            <w:vMerge/>
          </w:tcPr>
          <w:p w14:paraId="4E757227"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0AA9241A"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Código DANE de la sede educativa</w:t>
            </w:r>
          </w:p>
        </w:tc>
        <w:tc>
          <w:tcPr>
            <w:tcW w:w="1923" w:type="pct"/>
            <w:vAlign w:val="center"/>
          </w:tcPr>
          <w:p w14:paraId="15DABC6F"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227413000127</w:t>
            </w:r>
          </w:p>
        </w:tc>
      </w:tr>
      <w:tr w:rsidR="004B6F47" w:rsidRPr="00A66164" w14:paraId="2EE37520" w14:textId="77777777" w:rsidTr="00EB79AD">
        <w:tc>
          <w:tcPr>
            <w:tcW w:w="1029" w:type="pct"/>
            <w:vMerge/>
          </w:tcPr>
          <w:p w14:paraId="3B342D8A"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5BC3D62E"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Dirección de la Sede 4</w:t>
            </w:r>
          </w:p>
        </w:tc>
        <w:tc>
          <w:tcPr>
            <w:tcW w:w="1923" w:type="pct"/>
            <w:vAlign w:val="center"/>
          </w:tcPr>
          <w:p w14:paraId="02FC94C1" w14:textId="77777777" w:rsidR="004B6F47" w:rsidRPr="00A66164" w:rsidRDefault="004B6F47" w:rsidP="00EB79AD">
            <w:pPr>
              <w:spacing w:line="276" w:lineRule="auto"/>
              <w:jc w:val="both"/>
              <w:rPr>
                <w:rFonts w:ascii="Arial" w:hAnsi="Arial" w:cs="Arial"/>
                <w:color w:val="000000" w:themeColor="text1"/>
                <w:sz w:val="24"/>
                <w:szCs w:val="24"/>
              </w:rPr>
            </w:pPr>
            <w:proofErr w:type="gramStart"/>
            <w:r w:rsidRPr="00A66164">
              <w:rPr>
                <w:rFonts w:ascii="Arial" w:hAnsi="Arial" w:cs="Arial"/>
                <w:color w:val="000000" w:themeColor="text1"/>
                <w:sz w:val="24"/>
                <w:szCs w:val="24"/>
              </w:rPr>
              <w:t>Vereda  Boca</w:t>
            </w:r>
            <w:proofErr w:type="gramEnd"/>
            <w:r w:rsidRPr="00A66164">
              <w:rPr>
                <w:rFonts w:ascii="Arial" w:hAnsi="Arial" w:cs="Arial"/>
                <w:color w:val="000000" w:themeColor="text1"/>
                <w:sz w:val="24"/>
                <w:szCs w:val="24"/>
              </w:rPr>
              <w:t xml:space="preserve"> de Capa</w:t>
            </w:r>
          </w:p>
        </w:tc>
      </w:tr>
      <w:tr w:rsidR="004B6F47" w:rsidRPr="00A66164" w14:paraId="18E036C2" w14:textId="77777777" w:rsidTr="00EB79AD">
        <w:tc>
          <w:tcPr>
            <w:tcW w:w="1029" w:type="pct"/>
            <w:vMerge/>
          </w:tcPr>
          <w:p w14:paraId="67110B44"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13EA1ADB"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Barrio</w:t>
            </w:r>
          </w:p>
        </w:tc>
        <w:tc>
          <w:tcPr>
            <w:tcW w:w="1923" w:type="pct"/>
            <w:vAlign w:val="center"/>
          </w:tcPr>
          <w:p w14:paraId="1714ED4C"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0E650A3E" w14:textId="77777777" w:rsidTr="00EB79AD">
        <w:tc>
          <w:tcPr>
            <w:tcW w:w="1029" w:type="pct"/>
            <w:vMerge/>
          </w:tcPr>
          <w:p w14:paraId="6CA16227"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063F5C6C"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Corregimiento</w:t>
            </w:r>
          </w:p>
        </w:tc>
        <w:tc>
          <w:tcPr>
            <w:tcW w:w="1923" w:type="pct"/>
            <w:vAlign w:val="center"/>
          </w:tcPr>
          <w:p w14:paraId="47C93E3A"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2659FC15" w14:textId="77777777" w:rsidTr="00EB79AD">
        <w:tc>
          <w:tcPr>
            <w:tcW w:w="1029" w:type="pct"/>
            <w:vMerge/>
          </w:tcPr>
          <w:p w14:paraId="5546B7D3"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1507088D"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Vereda</w:t>
            </w:r>
          </w:p>
        </w:tc>
        <w:tc>
          <w:tcPr>
            <w:tcW w:w="1923" w:type="pct"/>
            <w:vAlign w:val="center"/>
          </w:tcPr>
          <w:p w14:paraId="49DFB61B"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Boca de Capa</w:t>
            </w:r>
          </w:p>
        </w:tc>
      </w:tr>
      <w:tr w:rsidR="004B6F47" w:rsidRPr="00A66164" w14:paraId="61941AF3" w14:textId="77777777" w:rsidTr="00EB79AD">
        <w:tc>
          <w:tcPr>
            <w:tcW w:w="1029" w:type="pct"/>
            <w:vMerge/>
          </w:tcPr>
          <w:p w14:paraId="65287609"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5C45314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Resguardo</w:t>
            </w:r>
          </w:p>
        </w:tc>
        <w:tc>
          <w:tcPr>
            <w:tcW w:w="1923" w:type="pct"/>
            <w:vAlign w:val="center"/>
          </w:tcPr>
          <w:p w14:paraId="657F595C"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41CA763E" w14:textId="77777777" w:rsidTr="00EB79AD">
        <w:tc>
          <w:tcPr>
            <w:tcW w:w="1029" w:type="pct"/>
            <w:vMerge/>
          </w:tcPr>
          <w:p w14:paraId="09DAD823"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2BA273DC"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Zona</w:t>
            </w:r>
          </w:p>
        </w:tc>
        <w:tc>
          <w:tcPr>
            <w:tcW w:w="1923" w:type="pct"/>
            <w:vAlign w:val="center"/>
          </w:tcPr>
          <w:p w14:paraId="12437ACB"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Rural </w:t>
            </w:r>
          </w:p>
        </w:tc>
      </w:tr>
      <w:tr w:rsidR="004B6F47" w:rsidRPr="00A66164" w14:paraId="21E10AF5" w14:textId="77777777" w:rsidTr="00EB79AD">
        <w:tc>
          <w:tcPr>
            <w:tcW w:w="1029" w:type="pct"/>
            <w:vMerge w:val="restart"/>
          </w:tcPr>
          <w:p w14:paraId="0F2700B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Información general de la sede y datos de contacto</w:t>
            </w:r>
          </w:p>
        </w:tc>
        <w:tc>
          <w:tcPr>
            <w:tcW w:w="2047" w:type="pct"/>
            <w:vAlign w:val="center"/>
          </w:tcPr>
          <w:p w14:paraId="66533E4D"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del contacto de la Sede Educativa</w:t>
            </w:r>
          </w:p>
        </w:tc>
        <w:tc>
          <w:tcPr>
            <w:tcW w:w="1923" w:type="pct"/>
            <w:vAlign w:val="center"/>
          </w:tcPr>
          <w:p w14:paraId="2289F74D" w14:textId="1198A43E" w:rsidR="004B6F47" w:rsidRPr="00A66164" w:rsidRDefault="00153A32" w:rsidP="00EB79AD">
            <w:pPr>
              <w:spacing w:line="276"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Disson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Eliceo</w:t>
            </w:r>
            <w:proofErr w:type="spellEnd"/>
            <w:r>
              <w:rPr>
                <w:rFonts w:ascii="Arial" w:hAnsi="Arial" w:cs="Arial"/>
                <w:color w:val="000000" w:themeColor="text1"/>
                <w:sz w:val="24"/>
                <w:szCs w:val="24"/>
              </w:rPr>
              <w:t xml:space="preserve"> Maturana</w:t>
            </w:r>
          </w:p>
        </w:tc>
      </w:tr>
      <w:tr w:rsidR="004B6F47" w:rsidRPr="00A66164" w14:paraId="420535BA" w14:textId="77777777" w:rsidTr="00EB79AD">
        <w:tc>
          <w:tcPr>
            <w:tcW w:w="1029" w:type="pct"/>
            <w:vMerge/>
          </w:tcPr>
          <w:p w14:paraId="516E2581"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09A1B12A"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Teléfonos del contacto de la Sede Educativa</w:t>
            </w:r>
          </w:p>
        </w:tc>
        <w:tc>
          <w:tcPr>
            <w:tcW w:w="1923" w:type="pct"/>
            <w:vAlign w:val="center"/>
          </w:tcPr>
          <w:p w14:paraId="1B164FEF"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3104525628</w:t>
            </w:r>
          </w:p>
        </w:tc>
      </w:tr>
      <w:tr w:rsidR="004B6F47" w:rsidRPr="00A66164" w14:paraId="5CC4C4D0" w14:textId="77777777" w:rsidTr="00EB79AD">
        <w:tc>
          <w:tcPr>
            <w:tcW w:w="1029" w:type="pct"/>
            <w:vMerge/>
          </w:tcPr>
          <w:p w14:paraId="5CEAF95C"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3D6D21A1"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Correo electrónico de </w:t>
            </w:r>
            <w:proofErr w:type="gramStart"/>
            <w:r w:rsidRPr="00A66164">
              <w:rPr>
                <w:rFonts w:ascii="Arial" w:hAnsi="Arial" w:cs="Arial"/>
                <w:sz w:val="24"/>
                <w:szCs w:val="24"/>
              </w:rPr>
              <w:t>la  Sede</w:t>
            </w:r>
            <w:proofErr w:type="gramEnd"/>
            <w:r w:rsidRPr="00A66164">
              <w:rPr>
                <w:rFonts w:ascii="Arial" w:hAnsi="Arial" w:cs="Arial"/>
                <w:sz w:val="24"/>
                <w:szCs w:val="24"/>
              </w:rPr>
              <w:t xml:space="preserve"> Educativa</w:t>
            </w:r>
          </w:p>
        </w:tc>
        <w:tc>
          <w:tcPr>
            <w:tcW w:w="1923" w:type="pct"/>
            <w:vAlign w:val="center"/>
          </w:tcPr>
          <w:p w14:paraId="1EAFE3D9" w14:textId="77777777" w:rsidR="004B6F47" w:rsidRPr="00A66164" w:rsidRDefault="004B6F47" w:rsidP="00EB79AD">
            <w:pPr>
              <w:spacing w:line="276" w:lineRule="auto"/>
              <w:rPr>
                <w:rFonts w:ascii="Arial" w:hAnsi="Arial" w:cs="Arial"/>
                <w:color w:val="000000" w:themeColor="text1"/>
                <w:sz w:val="24"/>
                <w:szCs w:val="24"/>
              </w:rPr>
            </w:pPr>
          </w:p>
        </w:tc>
      </w:tr>
      <w:tr w:rsidR="004B6F47" w:rsidRPr="00A66164" w14:paraId="6721AA18" w14:textId="77777777" w:rsidTr="00EB79AD">
        <w:tc>
          <w:tcPr>
            <w:tcW w:w="1029" w:type="pct"/>
            <w:vMerge/>
          </w:tcPr>
          <w:p w14:paraId="03BF3642"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59913B8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Grados educativos que ofrece</w:t>
            </w:r>
          </w:p>
        </w:tc>
        <w:tc>
          <w:tcPr>
            <w:tcW w:w="1923" w:type="pct"/>
            <w:vAlign w:val="center"/>
          </w:tcPr>
          <w:p w14:paraId="33A54A57"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0º,  1º,  2º,  3º,  4º,  5º</w:t>
            </w:r>
          </w:p>
        </w:tc>
      </w:tr>
      <w:tr w:rsidR="004B6F47" w:rsidRPr="00A66164" w14:paraId="0D444D17" w14:textId="77777777" w:rsidTr="00EB79AD">
        <w:tc>
          <w:tcPr>
            <w:tcW w:w="1029" w:type="pct"/>
            <w:vMerge/>
          </w:tcPr>
          <w:p w14:paraId="1187474B"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0DC6C34B"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Jornada</w:t>
            </w:r>
          </w:p>
        </w:tc>
        <w:tc>
          <w:tcPr>
            <w:tcW w:w="1923" w:type="pct"/>
            <w:vAlign w:val="center"/>
          </w:tcPr>
          <w:p w14:paraId="1D3ECCD2"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Mañana</w:t>
            </w:r>
          </w:p>
        </w:tc>
      </w:tr>
      <w:tr w:rsidR="004B6F47" w:rsidRPr="00A66164" w14:paraId="7F0E7CE9" w14:textId="77777777" w:rsidTr="00EB79AD">
        <w:tc>
          <w:tcPr>
            <w:tcW w:w="1029" w:type="pct"/>
            <w:vMerge/>
          </w:tcPr>
          <w:p w14:paraId="104E12B2"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1E2FF801"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Niveles que ofrece</w:t>
            </w:r>
          </w:p>
        </w:tc>
        <w:tc>
          <w:tcPr>
            <w:tcW w:w="1923" w:type="pct"/>
            <w:vAlign w:val="center"/>
          </w:tcPr>
          <w:p w14:paraId="314A00D3" w14:textId="77777777" w:rsidR="004B6F47" w:rsidRPr="00A66164" w:rsidRDefault="004B6F47" w:rsidP="00EB79AD">
            <w:pPr>
              <w:spacing w:line="276" w:lineRule="auto"/>
              <w:jc w:val="both"/>
              <w:rPr>
                <w:rFonts w:ascii="Arial" w:hAnsi="Arial" w:cs="Arial"/>
                <w:color w:val="000000" w:themeColor="text1"/>
                <w:sz w:val="24"/>
                <w:szCs w:val="24"/>
              </w:rPr>
            </w:pPr>
            <w:proofErr w:type="gramStart"/>
            <w:r w:rsidRPr="00A66164">
              <w:rPr>
                <w:rFonts w:ascii="Arial" w:hAnsi="Arial" w:cs="Arial"/>
                <w:color w:val="000000" w:themeColor="text1"/>
                <w:sz w:val="24"/>
                <w:szCs w:val="24"/>
              </w:rPr>
              <w:t>Preescolar  y</w:t>
            </w:r>
            <w:proofErr w:type="gramEnd"/>
            <w:r w:rsidRPr="00A66164">
              <w:rPr>
                <w:rFonts w:ascii="Arial" w:hAnsi="Arial" w:cs="Arial"/>
                <w:color w:val="000000" w:themeColor="text1"/>
                <w:sz w:val="24"/>
                <w:szCs w:val="24"/>
              </w:rPr>
              <w:t xml:space="preserve">  Primaria</w:t>
            </w:r>
          </w:p>
        </w:tc>
      </w:tr>
      <w:tr w:rsidR="004B6F47" w:rsidRPr="00A66164" w14:paraId="41B76C3A" w14:textId="77777777" w:rsidTr="00EB79AD">
        <w:tc>
          <w:tcPr>
            <w:tcW w:w="1029" w:type="pct"/>
            <w:vMerge/>
          </w:tcPr>
          <w:p w14:paraId="69DAE3D0"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0D62956E"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La sede está afectada por la ola invernal SI</w:t>
            </w:r>
          </w:p>
        </w:tc>
        <w:tc>
          <w:tcPr>
            <w:tcW w:w="1923" w:type="pct"/>
            <w:vAlign w:val="center"/>
          </w:tcPr>
          <w:p w14:paraId="1A0B61E6"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Recibe apoyo del MEN__NO_</w:t>
            </w:r>
            <w:proofErr w:type="gramStart"/>
            <w:r w:rsidRPr="00A66164">
              <w:rPr>
                <w:rFonts w:ascii="Arial" w:hAnsi="Arial" w:cs="Arial"/>
                <w:color w:val="000000" w:themeColor="text1"/>
                <w:sz w:val="24"/>
                <w:szCs w:val="24"/>
              </w:rPr>
              <w:t>_  Recibe</w:t>
            </w:r>
            <w:proofErr w:type="gramEnd"/>
            <w:r w:rsidRPr="00A66164">
              <w:rPr>
                <w:rFonts w:ascii="Arial" w:hAnsi="Arial" w:cs="Arial"/>
                <w:color w:val="000000" w:themeColor="text1"/>
                <w:sz w:val="24"/>
                <w:szCs w:val="24"/>
              </w:rPr>
              <w:t xml:space="preserve"> apoyo de la SE__NO___ Recibe otros apoyos __NO__</w:t>
            </w:r>
          </w:p>
        </w:tc>
      </w:tr>
      <w:tr w:rsidR="004B6F47" w:rsidRPr="00A66164" w14:paraId="4A1A91E4" w14:textId="77777777" w:rsidTr="00EB79AD">
        <w:tc>
          <w:tcPr>
            <w:tcW w:w="1029" w:type="pct"/>
            <w:vMerge w:val="restart"/>
            <w:tcBorders>
              <w:top w:val="single" w:sz="4" w:space="0" w:color="auto"/>
            </w:tcBorders>
          </w:tcPr>
          <w:p w14:paraId="34BFC556" w14:textId="195BE7A3"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 xml:space="preserve">Información de </w:t>
            </w:r>
            <w:r w:rsidR="00153A32" w:rsidRPr="00A66164">
              <w:rPr>
                <w:rFonts w:ascii="Arial" w:hAnsi="Arial" w:cs="Arial"/>
                <w:b/>
                <w:sz w:val="24"/>
                <w:szCs w:val="24"/>
              </w:rPr>
              <w:t>Georreferenciación</w:t>
            </w:r>
            <w:r w:rsidRPr="00A66164">
              <w:rPr>
                <w:rFonts w:ascii="Arial" w:hAnsi="Arial" w:cs="Arial"/>
                <w:b/>
                <w:sz w:val="24"/>
                <w:szCs w:val="24"/>
              </w:rPr>
              <w:t xml:space="preserve"> de las sedes</w:t>
            </w:r>
          </w:p>
        </w:tc>
        <w:tc>
          <w:tcPr>
            <w:tcW w:w="2047" w:type="pct"/>
            <w:vAlign w:val="center"/>
          </w:tcPr>
          <w:p w14:paraId="3C024D0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 la Sede 5</w:t>
            </w:r>
          </w:p>
        </w:tc>
        <w:tc>
          <w:tcPr>
            <w:tcW w:w="1923" w:type="pct"/>
            <w:vAlign w:val="center"/>
          </w:tcPr>
          <w:p w14:paraId="3F520F1D" w14:textId="77777777" w:rsidR="004B6F47" w:rsidRPr="00153A32" w:rsidRDefault="004B6F47" w:rsidP="00EB79AD">
            <w:pPr>
              <w:spacing w:line="276" w:lineRule="auto"/>
              <w:jc w:val="both"/>
              <w:rPr>
                <w:rFonts w:ascii="Arial" w:hAnsi="Arial" w:cs="Arial"/>
                <w:b/>
                <w:bCs/>
                <w:color w:val="000000" w:themeColor="text1"/>
                <w:sz w:val="24"/>
                <w:szCs w:val="24"/>
              </w:rPr>
            </w:pPr>
            <w:r w:rsidRPr="00153A32">
              <w:rPr>
                <w:rFonts w:ascii="Arial" w:hAnsi="Arial" w:cs="Arial"/>
                <w:b/>
                <w:bCs/>
                <w:color w:val="000000" w:themeColor="text1"/>
                <w:sz w:val="24"/>
                <w:szCs w:val="24"/>
              </w:rPr>
              <w:t>ESCUELA NUEVA RURAL MIXTA DE CANCHIDO</w:t>
            </w:r>
          </w:p>
        </w:tc>
      </w:tr>
      <w:tr w:rsidR="004B6F47" w:rsidRPr="00A66164" w14:paraId="79471614" w14:textId="77777777" w:rsidTr="00EB79AD">
        <w:tc>
          <w:tcPr>
            <w:tcW w:w="1029" w:type="pct"/>
            <w:vMerge/>
            <w:tcBorders>
              <w:top w:val="single" w:sz="4" w:space="0" w:color="auto"/>
            </w:tcBorders>
          </w:tcPr>
          <w:p w14:paraId="785BC72B"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73F4B9AC"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Descripción rutas de acceso</w:t>
            </w:r>
          </w:p>
        </w:tc>
        <w:tc>
          <w:tcPr>
            <w:tcW w:w="1923" w:type="pct"/>
            <w:vAlign w:val="center"/>
          </w:tcPr>
          <w:p w14:paraId="0E8401D6"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Acuática, sobre el Rio Atrato</w:t>
            </w:r>
          </w:p>
        </w:tc>
      </w:tr>
      <w:tr w:rsidR="004B6F47" w:rsidRPr="00A66164" w14:paraId="33637CA4" w14:textId="77777777" w:rsidTr="00EB79AD">
        <w:tc>
          <w:tcPr>
            <w:tcW w:w="1029" w:type="pct"/>
            <w:vMerge/>
          </w:tcPr>
          <w:p w14:paraId="3726E4F8"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6A2AC08E"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Código DANE de la sede educativa</w:t>
            </w:r>
          </w:p>
        </w:tc>
        <w:tc>
          <w:tcPr>
            <w:tcW w:w="1923" w:type="pct"/>
            <w:vAlign w:val="center"/>
          </w:tcPr>
          <w:p w14:paraId="0529E5DA"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227413000097</w:t>
            </w:r>
          </w:p>
        </w:tc>
      </w:tr>
      <w:tr w:rsidR="004B6F47" w:rsidRPr="00A66164" w14:paraId="7B551E64" w14:textId="77777777" w:rsidTr="00EB79AD">
        <w:tc>
          <w:tcPr>
            <w:tcW w:w="1029" w:type="pct"/>
            <w:vMerge/>
          </w:tcPr>
          <w:p w14:paraId="0AB16C02"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538946B1"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Dirección de la Sede 5</w:t>
            </w:r>
          </w:p>
        </w:tc>
        <w:tc>
          <w:tcPr>
            <w:tcW w:w="1923" w:type="pct"/>
            <w:vAlign w:val="center"/>
          </w:tcPr>
          <w:p w14:paraId="5469D675" w14:textId="1787AF30"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Vereda de </w:t>
            </w:r>
            <w:r w:rsidR="00153A32" w:rsidRPr="00A66164">
              <w:rPr>
                <w:rFonts w:ascii="Arial" w:hAnsi="Arial" w:cs="Arial"/>
                <w:color w:val="000000" w:themeColor="text1"/>
                <w:sz w:val="24"/>
                <w:szCs w:val="24"/>
              </w:rPr>
              <w:t>Canchidó</w:t>
            </w:r>
          </w:p>
        </w:tc>
      </w:tr>
      <w:tr w:rsidR="004B6F47" w:rsidRPr="00A66164" w14:paraId="5B813EF2" w14:textId="77777777" w:rsidTr="00EB79AD">
        <w:tc>
          <w:tcPr>
            <w:tcW w:w="1029" w:type="pct"/>
            <w:vMerge/>
          </w:tcPr>
          <w:p w14:paraId="0B7BE502"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2B0D28D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Barrio</w:t>
            </w:r>
          </w:p>
        </w:tc>
        <w:tc>
          <w:tcPr>
            <w:tcW w:w="1923" w:type="pct"/>
            <w:vAlign w:val="center"/>
          </w:tcPr>
          <w:p w14:paraId="32E3780C"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3F070506" w14:textId="77777777" w:rsidTr="00EB79AD">
        <w:tc>
          <w:tcPr>
            <w:tcW w:w="1029" w:type="pct"/>
            <w:vMerge/>
          </w:tcPr>
          <w:p w14:paraId="0858BAE9"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4F072CD3"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Corregimiento</w:t>
            </w:r>
          </w:p>
        </w:tc>
        <w:tc>
          <w:tcPr>
            <w:tcW w:w="1923" w:type="pct"/>
            <w:vAlign w:val="center"/>
          </w:tcPr>
          <w:p w14:paraId="614F6C9F"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4729E47A" w14:textId="77777777" w:rsidTr="00EB79AD">
        <w:tc>
          <w:tcPr>
            <w:tcW w:w="1029" w:type="pct"/>
            <w:vMerge/>
          </w:tcPr>
          <w:p w14:paraId="0B589B4A"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614A0CC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Vereda</w:t>
            </w:r>
          </w:p>
        </w:tc>
        <w:tc>
          <w:tcPr>
            <w:tcW w:w="1923" w:type="pct"/>
            <w:vAlign w:val="center"/>
          </w:tcPr>
          <w:p w14:paraId="70D8C5D1" w14:textId="155C7F62" w:rsidR="004B6F47" w:rsidRPr="00A66164" w:rsidRDefault="00153A32"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Canchidó</w:t>
            </w:r>
          </w:p>
        </w:tc>
      </w:tr>
      <w:tr w:rsidR="004B6F47" w:rsidRPr="00A66164" w14:paraId="1B247890" w14:textId="77777777" w:rsidTr="00EB79AD">
        <w:tc>
          <w:tcPr>
            <w:tcW w:w="1029" w:type="pct"/>
            <w:vMerge/>
          </w:tcPr>
          <w:p w14:paraId="2D2EF869"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7DFC90A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Resguardo</w:t>
            </w:r>
          </w:p>
        </w:tc>
        <w:tc>
          <w:tcPr>
            <w:tcW w:w="1923" w:type="pct"/>
            <w:vAlign w:val="center"/>
          </w:tcPr>
          <w:p w14:paraId="5D4780C9"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04B820D6" w14:textId="77777777" w:rsidTr="00EB79AD">
        <w:tc>
          <w:tcPr>
            <w:tcW w:w="1029" w:type="pct"/>
            <w:vMerge/>
          </w:tcPr>
          <w:p w14:paraId="6131E21C"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51BC360B"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Zona</w:t>
            </w:r>
          </w:p>
        </w:tc>
        <w:tc>
          <w:tcPr>
            <w:tcW w:w="1923" w:type="pct"/>
            <w:vAlign w:val="center"/>
          </w:tcPr>
          <w:p w14:paraId="3C723716"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Rural </w:t>
            </w:r>
          </w:p>
        </w:tc>
      </w:tr>
      <w:tr w:rsidR="004B6F47" w:rsidRPr="00A66164" w14:paraId="0CFCCF99" w14:textId="77777777" w:rsidTr="00EB79AD">
        <w:tc>
          <w:tcPr>
            <w:tcW w:w="1029" w:type="pct"/>
            <w:vMerge w:val="restart"/>
          </w:tcPr>
          <w:p w14:paraId="26D05D0D"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Información general de la sede y datos de contacto</w:t>
            </w:r>
          </w:p>
        </w:tc>
        <w:tc>
          <w:tcPr>
            <w:tcW w:w="2047" w:type="pct"/>
            <w:vAlign w:val="center"/>
          </w:tcPr>
          <w:p w14:paraId="228E951D"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del contacto de la Sede Educativa</w:t>
            </w:r>
          </w:p>
        </w:tc>
        <w:tc>
          <w:tcPr>
            <w:tcW w:w="1923" w:type="pct"/>
            <w:vAlign w:val="center"/>
          </w:tcPr>
          <w:p w14:paraId="52FB47C2"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RAQUEL MARIA PAZ QUEJADA</w:t>
            </w:r>
          </w:p>
        </w:tc>
      </w:tr>
      <w:tr w:rsidR="004B6F47" w:rsidRPr="00A66164" w14:paraId="76982261" w14:textId="77777777" w:rsidTr="00EB79AD">
        <w:tc>
          <w:tcPr>
            <w:tcW w:w="1029" w:type="pct"/>
            <w:vMerge/>
          </w:tcPr>
          <w:p w14:paraId="59B4C632"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07244D0D"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Teléfonos del contacto de la Sede Educativa</w:t>
            </w:r>
          </w:p>
        </w:tc>
        <w:tc>
          <w:tcPr>
            <w:tcW w:w="1923" w:type="pct"/>
            <w:vAlign w:val="center"/>
          </w:tcPr>
          <w:p w14:paraId="16AC99E2"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Móvil 3122580557</w:t>
            </w:r>
          </w:p>
        </w:tc>
      </w:tr>
      <w:tr w:rsidR="004B6F47" w:rsidRPr="00A66164" w14:paraId="0FEF10A6" w14:textId="77777777" w:rsidTr="00EB79AD">
        <w:tc>
          <w:tcPr>
            <w:tcW w:w="1029" w:type="pct"/>
            <w:vMerge/>
          </w:tcPr>
          <w:p w14:paraId="456BD4AE"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54CAF15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Correo electrónico de </w:t>
            </w:r>
            <w:proofErr w:type="gramStart"/>
            <w:r w:rsidRPr="00A66164">
              <w:rPr>
                <w:rFonts w:ascii="Arial" w:hAnsi="Arial" w:cs="Arial"/>
                <w:sz w:val="24"/>
                <w:szCs w:val="24"/>
              </w:rPr>
              <w:t>la  Sede</w:t>
            </w:r>
            <w:proofErr w:type="gramEnd"/>
            <w:r w:rsidRPr="00A66164">
              <w:rPr>
                <w:rFonts w:ascii="Arial" w:hAnsi="Arial" w:cs="Arial"/>
                <w:sz w:val="24"/>
                <w:szCs w:val="24"/>
              </w:rPr>
              <w:t xml:space="preserve"> Educativa</w:t>
            </w:r>
          </w:p>
        </w:tc>
        <w:tc>
          <w:tcPr>
            <w:tcW w:w="1923" w:type="pct"/>
            <w:vAlign w:val="center"/>
          </w:tcPr>
          <w:p w14:paraId="0899D0E2" w14:textId="77777777" w:rsidR="004B6F47" w:rsidRPr="00A66164" w:rsidRDefault="004B6F47" w:rsidP="00EB79AD">
            <w:pPr>
              <w:spacing w:line="276" w:lineRule="auto"/>
              <w:rPr>
                <w:rFonts w:ascii="Arial" w:hAnsi="Arial" w:cs="Arial"/>
                <w:color w:val="000000" w:themeColor="text1"/>
                <w:sz w:val="24"/>
                <w:szCs w:val="24"/>
              </w:rPr>
            </w:pPr>
            <w:hyperlink r:id="rId9" w:history="1">
              <w:r w:rsidRPr="00A66164">
                <w:rPr>
                  <w:rStyle w:val="Hipervnculo"/>
                  <w:rFonts w:ascii="Arial" w:hAnsi="Arial" w:cs="Arial"/>
                  <w:sz w:val="24"/>
                  <w:szCs w:val="24"/>
                </w:rPr>
                <w:t xml:space="preserve">       Raquel-1016@hotmail.com</w:t>
              </w:r>
            </w:hyperlink>
          </w:p>
        </w:tc>
      </w:tr>
      <w:tr w:rsidR="004B6F47" w:rsidRPr="00A66164" w14:paraId="5B932348" w14:textId="77777777" w:rsidTr="00EB79AD">
        <w:tc>
          <w:tcPr>
            <w:tcW w:w="1029" w:type="pct"/>
            <w:vMerge/>
          </w:tcPr>
          <w:p w14:paraId="615E59AA"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7BA2B2C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Grados educativos que ofrece</w:t>
            </w:r>
          </w:p>
        </w:tc>
        <w:tc>
          <w:tcPr>
            <w:tcW w:w="1923" w:type="pct"/>
            <w:vAlign w:val="center"/>
          </w:tcPr>
          <w:p w14:paraId="2BB1B5AB"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0º,  1º,  2º,  3º,  4º,  5º</w:t>
            </w:r>
          </w:p>
        </w:tc>
      </w:tr>
      <w:tr w:rsidR="004B6F47" w:rsidRPr="00A66164" w14:paraId="5B7692EE" w14:textId="77777777" w:rsidTr="00EB79AD">
        <w:tc>
          <w:tcPr>
            <w:tcW w:w="1029" w:type="pct"/>
            <w:vMerge/>
          </w:tcPr>
          <w:p w14:paraId="36BD69E8"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1B94C093"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Jornada</w:t>
            </w:r>
          </w:p>
        </w:tc>
        <w:tc>
          <w:tcPr>
            <w:tcW w:w="1923" w:type="pct"/>
            <w:vAlign w:val="center"/>
          </w:tcPr>
          <w:p w14:paraId="34AC9255"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Mañana </w:t>
            </w:r>
          </w:p>
        </w:tc>
      </w:tr>
      <w:tr w:rsidR="004B6F47" w:rsidRPr="00A66164" w14:paraId="763FA0F7" w14:textId="77777777" w:rsidTr="00EB79AD">
        <w:tc>
          <w:tcPr>
            <w:tcW w:w="1029" w:type="pct"/>
            <w:vMerge/>
          </w:tcPr>
          <w:p w14:paraId="6EEF9C4F"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794C797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Niveles que ofrece</w:t>
            </w:r>
          </w:p>
        </w:tc>
        <w:tc>
          <w:tcPr>
            <w:tcW w:w="1923" w:type="pct"/>
            <w:vAlign w:val="center"/>
          </w:tcPr>
          <w:p w14:paraId="05DC79F7"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Preescolar </w:t>
            </w:r>
            <w:proofErr w:type="gramStart"/>
            <w:r w:rsidRPr="00A66164">
              <w:rPr>
                <w:rFonts w:ascii="Arial" w:hAnsi="Arial" w:cs="Arial"/>
                <w:color w:val="000000" w:themeColor="text1"/>
                <w:sz w:val="24"/>
                <w:szCs w:val="24"/>
              </w:rPr>
              <w:t>y  Primaria</w:t>
            </w:r>
            <w:proofErr w:type="gramEnd"/>
          </w:p>
        </w:tc>
      </w:tr>
      <w:tr w:rsidR="004B6F47" w:rsidRPr="00A66164" w14:paraId="7F7B1E9E" w14:textId="77777777" w:rsidTr="00EB79AD">
        <w:tc>
          <w:tcPr>
            <w:tcW w:w="1029" w:type="pct"/>
            <w:vMerge/>
          </w:tcPr>
          <w:p w14:paraId="020F1254"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173ED7E4"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La sede está afectada por la ola invernal SI</w:t>
            </w:r>
          </w:p>
        </w:tc>
        <w:tc>
          <w:tcPr>
            <w:tcW w:w="1923" w:type="pct"/>
            <w:vAlign w:val="center"/>
          </w:tcPr>
          <w:p w14:paraId="60ED0239"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Recibe apoyo del MEN_NO__</w:t>
            </w:r>
            <w:proofErr w:type="gramStart"/>
            <w:r w:rsidRPr="00A66164">
              <w:rPr>
                <w:rFonts w:ascii="Arial" w:hAnsi="Arial" w:cs="Arial"/>
                <w:color w:val="000000" w:themeColor="text1"/>
                <w:sz w:val="24"/>
                <w:szCs w:val="24"/>
              </w:rPr>
              <w:t>_  Recibe</w:t>
            </w:r>
            <w:proofErr w:type="gramEnd"/>
            <w:r w:rsidRPr="00A66164">
              <w:rPr>
                <w:rFonts w:ascii="Arial" w:hAnsi="Arial" w:cs="Arial"/>
                <w:color w:val="000000" w:themeColor="text1"/>
                <w:sz w:val="24"/>
                <w:szCs w:val="24"/>
              </w:rPr>
              <w:t xml:space="preserve"> apoyo de la SE_NO___ Recibe otros apoyos _NO___</w:t>
            </w:r>
          </w:p>
        </w:tc>
      </w:tr>
      <w:tr w:rsidR="004B6F47" w:rsidRPr="00A66164" w14:paraId="6989D441" w14:textId="77777777" w:rsidTr="00EB79AD">
        <w:tc>
          <w:tcPr>
            <w:tcW w:w="1029" w:type="pct"/>
            <w:vMerge w:val="restart"/>
            <w:tcBorders>
              <w:top w:val="single" w:sz="4" w:space="0" w:color="auto"/>
            </w:tcBorders>
          </w:tcPr>
          <w:p w14:paraId="31529267"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lastRenderedPageBreak/>
              <w:t xml:space="preserve">Información de </w:t>
            </w:r>
            <w:proofErr w:type="spellStart"/>
            <w:r w:rsidRPr="00A66164">
              <w:rPr>
                <w:rFonts w:ascii="Arial" w:hAnsi="Arial" w:cs="Arial"/>
                <w:b/>
                <w:sz w:val="24"/>
                <w:szCs w:val="24"/>
              </w:rPr>
              <w:t>Georeferenciación</w:t>
            </w:r>
            <w:proofErr w:type="spellEnd"/>
            <w:r w:rsidRPr="00A66164">
              <w:rPr>
                <w:rFonts w:ascii="Arial" w:hAnsi="Arial" w:cs="Arial"/>
                <w:b/>
                <w:sz w:val="24"/>
                <w:szCs w:val="24"/>
              </w:rPr>
              <w:t xml:space="preserve"> de las sedes</w:t>
            </w:r>
          </w:p>
        </w:tc>
        <w:tc>
          <w:tcPr>
            <w:tcW w:w="2047" w:type="pct"/>
            <w:vAlign w:val="center"/>
          </w:tcPr>
          <w:p w14:paraId="47C74EC3"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 la Sede 6</w:t>
            </w:r>
          </w:p>
        </w:tc>
        <w:tc>
          <w:tcPr>
            <w:tcW w:w="1923" w:type="pct"/>
            <w:vAlign w:val="center"/>
          </w:tcPr>
          <w:p w14:paraId="44256468" w14:textId="77777777" w:rsidR="004B6F47" w:rsidRPr="00153A32" w:rsidRDefault="004B6F47" w:rsidP="00EB79AD">
            <w:pPr>
              <w:spacing w:line="276" w:lineRule="auto"/>
              <w:jc w:val="both"/>
              <w:rPr>
                <w:rFonts w:ascii="Arial" w:hAnsi="Arial" w:cs="Arial"/>
                <w:b/>
                <w:bCs/>
                <w:color w:val="000000" w:themeColor="text1"/>
                <w:sz w:val="24"/>
                <w:szCs w:val="24"/>
              </w:rPr>
            </w:pPr>
            <w:r w:rsidRPr="00153A32">
              <w:rPr>
                <w:rFonts w:ascii="Arial" w:hAnsi="Arial" w:cs="Arial"/>
                <w:b/>
                <w:bCs/>
                <w:color w:val="000000" w:themeColor="text1"/>
                <w:sz w:val="24"/>
                <w:szCs w:val="24"/>
              </w:rPr>
              <w:t>ESCUELA NUEVA RURAL MIXTA DE LA PLAYA</w:t>
            </w:r>
          </w:p>
        </w:tc>
      </w:tr>
      <w:tr w:rsidR="004B6F47" w:rsidRPr="00A66164" w14:paraId="225CC06D" w14:textId="77777777" w:rsidTr="00EB79AD">
        <w:tc>
          <w:tcPr>
            <w:tcW w:w="1029" w:type="pct"/>
            <w:vMerge/>
            <w:tcBorders>
              <w:top w:val="single" w:sz="4" w:space="0" w:color="auto"/>
            </w:tcBorders>
          </w:tcPr>
          <w:p w14:paraId="67A09FB9"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181C5B72"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Descripción rutas de acceso</w:t>
            </w:r>
          </w:p>
        </w:tc>
        <w:tc>
          <w:tcPr>
            <w:tcW w:w="1923" w:type="pct"/>
            <w:vAlign w:val="center"/>
          </w:tcPr>
          <w:p w14:paraId="12ECD2B9"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Acuática, rio Atrato, rio capa</w:t>
            </w:r>
          </w:p>
        </w:tc>
      </w:tr>
      <w:tr w:rsidR="004B6F47" w:rsidRPr="00A66164" w14:paraId="6E933AB0" w14:textId="77777777" w:rsidTr="00EB79AD">
        <w:tc>
          <w:tcPr>
            <w:tcW w:w="1029" w:type="pct"/>
            <w:vMerge/>
          </w:tcPr>
          <w:p w14:paraId="5B4ED86F"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7AD1F50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Código DANE de la sede educativa</w:t>
            </w:r>
          </w:p>
        </w:tc>
        <w:tc>
          <w:tcPr>
            <w:tcW w:w="1923" w:type="pct"/>
            <w:vAlign w:val="center"/>
          </w:tcPr>
          <w:p w14:paraId="63B33F60"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227413000020</w:t>
            </w:r>
          </w:p>
        </w:tc>
      </w:tr>
      <w:tr w:rsidR="004B6F47" w:rsidRPr="00A66164" w14:paraId="414F84B8" w14:textId="77777777" w:rsidTr="00EB79AD">
        <w:tc>
          <w:tcPr>
            <w:tcW w:w="1029" w:type="pct"/>
            <w:vMerge/>
          </w:tcPr>
          <w:p w14:paraId="213F5299"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1550775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Dirección de la Sede </w:t>
            </w:r>
            <w:proofErr w:type="spellStart"/>
            <w:r w:rsidRPr="00A66164">
              <w:rPr>
                <w:rFonts w:ascii="Arial" w:hAnsi="Arial" w:cs="Arial"/>
                <w:sz w:val="24"/>
                <w:szCs w:val="24"/>
              </w:rPr>
              <w:t>xx</w:t>
            </w:r>
            <w:proofErr w:type="spellEnd"/>
          </w:p>
        </w:tc>
        <w:tc>
          <w:tcPr>
            <w:tcW w:w="1923" w:type="pct"/>
            <w:vAlign w:val="center"/>
          </w:tcPr>
          <w:p w14:paraId="4AFF5AE9"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Vereda la Playa</w:t>
            </w:r>
          </w:p>
        </w:tc>
      </w:tr>
      <w:tr w:rsidR="004B6F47" w:rsidRPr="00A66164" w14:paraId="03BFC632" w14:textId="77777777" w:rsidTr="00EB79AD">
        <w:tc>
          <w:tcPr>
            <w:tcW w:w="1029" w:type="pct"/>
            <w:vMerge/>
          </w:tcPr>
          <w:p w14:paraId="22A36C26"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7278B77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Barrio</w:t>
            </w:r>
          </w:p>
        </w:tc>
        <w:tc>
          <w:tcPr>
            <w:tcW w:w="1923" w:type="pct"/>
            <w:vAlign w:val="center"/>
          </w:tcPr>
          <w:p w14:paraId="1C22F28D"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6450049A" w14:textId="77777777" w:rsidTr="00EB79AD">
        <w:tc>
          <w:tcPr>
            <w:tcW w:w="1029" w:type="pct"/>
            <w:vMerge/>
          </w:tcPr>
          <w:p w14:paraId="6F231DC4"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3139CB7C"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Corregimiento</w:t>
            </w:r>
          </w:p>
        </w:tc>
        <w:tc>
          <w:tcPr>
            <w:tcW w:w="1923" w:type="pct"/>
            <w:vAlign w:val="center"/>
          </w:tcPr>
          <w:p w14:paraId="11402173"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5879816E" w14:textId="77777777" w:rsidTr="00EB79AD">
        <w:tc>
          <w:tcPr>
            <w:tcW w:w="1029" w:type="pct"/>
            <w:vMerge/>
          </w:tcPr>
          <w:p w14:paraId="6CCD8140"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22E4776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Vereda</w:t>
            </w:r>
          </w:p>
        </w:tc>
        <w:tc>
          <w:tcPr>
            <w:tcW w:w="1923" w:type="pct"/>
            <w:vAlign w:val="center"/>
          </w:tcPr>
          <w:p w14:paraId="31C472EB"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LA PLAYA</w:t>
            </w:r>
          </w:p>
        </w:tc>
      </w:tr>
      <w:tr w:rsidR="004B6F47" w:rsidRPr="00A66164" w14:paraId="73FA7368" w14:textId="77777777" w:rsidTr="00EB79AD">
        <w:tc>
          <w:tcPr>
            <w:tcW w:w="1029" w:type="pct"/>
            <w:vMerge/>
          </w:tcPr>
          <w:p w14:paraId="48672D8E"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394B7D33"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Resguardo</w:t>
            </w:r>
          </w:p>
        </w:tc>
        <w:tc>
          <w:tcPr>
            <w:tcW w:w="1923" w:type="pct"/>
            <w:vAlign w:val="center"/>
          </w:tcPr>
          <w:p w14:paraId="200ED47D"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4691BC7F" w14:textId="77777777" w:rsidTr="00EB79AD">
        <w:tc>
          <w:tcPr>
            <w:tcW w:w="1029" w:type="pct"/>
            <w:vMerge/>
          </w:tcPr>
          <w:p w14:paraId="6A2A5F3B"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76943D6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Zona</w:t>
            </w:r>
          </w:p>
        </w:tc>
        <w:tc>
          <w:tcPr>
            <w:tcW w:w="1923" w:type="pct"/>
            <w:vAlign w:val="center"/>
          </w:tcPr>
          <w:p w14:paraId="3004E353"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Rural </w:t>
            </w:r>
          </w:p>
        </w:tc>
      </w:tr>
      <w:tr w:rsidR="004B6F47" w:rsidRPr="00A66164" w14:paraId="430695ED" w14:textId="77777777" w:rsidTr="00EB79AD">
        <w:tc>
          <w:tcPr>
            <w:tcW w:w="1029" w:type="pct"/>
            <w:vMerge w:val="restart"/>
          </w:tcPr>
          <w:p w14:paraId="5FF929B4"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Información general de la sede y datos de contacto</w:t>
            </w:r>
          </w:p>
        </w:tc>
        <w:tc>
          <w:tcPr>
            <w:tcW w:w="2047" w:type="pct"/>
            <w:vAlign w:val="center"/>
          </w:tcPr>
          <w:p w14:paraId="74C1C8DC"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del contacto de la Sede Educativa</w:t>
            </w:r>
          </w:p>
        </w:tc>
        <w:tc>
          <w:tcPr>
            <w:tcW w:w="1923" w:type="pct"/>
            <w:vAlign w:val="center"/>
          </w:tcPr>
          <w:p w14:paraId="4943A465"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MARIA LUCIA GARRIDO MARMOLEJO</w:t>
            </w:r>
          </w:p>
        </w:tc>
      </w:tr>
      <w:tr w:rsidR="004B6F47" w:rsidRPr="00A66164" w14:paraId="6F16782A" w14:textId="77777777" w:rsidTr="00EB79AD">
        <w:tc>
          <w:tcPr>
            <w:tcW w:w="1029" w:type="pct"/>
            <w:vMerge/>
          </w:tcPr>
          <w:p w14:paraId="6EB279C4"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4FF637C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Teléfonos del contacto de la Sede Educativa</w:t>
            </w:r>
          </w:p>
        </w:tc>
        <w:tc>
          <w:tcPr>
            <w:tcW w:w="1923" w:type="pct"/>
            <w:vAlign w:val="center"/>
          </w:tcPr>
          <w:p w14:paraId="33C6DCEE"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Móvil 3136086166</w:t>
            </w:r>
          </w:p>
        </w:tc>
      </w:tr>
      <w:tr w:rsidR="004B6F47" w:rsidRPr="00A66164" w14:paraId="6733B832" w14:textId="77777777" w:rsidTr="00EB79AD">
        <w:tc>
          <w:tcPr>
            <w:tcW w:w="1029" w:type="pct"/>
            <w:vMerge/>
          </w:tcPr>
          <w:p w14:paraId="4C0CDE11"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24B000ED"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Correo electrónico de </w:t>
            </w:r>
            <w:proofErr w:type="gramStart"/>
            <w:r w:rsidRPr="00A66164">
              <w:rPr>
                <w:rFonts w:ascii="Arial" w:hAnsi="Arial" w:cs="Arial"/>
                <w:sz w:val="24"/>
                <w:szCs w:val="24"/>
              </w:rPr>
              <w:t>la  Sede</w:t>
            </w:r>
            <w:proofErr w:type="gramEnd"/>
            <w:r w:rsidRPr="00A66164">
              <w:rPr>
                <w:rFonts w:ascii="Arial" w:hAnsi="Arial" w:cs="Arial"/>
                <w:sz w:val="24"/>
                <w:szCs w:val="24"/>
              </w:rPr>
              <w:t xml:space="preserve"> Educativa</w:t>
            </w:r>
          </w:p>
        </w:tc>
        <w:tc>
          <w:tcPr>
            <w:tcW w:w="1923" w:type="pct"/>
            <w:vAlign w:val="center"/>
          </w:tcPr>
          <w:p w14:paraId="0F205A45" w14:textId="77777777" w:rsidR="004B6F47" w:rsidRPr="00A66164" w:rsidRDefault="004B6F47" w:rsidP="00EB79AD">
            <w:pPr>
              <w:spacing w:line="276" w:lineRule="auto"/>
              <w:rPr>
                <w:rFonts w:ascii="Arial" w:hAnsi="Arial" w:cs="Arial"/>
                <w:sz w:val="24"/>
                <w:szCs w:val="24"/>
              </w:rPr>
            </w:pPr>
            <w:hyperlink r:id="rId10" w:history="1">
              <w:r w:rsidRPr="00A66164">
                <w:rPr>
                  <w:rStyle w:val="Hipervnculo"/>
                  <w:rFonts w:ascii="Arial" w:hAnsi="Arial" w:cs="Arial"/>
                  <w:sz w:val="24"/>
                  <w:szCs w:val="24"/>
                </w:rPr>
                <w:t>Marial5264@hotmail.com</w:t>
              </w:r>
            </w:hyperlink>
          </w:p>
        </w:tc>
      </w:tr>
      <w:tr w:rsidR="004B6F47" w:rsidRPr="00A66164" w14:paraId="10DC5DEE" w14:textId="77777777" w:rsidTr="00EB79AD">
        <w:tc>
          <w:tcPr>
            <w:tcW w:w="1029" w:type="pct"/>
            <w:vMerge/>
          </w:tcPr>
          <w:p w14:paraId="462E39AB"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7667375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Grados educativos que ofrece</w:t>
            </w:r>
          </w:p>
        </w:tc>
        <w:tc>
          <w:tcPr>
            <w:tcW w:w="1923" w:type="pct"/>
            <w:vAlign w:val="center"/>
          </w:tcPr>
          <w:p w14:paraId="70C3568D"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0º,  1º,  2º,  3º,  4º,  5º</w:t>
            </w:r>
          </w:p>
        </w:tc>
      </w:tr>
      <w:tr w:rsidR="004B6F47" w:rsidRPr="00A66164" w14:paraId="69844E53" w14:textId="77777777" w:rsidTr="00EB79AD">
        <w:tc>
          <w:tcPr>
            <w:tcW w:w="1029" w:type="pct"/>
            <w:vMerge/>
          </w:tcPr>
          <w:p w14:paraId="710C2CEE"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7B248C83"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Jornada</w:t>
            </w:r>
          </w:p>
        </w:tc>
        <w:tc>
          <w:tcPr>
            <w:tcW w:w="1923" w:type="pct"/>
            <w:vAlign w:val="center"/>
          </w:tcPr>
          <w:p w14:paraId="442F66B7"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 xml:space="preserve">Mañana </w:t>
            </w:r>
          </w:p>
        </w:tc>
      </w:tr>
      <w:tr w:rsidR="004B6F47" w:rsidRPr="00A66164" w14:paraId="5446D61F" w14:textId="77777777" w:rsidTr="00EB79AD">
        <w:tc>
          <w:tcPr>
            <w:tcW w:w="1029" w:type="pct"/>
            <w:vMerge/>
          </w:tcPr>
          <w:p w14:paraId="13BDA9CF"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6E28340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Niveles que ofrece</w:t>
            </w:r>
          </w:p>
        </w:tc>
        <w:tc>
          <w:tcPr>
            <w:tcW w:w="1923" w:type="pct"/>
            <w:vAlign w:val="center"/>
          </w:tcPr>
          <w:p w14:paraId="175FE0FC" w14:textId="77777777" w:rsidR="004B6F47" w:rsidRPr="00A66164" w:rsidRDefault="004B6F47" w:rsidP="00EB79AD">
            <w:pPr>
              <w:spacing w:line="276" w:lineRule="auto"/>
              <w:jc w:val="both"/>
              <w:rPr>
                <w:rFonts w:ascii="Arial" w:hAnsi="Arial" w:cs="Arial"/>
                <w:sz w:val="24"/>
                <w:szCs w:val="24"/>
              </w:rPr>
            </w:pPr>
            <w:proofErr w:type="gramStart"/>
            <w:r w:rsidRPr="00A66164">
              <w:rPr>
                <w:rFonts w:ascii="Arial" w:hAnsi="Arial" w:cs="Arial"/>
                <w:sz w:val="24"/>
                <w:szCs w:val="24"/>
              </w:rPr>
              <w:t>Preescolar  y</w:t>
            </w:r>
            <w:proofErr w:type="gramEnd"/>
            <w:r w:rsidRPr="00A66164">
              <w:rPr>
                <w:rFonts w:ascii="Arial" w:hAnsi="Arial" w:cs="Arial"/>
                <w:sz w:val="24"/>
                <w:szCs w:val="24"/>
              </w:rPr>
              <w:t xml:space="preserve"> Primaria</w:t>
            </w:r>
          </w:p>
        </w:tc>
      </w:tr>
      <w:tr w:rsidR="004B6F47" w:rsidRPr="00A66164" w14:paraId="12E32C2C" w14:textId="77777777" w:rsidTr="00EB79AD">
        <w:tc>
          <w:tcPr>
            <w:tcW w:w="1029" w:type="pct"/>
            <w:vMerge/>
          </w:tcPr>
          <w:p w14:paraId="3C915467"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2E5FD7E6"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La sede está afectada por la ola invernal SI</w:t>
            </w:r>
          </w:p>
        </w:tc>
        <w:tc>
          <w:tcPr>
            <w:tcW w:w="1923" w:type="pct"/>
            <w:vAlign w:val="center"/>
          </w:tcPr>
          <w:p w14:paraId="2DEA5C49"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Recibe apoyo del MEN__NO_</w:t>
            </w:r>
            <w:proofErr w:type="gramStart"/>
            <w:r w:rsidRPr="00A66164">
              <w:rPr>
                <w:rFonts w:ascii="Arial" w:hAnsi="Arial" w:cs="Arial"/>
                <w:sz w:val="24"/>
                <w:szCs w:val="24"/>
              </w:rPr>
              <w:t>_  Recibe</w:t>
            </w:r>
            <w:proofErr w:type="gramEnd"/>
            <w:r w:rsidRPr="00A66164">
              <w:rPr>
                <w:rFonts w:ascii="Arial" w:hAnsi="Arial" w:cs="Arial"/>
                <w:sz w:val="24"/>
                <w:szCs w:val="24"/>
              </w:rPr>
              <w:t xml:space="preserve"> apoyo de la SE__NO___ Recibe otros apoyos _NO___</w:t>
            </w:r>
          </w:p>
        </w:tc>
      </w:tr>
      <w:tr w:rsidR="004B6F47" w:rsidRPr="00A66164" w14:paraId="0AC049A1" w14:textId="77777777" w:rsidTr="00EB79AD">
        <w:tc>
          <w:tcPr>
            <w:tcW w:w="1029" w:type="pct"/>
            <w:vMerge w:val="restart"/>
            <w:tcBorders>
              <w:top w:val="single" w:sz="4" w:space="0" w:color="auto"/>
            </w:tcBorders>
          </w:tcPr>
          <w:p w14:paraId="30224AA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 xml:space="preserve">Información de </w:t>
            </w:r>
            <w:proofErr w:type="spellStart"/>
            <w:r w:rsidRPr="00A66164">
              <w:rPr>
                <w:rFonts w:ascii="Arial" w:hAnsi="Arial" w:cs="Arial"/>
                <w:b/>
                <w:sz w:val="24"/>
                <w:szCs w:val="24"/>
              </w:rPr>
              <w:t>Georeferenciación</w:t>
            </w:r>
            <w:proofErr w:type="spellEnd"/>
            <w:r w:rsidRPr="00A66164">
              <w:rPr>
                <w:rFonts w:ascii="Arial" w:hAnsi="Arial" w:cs="Arial"/>
                <w:b/>
                <w:sz w:val="24"/>
                <w:szCs w:val="24"/>
              </w:rPr>
              <w:t xml:space="preserve"> de las sedes</w:t>
            </w:r>
          </w:p>
        </w:tc>
        <w:tc>
          <w:tcPr>
            <w:tcW w:w="2047" w:type="pct"/>
            <w:vAlign w:val="center"/>
          </w:tcPr>
          <w:p w14:paraId="2E97E5FB"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 la Sede 7</w:t>
            </w:r>
          </w:p>
        </w:tc>
        <w:tc>
          <w:tcPr>
            <w:tcW w:w="1923" w:type="pct"/>
            <w:vAlign w:val="center"/>
          </w:tcPr>
          <w:p w14:paraId="145E8FD3" w14:textId="77777777" w:rsidR="004B6F47" w:rsidRPr="00153A32" w:rsidRDefault="004B6F47" w:rsidP="00EB79AD">
            <w:pPr>
              <w:spacing w:line="276" w:lineRule="auto"/>
              <w:jc w:val="both"/>
              <w:rPr>
                <w:rFonts w:ascii="Arial" w:hAnsi="Arial" w:cs="Arial"/>
                <w:b/>
                <w:bCs/>
                <w:sz w:val="24"/>
                <w:szCs w:val="24"/>
              </w:rPr>
            </w:pPr>
            <w:r w:rsidRPr="00153A32">
              <w:rPr>
                <w:rFonts w:ascii="Arial" w:hAnsi="Arial" w:cs="Arial"/>
                <w:b/>
                <w:bCs/>
                <w:sz w:val="24"/>
                <w:szCs w:val="24"/>
              </w:rPr>
              <w:t>ESCUELA RURAL MIXTA GENERAL SANTANDER DE LA VUELTA</w:t>
            </w:r>
          </w:p>
        </w:tc>
      </w:tr>
      <w:tr w:rsidR="004B6F47" w:rsidRPr="00A66164" w14:paraId="1D6F7FC8" w14:textId="77777777" w:rsidTr="00EB79AD">
        <w:tc>
          <w:tcPr>
            <w:tcW w:w="1029" w:type="pct"/>
            <w:vMerge/>
            <w:tcBorders>
              <w:top w:val="single" w:sz="4" w:space="0" w:color="auto"/>
            </w:tcBorders>
          </w:tcPr>
          <w:p w14:paraId="0DD54CE7"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4AF4023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Descripción rutas de acceso</w:t>
            </w:r>
          </w:p>
        </w:tc>
        <w:tc>
          <w:tcPr>
            <w:tcW w:w="1923" w:type="pct"/>
            <w:vAlign w:val="center"/>
          </w:tcPr>
          <w:p w14:paraId="0E06296A" w14:textId="54EF40BF"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 xml:space="preserve">Acuática, Río </w:t>
            </w:r>
            <w:r w:rsidR="00153A32" w:rsidRPr="00A66164">
              <w:rPr>
                <w:rFonts w:ascii="Arial" w:hAnsi="Arial" w:cs="Arial"/>
                <w:sz w:val="24"/>
                <w:szCs w:val="24"/>
              </w:rPr>
              <w:t>Andágueda</w:t>
            </w:r>
          </w:p>
        </w:tc>
      </w:tr>
      <w:tr w:rsidR="004B6F47" w:rsidRPr="00A66164" w14:paraId="2888F20D" w14:textId="77777777" w:rsidTr="00EB79AD">
        <w:tc>
          <w:tcPr>
            <w:tcW w:w="1029" w:type="pct"/>
            <w:vMerge/>
          </w:tcPr>
          <w:p w14:paraId="5985DEF1"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7FC6A1BB"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Código DANE de la sede educativa</w:t>
            </w:r>
          </w:p>
        </w:tc>
        <w:tc>
          <w:tcPr>
            <w:tcW w:w="1923" w:type="pct"/>
            <w:vAlign w:val="center"/>
          </w:tcPr>
          <w:p w14:paraId="02378F81"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227413000038</w:t>
            </w:r>
          </w:p>
        </w:tc>
      </w:tr>
      <w:tr w:rsidR="004B6F47" w:rsidRPr="00A66164" w14:paraId="1C322C68" w14:textId="77777777" w:rsidTr="00EB79AD">
        <w:tc>
          <w:tcPr>
            <w:tcW w:w="1029" w:type="pct"/>
            <w:vMerge/>
          </w:tcPr>
          <w:p w14:paraId="28BA9A51"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19BEEBB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Dirección de la Sede 7</w:t>
            </w:r>
          </w:p>
        </w:tc>
        <w:tc>
          <w:tcPr>
            <w:tcW w:w="1923" w:type="pct"/>
            <w:vAlign w:val="center"/>
          </w:tcPr>
          <w:p w14:paraId="4C66BB74"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Corregimiento la Vuelta, frente de la cancha</w:t>
            </w:r>
          </w:p>
        </w:tc>
      </w:tr>
      <w:tr w:rsidR="004B6F47" w:rsidRPr="00A66164" w14:paraId="37645EA1" w14:textId="77777777" w:rsidTr="00EB79AD">
        <w:tc>
          <w:tcPr>
            <w:tcW w:w="1029" w:type="pct"/>
            <w:vMerge/>
          </w:tcPr>
          <w:p w14:paraId="4BDE4E66"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2A7276D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Barrio</w:t>
            </w:r>
          </w:p>
        </w:tc>
        <w:tc>
          <w:tcPr>
            <w:tcW w:w="1923" w:type="pct"/>
            <w:vAlign w:val="center"/>
          </w:tcPr>
          <w:p w14:paraId="04471E5C" w14:textId="77777777" w:rsidR="004B6F47" w:rsidRPr="00A66164" w:rsidRDefault="004B6F47" w:rsidP="00EB79AD">
            <w:pPr>
              <w:spacing w:line="276" w:lineRule="auto"/>
              <w:jc w:val="both"/>
              <w:rPr>
                <w:rFonts w:ascii="Arial" w:hAnsi="Arial" w:cs="Arial"/>
                <w:sz w:val="24"/>
                <w:szCs w:val="24"/>
              </w:rPr>
            </w:pPr>
          </w:p>
        </w:tc>
      </w:tr>
      <w:tr w:rsidR="004B6F47" w:rsidRPr="00A66164" w14:paraId="2303A271" w14:textId="77777777" w:rsidTr="00EB79AD">
        <w:tc>
          <w:tcPr>
            <w:tcW w:w="1029" w:type="pct"/>
            <w:vMerge/>
          </w:tcPr>
          <w:p w14:paraId="208F0A9A"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2A966DB2"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Corregimiento</w:t>
            </w:r>
          </w:p>
        </w:tc>
        <w:tc>
          <w:tcPr>
            <w:tcW w:w="1923" w:type="pct"/>
            <w:vAlign w:val="center"/>
          </w:tcPr>
          <w:p w14:paraId="67FAFE88"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La Vuelta</w:t>
            </w:r>
          </w:p>
        </w:tc>
      </w:tr>
      <w:tr w:rsidR="004B6F47" w:rsidRPr="00A66164" w14:paraId="46E5DC99" w14:textId="77777777" w:rsidTr="00EB79AD">
        <w:tc>
          <w:tcPr>
            <w:tcW w:w="1029" w:type="pct"/>
            <w:vMerge/>
          </w:tcPr>
          <w:p w14:paraId="5D7B8644"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66DAC7E7"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Vereda</w:t>
            </w:r>
          </w:p>
        </w:tc>
        <w:tc>
          <w:tcPr>
            <w:tcW w:w="1923" w:type="pct"/>
            <w:vAlign w:val="center"/>
          </w:tcPr>
          <w:p w14:paraId="7233C3A7" w14:textId="77777777" w:rsidR="004B6F47" w:rsidRPr="00A66164" w:rsidRDefault="004B6F47" w:rsidP="00EB79AD">
            <w:pPr>
              <w:spacing w:line="276" w:lineRule="auto"/>
              <w:jc w:val="both"/>
              <w:rPr>
                <w:rFonts w:ascii="Arial" w:hAnsi="Arial" w:cs="Arial"/>
                <w:color w:val="FF0000"/>
                <w:sz w:val="24"/>
                <w:szCs w:val="24"/>
              </w:rPr>
            </w:pPr>
          </w:p>
        </w:tc>
      </w:tr>
      <w:tr w:rsidR="004B6F47" w:rsidRPr="00A66164" w14:paraId="27933DA2" w14:textId="77777777" w:rsidTr="00EB79AD">
        <w:tc>
          <w:tcPr>
            <w:tcW w:w="1029" w:type="pct"/>
            <w:vMerge/>
          </w:tcPr>
          <w:p w14:paraId="7B4CA807"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46D71B9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Resguardo</w:t>
            </w:r>
          </w:p>
        </w:tc>
        <w:tc>
          <w:tcPr>
            <w:tcW w:w="1923" w:type="pct"/>
            <w:vAlign w:val="center"/>
          </w:tcPr>
          <w:p w14:paraId="45494971" w14:textId="77777777" w:rsidR="004B6F47" w:rsidRPr="00A66164" w:rsidRDefault="004B6F47" w:rsidP="00EB79AD">
            <w:pPr>
              <w:spacing w:line="276" w:lineRule="auto"/>
              <w:jc w:val="both"/>
              <w:rPr>
                <w:rFonts w:ascii="Arial" w:hAnsi="Arial" w:cs="Arial"/>
                <w:color w:val="FF0000"/>
                <w:sz w:val="24"/>
                <w:szCs w:val="24"/>
              </w:rPr>
            </w:pPr>
          </w:p>
        </w:tc>
      </w:tr>
      <w:tr w:rsidR="004B6F47" w:rsidRPr="00A66164" w14:paraId="241712C5" w14:textId="77777777" w:rsidTr="00EB79AD">
        <w:tc>
          <w:tcPr>
            <w:tcW w:w="1029" w:type="pct"/>
            <w:vMerge/>
          </w:tcPr>
          <w:p w14:paraId="56B03190"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406A469E"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Zona</w:t>
            </w:r>
          </w:p>
        </w:tc>
        <w:tc>
          <w:tcPr>
            <w:tcW w:w="1923" w:type="pct"/>
            <w:vAlign w:val="center"/>
          </w:tcPr>
          <w:p w14:paraId="4823E50E"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Rural</w:t>
            </w:r>
          </w:p>
        </w:tc>
      </w:tr>
      <w:tr w:rsidR="004B6F47" w:rsidRPr="00A66164" w14:paraId="24EC56B0" w14:textId="77777777" w:rsidTr="00EB79AD">
        <w:tc>
          <w:tcPr>
            <w:tcW w:w="1029" w:type="pct"/>
            <w:vMerge w:val="restart"/>
          </w:tcPr>
          <w:p w14:paraId="2437CA63"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Información general de la sede y datos de contacto</w:t>
            </w:r>
          </w:p>
        </w:tc>
        <w:tc>
          <w:tcPr>
            <w:tcW w:w="2047" w:type="pct"/>
            <w:vAlign w:val="center"/>
          </w:tcPr>
          <w:p w14:paraId="0B5C01F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del contacto de la Sede Educativa</w:t>
            </w:r>
          </w:p>
        </w:tc>
        <w:tc>
          <w:tcPr>
            <w:tcW w:w="1923" w:type="pct"/>
            <w:vAlign w:val="center"/>
          </w:tcPr>
          <w:p w14:paraId="63C558CB" w14:textId="487268F4"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0C33C4DA" w14:textId="77777777" w:rsidTr="00EB79AD">
        <w:tc>
          <w:tcPr>
            <w:tcW w:w="1029" w:type="pct"/>
            <w:vMerge/>
          </w:tcPr>
          <w:p w14:paraId="19C669D8"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6BD73704"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Teléfonos del contacto de la Sede Educativa</w:t>
            </w:r>
          </w:p>
        </w:tc>
        <w:tc>
          <w:tcPr>
            <w:tcW w:w="1923" w:type="pct"/>
            <w:vAlign w:val="center"/>
          </w:tcPr>
          <w:p w14:paraId="3A669375" w14:textId="5B0AD0AC" w:rsidR="004B6F47" w:rsidRPr="00A66164" w:rsidRDefault="004B6F47" w:rsidP="00EB79AD">
            <w:pPr>
              <w:spacing w:line="276" w:lineRule="auto"/>
              <w:jc w:val="both"/>
              <w:rPr>
                <w:rFonts w:ascii="Arial" w:hAnsi="Arial" w:cs="Arial"/>
                <w:color w:val="000000" w:themeColor="text1"/>
                <w:sz w:val="24"/>
                <w:szCs w:val="24"/>
              </w:rPr>
            </w:pPr>
            <w:proofErr w:type="spellStart"/>
            <w:r w:rsidRPr="00A66164">
              <w:rPr>
                <w:rFonts w:ascii="Arial" w:hAnsi="Arial" w:cs="Arial"/>
                <w:color w:val="000000" w:themeColor="text1"/>
                <w:sz w:val="24"/>
                <w:szCs w:val="24"/>
              </w:rPr>
              <w:t>Móvi</w:t>
            </w:r>
            <w:proofErr w:type="spellEnd"/>
          </w:p>
        </w:tc>
      </w:tr>
      <w:tr w:rsidR="004B6F47" w:rsidRPr="00A66164" w14:paraId="75EB9D66" w14:textId="77777777" w:rsidTr="00EB79AD">
        <w:tc>
          <w:tcPr>
            <w:tcW w:w="1029" w:type="pct"/>
            <w:vMerge/>
          </w:tcPr>
          <w:p w14:paraId="39138E67"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3E4AC987"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Correo electrónico de </w:t>
            </w:r>
            <w:proofErr w:type="gramStart"/>
            <w:r w:rsidRPr="00A66164">
              <w:rPr>
                <w:rFonts w:ascii="Arial" w:hAnsi="Arial" w:cs="Arial"/>
                <w:sz w:val="24"/>
                <w:szCs w:val="24"/>
              </w:rPr>
              <w:t>la  Sede</w:t>
            </w:r>
            <w:proofErr w:type="gramEnd"/>
            <w:r w:rsidRPr="00A66164">
              <w:rPr>
                <w:rFonts w:ascii="Arial" w:hAnsi="Arial" w:cs="Arial"/>
                <w:sz w:val="24"/>
                <w:szCs w:val="24"/>
              </w:rPr>
              <w:t xml:space="preserve"> Educativa</w:t>
            </w:r>
          </w:p>
        </w:tc>
        <w:tc>
          <w:tcPr>
            <w:tcW w:w="1923" w:type="pct"/>
            <w:vAlign w:val="center"/>
          </w:tcPr>
          <w:p w14:paraId="56221E27" w14:textId="456DAFA3" w:rsidR="004B6F47" w:rsidRPr="00A66164" w:rsidRDefault="004B6F47" w:rsidP="00EB79AD">
            <w:pPr>
              <w:spacing w:line="276" w:lineRule="auto"/>
              <w:rPr>
                <w:rFonts w:ascii="Arial" w:hAnsi="Arial" w:cs="Arial"/>
                <w:color w:val="000000" w:themeColor="text1"/>
                <w:sz w:val="24"/>
                <w:szCs w:val="24"/>
              </w:rPr>
            </w:pPr>
          </w:p>
        </w:tc>
      </w:tr>
      <w:tr w:rsidR="004B6F47" w:rsidRPr="00A66164" w14:paraId="1AE07C8E" w14:textId="77777777" w:rsidTr="00EB79AD">
        <w:tc>
          <w:tcPr>
            <w:tcW w:w="1029" w:type="pct"/>
            <w:vMerge/>
          </w:tcPr>
          <w:p w14:paraId="6B024D16"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525428B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Grados educativos que ofrece</w:t>
            </w:r>
          </w:p>
        </w:tc>
        <w:tc>
          <w:tcPr>
            <w:tcW w:w="1923" w:type="pct"/>
            <w:vAlign w:val="center"/>
          </w:tcPr>
          <w:p w14:paraId="01AB120F"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0º,  1º,  2º,  3º,  4º,  5º</w:t>
            </w:r>
          </w:p>
        </w:tc>
      </w:tr>
      <w:tr w:rsidR="004B6F47" w:rsidRPr="00A66164" w14:paraId="4D4A6EC6" w14:textId="77777777" w:rsidTr="00EB79AD">
        <w:tc>
          <w:tcPr>
            <w:tcW w:w="1029" w:type="pct"/>
            <w:vMerge/>
          </w:tcPr>
          <w:p w14:paraId="3117026B"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5AC4A181"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Jornada</w:t>
            </w:r>
          </w:p>
        </w:tc>
        <w:tc>
          <w:tcPr>
            <w:tcW w:w="1923" w:type="pct"/>
            <w:vAlign w:val="center"/>
          </w:tcPr>
          <w:p w14:paraId="4474BB83"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Mañana</w:t>
            </w:r>
          </w:p>
        </w:tc>
      </w:tr>
      <w:tr w:rsidR="004B6F47" w:rsidRPr="00A66164" w14:paraId="0018400F" w14:textId="77777777" w:rsidTr="00EB79AD">
        <w:tc>
          <w:tcPr>
            <w:tcW w:w="1029" w:type="pct"/>
            <w:vMerge/>
          </w:tcPr>
          <w:p w14:paraId="3B888822"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7FDB50E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Niveles que ofrece</w:t>
            </w:r>
          </w:p>
        </w:tc>
        <w:tc>
          <w:tcPr>
            <w:tcW w:w="1923" w:type="pct"/>
            <w:vAlign w:val="center"/>
          </w:tcPr>
          <w:p w14:paraId="1BBB6B83"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Preescolar X</w:t>
            </w:r>
            <w:proofErr w:type="gramStart"/>
            <w:r w:rsidRPr="00A66164">
              <w:rPr>
                <w:rFonts w:ascii="Arial" w:hAnsi="Arial" w:cs="Arial"/>
                <w:color w:val="000000" w:themeColor="text1"/>
                <w:sz w:val="24"/>
                <w:szCs w:val="24"/>
              </w:rPr>
              <w:t>_  Primaria</w:t>
            </w:r>
            <w:proofErr w:type="gramEnd"/>
            <w:r w:rsidRPr="00A66164">
              <w:rPr>
                <w:rFonts w:ascii="Arial" w:hAnsi="Arial" w:cs="Arial"/>
                <w:color w:val="000000" w:themeColor="text1"/>
                <w:sz w:val="24"/>
                <w:szCs w:val="24"/>
              </w:rPr>
              <w:t xml:space="preserve"> _X  </w:t>
            </w:r>
          </w:p>
        </w:tc>
      </w:tr>
      <w:tr w:rsidR="004B6F47" w:rsidRPr="00A66164" w14:paraId="3A3B6B14" w14:textId="77777777" w:rsidTr="00EB79AD">
        <w:tc>
          <w:tcPr>
            <w:tcW w:w="1029" w:type="pct"/>
            <w:vMerge/>
          </w:tcPr>
          <w:p w14:paraId="3D5E2D28"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60F729BA"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La sede está afectada por la ola invernal SI</w:t>
            </w:r>
          </w:p>
        </w:tc>
        <w:tc>
          <w:tcPr>
            <w:tcW w:w="1923" w:type="pct"/>
            <w:vAlign w:val="center"/>
          </w:tcPr>
          <w:p w14:paraId="0508B604"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Recibe apoyo del MEN__NO_</w:t>
            </w:r>
            <w:proofErr w:type="gramStart"/>
            <w:r w:rsidRPr="00A66164">
              <w:rPr>
                <w:rFonts w:ascii="Arial" w:hAnsi="Arial" w:cs="Arial"/>
                <w:color w:val="000000" w:themeColor="text1"/>
                <w:sz w:val="24"/>
                <w:szCs w:val="24"/>
              </w:rPr>
              <w:t>_  Recibe</w:t>
            </w:r>
            <w:proofErr w:type="gramEnd"/>
            <w:r w:rsidRPr="00A66164">
              <w:rPr>
                <w:rFonts w:ascii="Arial" w:hAnsi="Arial" w:cs="Arial"/>
                <w:color w:val="000000" w:themeColor="text1"/>
                <w:sz w:val="24"/>
                <w:szCs w:val="24"/>
              </w:rPr>
              <w:t xml:space="preserve"> apoyo de la SE__NO___ Recibe otros apoyos _NO___</w:t>
            </w:r>
          </w:p>
        </w:tc>
      </w:tr>
      <w:tr w:rsidR="004B6F47" w:rsidRPr="00A66164" w14:paraId="44DE0BBE" w14:textId="77777777" w:rsidTr="00EB79AD">
        <w:tc>
          <w:tcPr>
            <w:tcW w:w="1029" w:type="pct"/>
            <w:vMerge/>
          </w:tcPr>
          <w:p w14:paraId="1487BDE1"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368C0B86"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Jornada</w:t>
            </w:r>
          </w:p>
        </w:tc>
        <w:tc>
          <w:tcPr>
            <w:tcW w:w="1923" w:type="pct"/>
            <w:vAlign w:val="center"/>
          </w:tcPr>
          <w:p w14:paraId="35A2E2A8"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Mañana </w:t>
            </w:r>
          </w:p>
        </w:tc>
      </w:tr>
      <w:tr w:rsidR="004B6F47" w:rsidRPr="00A66164" w14:paraId="5F199FB3" w14:textId="77777777" w:rsidTr="00EB79AD">
        <w:tc>
          <w:tcPr>
            <w:tcW w:w="1029" w:type="pct"/>
            <w:vMerge/>
          </w:tcPr>
          <w:p w14:paraId="15754128"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4E5159CC"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Niveles que ofrece</w:t>
            </w:r>
          </w:p>
        </w:tc>
        <w:tc>
          <w:tcPr>
            <w:tcW w:w="1923" w:type="pct"/>
            <w:vAlign w:val="center"/>
          </w:tcPr>
          <w:p w14:paraId="21EEBEC7"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Preescolar </w:t>
            </w:r>
            <w:proofErr w:type="gramStart"/>
            <w:r w:rsidRPr="00A66164">
              <w:rPr>
                <w:rFonts w:ascii="Arial" w:hAnsi="Arial" w:cs="Arial"/>
                <w:color w:val="000000" w:themeColor="text1"/>
                <w:sz w:val="24"/>
                <w:szCs w:val="24"/>
              </w:rPr>
              <w:t>y  Primaria</w:t>
            </w:r>
            <w:proofErr w:type="gramEnd"/>
          </w:p>
        </w:tc>
      </w:tr>
      <w:tr w:rsidR="004B6F47" w:rsidRPr="00A66164" w14:paraId="41AE558E" w14:textId="77777777" w:rsidTr="00EB79AD">
        <w:tc>
          <w:tcPr>
            <w:tcW w:w="1029" w:type="pct"/>
            <w:vMerge/>
          </w:tcPr>
          <w:p w14:paraId="751073D6"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1338C27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La sede está afectada por la ola invernal SI</w:t>
            </w:r>
          </w:p>
        </w:tc>
        <w:tc>
          <w:tcPr>
            <w:tcW w:w="1923" w:type="pct"/>
            <w:vAlign w:val="center"/>
          </w:tcPr>
          <w:p w14:paraId="03893476"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Recibe apoyo del MEN__NO_</w:t>
            </w:r>
            <w:proofErr w:type="gramStart"/>
            <w:r w:rsidRPr="00A66164">
              <w:rPr>
                <w:rFonts w:ascii="Arial" w:hAnsi="Arial" w:cs="Arial"/>
                <w:color w:val="000000" w:themeColor="text1"/>
                <w:sz w:val="24"/>
                <w:szCs w:val="24"/>
              </w:rPr>
              <w:t>_  Recibe</w:t>
            </w:r>
            <w:proofErr w:type="gramEnd"/>
            <w:r w:rsidRPr="00A66164">
              <w:rPr>
                <w:rFonts w:ascii="Arial" w:hAnsi="Arial" w:cs="Arial"/>
                <w:color w:val="000000" w:themeColor="text1"/>
                <w:sz w:val="24"/>
                <w:szCs w:val="24"/>
              </w:rPr>
              <w:t xml:space="preserve"> apoyo de la SE_NO__ Recibe otros apoyos _NO_</w:t>
            </w:r>
          </w:p>
        </w:tc>
      </w:tr>
      <w:tr w:rsidR="004B6F47" w:rsidRPr="00153A32" w14:paraId="5673EC72" w14:textId="77777777" w:rsidTr="00EB79AD">
        <w:tc>
          <w:tcPr>
            <w:tcW w:w="1029" w:type="pct"/>
            <w:vMerge w:val="restart"/>
            <w:tcBorders>
              <w:top w:val="single" w:sz="4" w:space="0" w:color="auto"/>
            </w:tcBorders>
          </w:tcPr>
          <w:p w14:paraId="5814F563" w14:textId="61504415"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 xml:space="preserve">Información de </w:t>
            </w:r>
            <w:r w:rsidR="00153A32" w:rsidRPr="00A66164">
              <w:rPr>
                <w:rFonts w:ascii="Arial" w:hAnsi="Arial" w:cs="Arial"/>
                <w:b/>
                <w:sz w:val="24"/>
                <w:szCs w:val="24"/>
              </w:rPr>
              <w:t>Georreferenciación</w:t>
            </w:r>
            <w:r w:rsidRPr="00A66164">
              <w:rPr>
                <w:rFonts w:ascii="Arial" w:hAnsi="Arial" w:cs="Arial"/>
                <w:b/>
                <w:sz w:val="24"/>
                <w:szCs w:val="24"/>
              </w:rPr>
              <w:t xml:space="preserve"> de las sedes</w:t>
            </w:r>
          </w:p>
        </w:tc>
        <w:tc>
          <w:tcPr>
            <w:tcW w:w="2047" w:type="pct"/>
            <w:vAlign w:val="center"/>
          </w:tcPr>
          <w:p w14:paraId="3716B7C6"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 la Sede 8</w:t>
            </w:r>
          </w:p>
        </w:tc>
        <w:tc>
          <w:tcPr>
            <w:tcW w:w="1923" w:type="pct"/>
            <w:vAlign w:val="center"/>
          </w:tcPr>
          <w:p w14:paraId="7D94F47A" w14:textId="77777777" w:rsidR="004B6F47" w:rsidRPr="00153A32" w:rsidRDefault="004B6F47" w:rsidP="00EB79AD">
            <w:pPr>
              <w:spacing w:line="276" w:lineRule="auto"/>
              <w:jc w:val="both"/>
              <w:rPr>
                <w:rFonts w:ascii="Arial" w:hAnsi="Arial" w:cs="Arial"/>
                <w:b/>
                <w:bCs/>
                <w:color w:val="000000" w:themeColor="text1"/>
                <w:sz w:val="24"/>
                <w:szCs w:val="24"/>
              </w:rPr>
            </w:pPr>
            <w:r w:rsidRPr="00153A32">
              <w:rPr>
                <w:rFonts w:ascii="Arial" w:hAnsi="Arial" w:cs="Arial"/>
                <w:b/>
                <w:bCs/>
                <w:color w:val="000000" w:themeColor="text1"/>
                <w:sz w:val="24"/>
                <w:szCs w:val="24"/>
              </w:rPr>
              <w:t>ESCUELA NUEVA RURAL MIXTA SAN JORGE</w:t>
            </w:r>
          </w:p>
        </w:tc>
      </w:tr>
      <w:tr w:rsidR="004B6F47" w:rsidRPr="00A66164" w14:paraId="3CDA1B35" w14:textId="77777777" w:rsidTr="00EB79AD">
        <w:tc>
          <w:tcPr>
            <w:tcW w:w="1029" w:type="pct"/>
            <w:vMerge/>
            <w:tcBorders>
              <w:top w:val="single" w:sz="4" w:space="0" w:color="auto"/>
            </w:tcBorders>
          </w:tcPr>
          <w:p w14:paraId="3842C2A2"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743185E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Descripción rutas de acceso</w:t>
            </w:r>
          </w:p>
        </w:tc>
        <w:tc>
          <w:tcPr>
            <w:tcW w:w="1923" w:type="pct"/>
            <w:vAlign w:val="center"/>
          </w:tcPr>
          <w:p w14:paraId="2AEC0DCC" w14:textId="39E74764"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Acuática, sobre el </w:t>
            </w:r>
            <w:proofErr w:type="gramStart"/>
            <w:r w:rsidRPr="00A66164">
              <w:rPr>
                <w:rFonts w:ascii="Arial" w:hAnsi="Arial" w:cs="Arial"/>
                <w:color w:val="000000" w:themeColor="text1"/>
                <w:sz w:val="24"/>
                <w:szCs w:val="24"/>
              </w:rPr>
              <w:t xml:space="preserve">río  </w:t>
            </w:r>
            <w:r w:rsidR="00153A32" w:rsidRPr="00A66164">
              <w:rPr>
                <w:rFonts w:ascii="Arial" w:hAnsi="Arial" w:cs="Arial"/>
                <w:color w:val="000000" w:themeColor="text1"/>
                <w:sz w:val="24"/>
                <w:szCs w:val="24"/>
              </w:rPr>
              <w:t>Andágueda</w:t>
            </w:r>
            <w:proofErr w:type="gramEnd"/>
          </w:p>
        </w:tc>
      </w:tr>
      <w:tr w:rsidR="004B6F47" w:rsidRPr="00A66164" w14:paraId="157CE045" w14:textId="77777777" w:rsidTr="00EB79AD">
        <w:tc>
          <w:tcPr>
            <w:tcW w:w="1029" w:type="pct"/>
            <w:vMerge/>
          </w:tcPr>
          <w:p w14:paraId="1652A0C4"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7AEE30E1"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Código DANE de la sede educativa</w:t>
            </w:r>
          </w:p>
        </w:tc>
        <w:tc>
          <w:tcPr>
            <w:tcW w:w="1923" w:type="pct"/>
            <w:vAlign w:val="center"/>
          </w:tcPr>
          <w:p w14:paraId="1ED611FD"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227413000402</w:t>
            </w:r>
          </w:p>
        </w:tc>
      </w:tr>
      <w:tr w:rsidR="004B6F47" w:rsidRPr="00A66164" w14:paraId="35FBE624" w14:textId="77777777" w:rsidTr="00EB79AD">
        <w:tc>
          <w:tcPr>
            <w:tcW w:w="1029" w:type="pct"/>
            <w:vMerge/>
          </w:tcPr>
          <w:p w14:paraId="72B463DF"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0D6853AE"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Dirección de la Sede </w:t>
            </w:r>
            <w:proofErr w:type="spellStart"/>
            <w:r w:rsidRPr="00A66164">
              <w:rPr>
                <w:rFonts w:ascii="Arial" w:hAnsi="Arial" w:cs="Arial"/>
                <w:sz w:val="24"/>
                <w:szCs w:val="24"/>
              </w:rPr>
              <w:t>xx</w:t>
            </w:r>
            <w:proofErr w:type="spellEnd"/>
          </w:p>
        </w:tc>
        <w:tc>
          <w:tcPr>
            <w:tcW w:w="1923" w:type="pct"/>
            <w:vAlign w:val="center"/>
          </w:tcPr>
          <w:p w14:paraId="765F02D0"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Vereda de San Jorge</w:t>
            </w:r>
          </w:p>
        </w:tc>
      </w:tr>
      <w:tr w:rsidR="004B6F47" w:rsidRPr="00A66164" w14:paraId="2810F48F" w14:textId="77777777" w:rsidTr="00EB79AD">
        <w:tc>
          <w:tcPr>
            <w:tcW w:w="1029" w:type="pct"/>
            <w:vMerge/>
          </w:tcPr>
          <w:p w14:paraId="1BB8C13B"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19D9B93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Barrio</w:t>
            </w:r>
          </w:p>
        </w:tc>
        <w:tc>
          <w:tcPr>
            <w:tcW w:w="1923" w:type="pct"/>
            <w:vAlign w:val="center"/>
          </w:tcPr>
          <w:p w14:paraId="50A36971"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024821AF" w14:textId="77777777" w:rsidTr="00EB79AD">
        <w:tc>
          <w:tcPr>
            <w:tcW w:w="1029" w:type="pct"/>
            <w:vMerge/>
          </w:tcPr>
          <w:p w14:paraId="2D82E9FE"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1257792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Corregimiento</w:t>
            </w:r>
          </w:p>
        </w:tc>
        <w:tc>
          <w:tcPr>
            <w:tcW w:w="1923" w:type="pct"/>
            <w:vAlign w:val="center"/>
          </w:tcPr>
          <w:p w14:paraId="40CFE31A"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356B1D1F" w14:textId="77777777" w:rsidTr="00EB79AD">
        <w:tc>
          <w:tcPr>
            <w:tcW w:w="1029" w:type="pct"/>
            <w:vMerge/>
          </w:tcPr>
          <w:p w14:paraId="2440E3C2"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686E5142"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Vereda</w:t>
            </w:r>
          </w:p>
        </w:tc>
        <w:tc>
          <w:tcPr>
            <w:tcW w:w="1923" w:type="pct"/>
            <w:vAlign w:val="center"/>
          </w:tcPr>
          <w:p w14:paraId="6B304244"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SAN JORGE</w:t>
            </w:r>
          </w:p>
        </w:tc>
      </w:tr>
      <w:tr w:rsidR="004B6F47" w:rsidRPr="00A66164" w14:paraId="2BC7326A" w14:textId="77777777" w:rsidTr="00EB79AD">
        <w:tc>
          <w:tcPr>
            <w:tcW w:w="1029" w:type="pct"/>
            <w:vMerge/>
          </w:tcPr>
          <w:p w14:paraId="6948EFD2"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2E25490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Resguardo</w:t>
            </w:r>
          </w:p>
        </w:tc>
        <w:tc>
          <w:tcPr>
            <w:tcW w:w="1923" w:type="pct"/>
            <w:vAlign w:val="center"/>
          </w:tcPr>
          <w:p w14:paraId="676F16B6" w14:textId="77777777" w:rsidR="004B6F47" w:rsidRPr="00A66164" w:rsidRDefault="004B6F47" w:rsidP="00EB79AD">
            <w:pPr>
              <w:spacing w:line="276" w:lineRule="auto"/>
              <w:jc w:val="both"/>
              <w:rPr>
                <w:rFonts w:ascii="Arial" w:hAnsi="Arial" w:cs="Arial"/>
                <w:color w:val="000000" w:themeColor="text1"/>
                <w:sz w:val="24"/>
                <w:szCs w:val="24"/>
              </w:rPr>
            </w:pPr>
          </w:p>
        </w:tc>
      </w:tr>
      <w:tr w:rsidR="004B6F47" w:rsidRPr="00A66164" w14:paraId="3D970287" w14:textId="77777777" w:rsidTr="00EB79AD">
        <w:tc>
          <w:tcPr>
            <w:tcW w:w="1029" w:type="pct"/>
            <w:vMerge/>
          </w:tcPr>
          <w:p w14:paraId="13E5CE5F"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722ADF63"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Zona</w:t>
            </w:r>
          </w:p>
        </w:tc>
        <w:tc>
          <w:tcPr>
            <w:tcW w:w="1923" w:type="pct"/>
            <w:vAlign w:val="center"/>
          </w:tcPr>
          <w:p w14:paraId="71C8C0BD"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Rural </w:t>
            </w:r>
          </w:p>
        </w:tc>
      </w:tr>
      <w:tr w:rsidR="004B6F47" w:rsidRPr="00A66164" w14:paraId="11B689E3" w14:textId="77777777" w:rsidTr="00EB79AD">
        <w:tc>
          <w:tcPr>
            <w:tcW w:w="1029" w:type="pct"/>
            <w:vMerge w:val="restart"/>
          </w:tcPr>
          <w:p w14:paraId="6548D63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Información general de la sede y datos de contacto</w:t>
            </w:r>
          </w:p>
        </w:tc>
        <w:tc>
          <w:tcPr>
            <w:tcW w:w="2047" w:type="pct"/>
            <w:vAlign w:val="center"/>
          </w:tcPr>
          <w:p w14:paraId="364F391A"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del contacto de la Sede Educativa</w:t>
            </w:r>
          </w:p>
        </w:tc>
        <w:tc>
          <w:tcPr>
            <w:tcW w:w="1923" w:type="pct"/>
            <w:vAlign w:val="center"/>
          </w:tcPr>
          <w:p w14:paraId="184E5F9B"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MERLY ESPERANZA ROBLEDO BLANDON</w:t>
            </w:r>
          </w:p>
        </w:tc>
      </w:tr>
      <w:tr w:rsidR="004B6F47" w:rsidRPr="00A66164" w14:paraId="7FC11668" w14:textId="77777777" w:rsidTr="00EB79AD">
        <w:tc>
          <w:tcPr>
            <w:tcW w:w="1029" w:type="pct"/>
            <w:vMerge/>
          </w:tcPr>
          <w:p w14:paraId="22D4955F"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5073111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Teléfonos del contacto de la Sede Educativa</w:t>
            </w:r>
          </w:p>
        </w:tc>
        <w:tc>
          <w:tcPr>
            <w:tcW w:w="1923" w:type="pct"/>
            <w:vAlign w:val="center"/>
          </w:tcPr>
          <w:p w14:paraId="69626B73" w14:textId="77777777" w:rsidR="004B6F47" w:rsidRPr="00A66164" w:rsidRDefault="004B6F47" w:rsidP="00EB79AD">
            <w:pPr>
              <w:spacing w:line="276" w:lineRule="auto"/>
              <w:jc w:val="both"/>
              <w:rPr>
                <w:rFonts w:ascii="Arial" w:hAnsi="Arial" w:cs="Arial"/>
                <w:color w:val="000000" w:themeColor="text1"/>
                <w:sz w:val="24"/>
                <w:szCs w:val="24"/>
              </w:rPr>
            </w:pPr>
            <w:r w:rsidRPr="00A66164">
              <w:rPr>
                <w:rFonts w:ascii="Arial" w:hAnsi="Arial" w:cs="Arial"/>
                <w:color w:val="000000" w:themeColor="text1"/>
                <w:sz w:val="24"/>
                <w:szCs w:val="24"/>
              </w:rPr>
              <w:t>Móvil 3116290887</w:t>
            </w:r>
          </w:p>
        </w:tc>
      </w:tr>
      <w:tr w:rsidR="004B6F47" w:rsidRPr="00A66164" w14:paraId="5DA96AFF" w14:textId="77777777" w:rsidTr="00EB79AD">
        <w:tc>
          <w:tcPr>
            <w:tcW w:w="1029" w:type="pct"/>
            <w:vMerge/>
          </w:tcPr>
          <w:p w14:paraId="2D8588BF"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76DBCFB1"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Correo electrónico de </w:t>
            </w:r>
            <w:proofErr w:type="gramStart"/>
            <w:r w:rsidRPr="00A66164">
              <w:rPr>
                <w:rFonts w:ascii="Arial" w:hAnsi="Arial" w:cs="Arial"/>
                <w:sz w:val="24"/>
                <w:szCs w:val="24"/>
              </w:rPr>
              <w:t>la  Sede</w:t>
            </w:r>
            <w:proofErr w:type="gramEnd"/>
            <w:r w:rsidRPr="00A66164">
              <w:rPr>
                <w:rFonts w:ascii="Arial" w:hAnsi="Arial" w:cs="Arial"/>
                <w:sz w:val="24"/>
                <w:szCs w:val="24"/>
              </w:rPr>
              <w:t xml:space="preserve"> Educativa</w:t>
            </w:r>
          </w:p>
        </w:tc>
        <w:tc>
          <w:tcPr>
            <w:tcW w:w="1923" w:type="pct"/>
            <w:vAlign w:val="center"/>
          </w:tcPr>
          <w:p w14:paraId="69BB9E01" w14:textId="77777777" w:rsidR="004B6F47" w:rsidRPr="00A66164" w:rsidRDefault="004B6F47" w:rsidP="00EB79AD">
            <w:pPr>
              <w:spacing w:line="276" w:lineRule="auto"/>
              <w:rPr>
                <w:rFonts w:ascii="Arial" w:hAnsi="Arial" w:cs="Arial"/>
                <w:sz w:val="24"/>
                <w:szCs w:val="24"/>
              </w:rPr>
            </w:pPr>
            <w:hyperlink r:id="rId11" w:history="1">
              <w:r w:rsidRPr="00A66164">
                <w:rPr>
                  <w:rStyle w:val="Hipervnculo"/>
                  <w:rFonts w:ascii="Arial" w:hAnsi="Arial" w:cs="Arial"/>
                  <w:sz w:val="24"/>
                  <w:szCs w:val="24"/>
                </w:rPr>
                <w:t>merlies22@hotmail.com</w:t>
              </w:r>
            </w:hyperlink>
          </w:p>
        </w:tc>
      </w:tr>
      <w:tr w:rsidR="004B6F47" w:rsidRPr="00A66164" w14:paraId="287582C5" w14:textId="77777777" w:rsidTr="00EB79AD">
        <w:tc>
          <w:tcPr>
            <w:tcW w:w="1029" w:type="pct"/>
            <w:vMerge/>
          </w:tcPr>
          <w:p w14:paraId="477AA249"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46B0A8B4"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Grados educativos que ofrece</w:t>
            </w:r>
          </w:p>
        </w:tc>
        <w:tc>
          <w:tcPr>
            <w:tcW w:w="1923" w:type="pct"/>
            <w:vAlign w:val="center"/>
          </w:tcPr>
          <w:p w14:paraId="0244E799"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0º,  1º,  2º,  3º,  4º,  5º</w:t>
            </w:r>
          </w:p>
        </w:tc>
      </w:tr>
      <w:tr w:rsidR="004B6F47" w:rsidRPr="00A66164" w14:paraId="6D8E5A9F" w14:textId="77777777" w:rsidTr="00EB79AD">
        <w:tc>
          <w:tcPr>
            <w:tcW w:w="1029" w:type="pct"/>
            <w:vMerge/>
          </w:tcPr>
          <w:p w14:paraId="3F267D29"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429C6436"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Jornada</w:t>
            </w:r>
          </w:p>
        </w:tc>
        <w:tc>
          <w:tcPr>
            <w:tcW w:w="1923" w:type="pct"/>
            <w:vAlign w:val="center"/>
          </w:tcPr>
          <w:p w14:paraId="04BD4F0D"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 xml:space="preserve">Mañana </w:t>
            </w:r>
          </w:p>
        </w:tc>
      </w:tr>
      <w:tr w:rsidR="004B6F47" w:rsidRPr="00A66164" w14:paraId="4B850C3C" w14:textId="77777777" w:rsidTr="00EB79AD">
        <w:tc>
          <w:tcPr>
            <w:tcW w:w="1029" w:type="pct"/>
            <w:vMerge/>
          </w:tcPr>
          <w:p w14:paraId="093768BF"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2DBA18EA"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Niveles que ofrece</w:t>
            </w:r>
          </w:p>
        </w:tc>
        <w:tc>
          <w:tcPr>
            <w:tcW w:w="1923" w:type="pct"/>
            <w:vAlign w:val="center"/>
          </w:tcPr>
          <w:p w14:paraId="575AA552" w14:textId="77777777" w:rsidR="004B6F47" w:rsidRPr="00A66164" w:rsidRDefault="004B6F47" w:rsidP="00EB79AD">
            <w:pPr>
              <w:spacing w:line="276" w:lineRule="auto"/>
              <w:jc w:val="both"/>
              <w:rPr>
                <w:rFonts w:ascii="Arial" w:hAnsi="Arial" w:cs="Arial"/>
                <w:sz w:val="24"/>
                <w:szCs w:val="24"/>
              </w:rPr>
            </w:pPr>
            <w:proofErr w:type="gramStart"/>
            <w:r w:rsidRPr="00A66164">
              <w:rPr>
                <w:rFonts w:ascii="Arial" w:hAnsi="Arial" w:cs="Arial"/>
                <w:sz w:val="24"/>
                <w:szCs w:val="24"/>
              </w:rPr>
              <w:t>Preescolar  y</w:t>
            </w:r>
            <w:proofErr w:type="gramEnd"/>
            <w:r w:rsidRPr="00A66164">
              <w:rPr>
                <w:rFonts w:ascii="Arial" w:hAnsi="Arial" w:cs="Arial"/>
                <w:sz w:val="24"/>
                <w:szCs w:val="24"/>
              </w:rPr>
              <w:t xml:space="preserve">  Primaria</w:t>
            </w:r>
          </w:p>
        </w:tc>
      </w:tr>
      <w:tr w:rsidR="004B6F47" w:rsidRPr="00A66164" w14:paraId="6988B3CF" w14:textId="77777777" w:rsidTr="00EB79AD">
        <w:tc>
          <w:tcPr>
            <w:tcW w:w="1029" w:type="pct"/>
            <w:vMerge/>
          </w:tcPr>
          <w:p w14:paraId="4A3344A5"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2BDD488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La sede está afectada por la ola invernal</w:t>
            </w:r>
          </w:p>
        </w:tc>
        <w:tc>
          <w:tcPr>
            <w:tcW w:w="1923" w:type="pct"/>
            <w:vAlign w:val="center"/>
          </w:tcPr>
          <w:p w14:paraId="63345408"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Recibe apoyo del MEN_NO__</w:t>
            </w:r>
            <w:proofErr w:type="gramStart"/>
            <w:r w:rsidRPr="00A66164">
              <w:rPr>
                <w:rFonts w:ascii="Arial" w:hAnsi="Arial" w:cs="Arial"/>
                <w:sz w:val="24"/>
                <w:szCs w:val="24"/>
              </w:rPr>
              <w:t>_  Recibe</w:t>
            </w:r>
            <w:proofErr w:type="gramEnd"/>
            <w:r w:rsidRPr="00A66164">
              <w:rPr>
                <w:rFonts w:ascii="Arial" w:hAnsi="Arial" w:cs="Arial"/>
                <w:sz w:val="24"/>
                <w:szCs w:val="24"/>
              </w:rPr>
              <w:t xml:space="preserve"> apoyo de la SE_NO____ Recibe otros apoyos _NO___</w:t>
            </w:r>
          </w:p>
        </w:tc>
      </w:tr>
      <w:tr w:rsidR="004B6F47" w:rsidRPr="00A66164" w14:paraId="38790C52" w14:textId="77777777" w:rsidTr="00EB79AD">
        <w:tc>
          <w:tcPr>
            <w:tcW w:w="1029" w:type="pct"/>
            <w:vMerge w:val="restart"/>
            <w:tcBorders>
              <w:top w:val="single" w:sz="4" w:space="0" w:color="auto"/>
            </w:tcBorders>
          </w:tcPr>
          <w:p w14:paraId="3C670489"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t>Información de Georreferenciación de las sedes</w:t>
            </w:r>
          </w:p>
        </w:tc>
        <w:tc>
          <w:tcPr>
            <w:tcW w:w="2047" w:type="pct"/>
            <w:vAlign w:val="center"/>
          </w:tcPr>
          <w:p w14:paraId="5725CAAB"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 la Sede09</w:t>
            </w:r>
          </w:p>
        </w:tc>
        <w:tc>
          <w:tcPr>
            <w:tcW w:w="1923" w:type="pct"/>
            <w:vAlign w:val="center"/>
          </w:tcPr>
          <w:p w14:paraId="5FDCE639" w14:textId="77777777" w:rsidR="004B6F47" w:rsidRPr="00153A32" w:rsidRDefault="004B6F47" w:rsidP="00EB79AD">
            <w:pPr>
              <w:spacing w:line="276" w:lineRule="auto"/>
              <w:jc w:val="both"/>
              <w:rPr>
                <w:rFonts w:ascii="Arial" w:hAnsi="Arial" w:cs="Arial"/>
                <w:b/>
                <w:bCs/>
                <w:sz w:val="24"/>
                <w:szCs w:val="24"/>
              </w:rPr>
            </w:pPr>
            <w:r w:rsidRPr="00153A32">
              <w:rPr>
                <w:rFonts w:ascii="Arial" w:hAnsi="Arial" w:cs="Arial"/>
                <w:b/>
                <w:bCs/>
                <w:sz w:val="24"/>
                <w:szCs w:val="24"/>
              </w:rPr>
              <w:t>ESCUELA NUEVA RURAL MIXTA LAS HAMACAS</w:t>
            </w:r>
          </w:p>
        </w:tc>
      </w:tr>
      <w:tr w:rsidR="004B6F47" w:rsidRPr="00A66164" w14:paraId="044A0DEF" w14:textId="77777777" w:rsidTr="00EB79AD">
        <w:tc>
          <w:tcPr>
            <w:tcW w:w="1029" w:type="pct"/>
            <w:vMerge/>
            <w:tcBorders>
              <w:top w:val="single" w:sz="4" w:space="0" w:color="auto"/>
            </w:tcBorders>
          </w:tcPr>
          <w:p w14:paraId="16DA8A0C"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58EEA32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Descripción rutas de acceso</w:t>
            </w:r>
          </w:p>
        </w:tc>
        <w:tc>
          <w:tcPr>
            <w:tcW w:w="1923" w:type="pct"/>
            <w:vAlign w:val="center"/>
          </w:tcPr>
          <w:p w14:paraId="55F71E16" w14:textId="434F334E"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 xml:space="preserve">Acuática, sobre el </w:t>
            </w:r>
            <w:proofErr w:type="gramStart"/>
            <w:r w:rsidRPr="00A66164">
              <w:rPr>
                <w:rFonts w:ascii="Arial" w:hAnsi="Arial" w:cs="Arial"/>
                <w:sz w:val="24"/>
                <w:szCs w:val="24"/>
              </w:rPr>
              <w:t xml:space="preserve">río  </w:t>
            </w:r>
            <w:r w:rsidR="00153A32" w:rsidRPr="00A66164">
              <w:rPr>
                <w:rFonts w:ascii="Arial" w:hAnsi="Arial" w:cs="Arial"/>
                <w:sz w:val="24"/>
                <w:szCs w:val="24"/>
              </w:rPr>
              <w:t>Andágueda</w:t>
            </w:r>
            <w:proofErr w:type="gramEnd"/>
          </w:p>
        </w:tc>
      </w:tr>
      <w:tr w:rsidR="004B6F47" w:rsidRPr="00A66164" w14:paraId="024238EE" w14:textId="77777777" w:rsidTr="00EB79AD">
        <w:tc>
          <w:tcPr>
            <w:tcW w:w="1029" w:type="pct"/>
            <w:vMerge/>
          </w:tcPr>
          <w:p w14:paraId="2805386E" w14:textId="77777777" w:rsidR="004B6F47" w:rsidRPr="00A66164" w:rsidRDefault="004B6F47" w:rsidP="00EB79AD">
            <w:pPr>
              <w:pStyle w:val="Sinespaciado"/>
              <w:spacing w:line="276" w:lineRule="auto"/>
              <w:jc w:val="both"/>
              <w:rPr>
                <w:rFonts w:ascii="Arial" w:hAnsi="Arial" w:cs="Arial"/>
                <w:b/>
                <w:sz w:val="24"/>
                <w:szCs w:val="24"/>
              </w:rPr>
            </w:pPr>
          </w:p>
        </w:tc>
        <w:tc>
          <w:tcPr>
            <w:tcW w:w="2047" w:type="pct"/>
            <w:vAlign w:val="center"/>
          </w:tcPr>
          <w:p w14:paraId="6B52AD0C"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Código DANE de la sede educativa</w:t>
            </w:r>
          </w:p>
        </w:tc>
        <w:tc>
          <w:tcPr>
            <w:tcW w:w="1923" w:type="pct"/>
            <w:vAlign w:val="center"/>
          </w:tcPr>
          <w:p w14:paraId="5DC5A470"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227413000143</w:t>
            </w:r>
          </w:p>
        </w:tc>
      </w:tr>
      <w:tr w:rsidR="004B6F47" w:rsidRPr="00A66164" w14:paraId="30408805" w14:textId="77777777" w:rsidTr="00EB79AD">
        <w:tc>
          <w:tcPr>
            <w:tcW w:w="1029" w:type="pct"/>
            <w:vMerge/>
          </w:tcPr>
          <w:p w14:paraId="418EA694"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1899446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Dirección de la Sede </w:t>
            </w:r>
            <w:proofErr w:type="spellStart"/>
            <w:r w:rsidRPr="00A66164">
              <w:rPr>
                <w:rFonts w:ascii="Arial" w:hAnsi="Arial" w:cs="Arial"/>
                <w:sz w:val="24"/>
                <w:szCs w:val="24"/>
              </w:rPr>
              <w:t>xx</w:t>
            </w:r>
            <w:proofErr w:type="spellEnd"/>
          </w:p>
        </w:tc>
        <w:tc>
          <w:tcPr>
            <w:tcW w:w="1923" w:type="pct"/>
            <w:vAlign w:val="center"/>
          </w:tcPr>
          <w:p w14:paraId="4AE0E1BA"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Vereda las hamacas</w:t>
            </w:r>
          </w:p>
        </w:tc>
      </w:tr>
      <w:tr w:rsidR="004B6F47" w:rsidRPr="00A66164" w14:paraId="63DEED35" w14:textId="77777777" w:rsidTr="00EB79AD">
        <w:tc>
          <w:tcPr>
            <w:tcW w:w="1029" w:type="pct"/>
            <w:vMerge/>
          </w:tcPr>
          <w:p w14:paraId="36AEED6D"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6FD73E9E"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Barrio</w:t>
            </w:r>
          </w:p>
        </w:tc>
        <w:tc>
          <w:tcPr>
            <w:tcW w:w="1923" w:type="pct"/>
            <w:vAlign w:val="center"/>
          </w:tcPr>
          <w:p w14:paraId="2F8A334D" w14:textId="77777777" w:rsidR="004B6F47" w:rsidRPr="00A66164" w:rsidRDefault="004B6F47" w:rsidP="00EB79AD">
            <w:pPr>
              <w:spacing w:line="276" w:lineRule="auto"/>
              <w:jc w:val="both"/>
              <w:rPr>
                <w:rFonts w:ascii="Arial" w:hAnsi="Arial" w:cs="Arial"/>
                <w:sz w:val="24"/>
                <w:szCs w:val="24"/>
              </w:rPr>
            </w:pPr>
          </w:p>
        </w:tc>
      </w:tr>
      <w:tr w:rsidR="004B6F47" w:rsidRPr="00A66164" w14:paraId="6FE97E30" w14:textId="77777777" w:rsidTr="00EB79AD">
        <w:tc>
          <w:tcPr>
            <w:tcW w:w="1029" w:type="pct"/>
            <w:vMerge/>
          </w:tcPr>
          <w:p w14:paraId="7A3EFB18"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5D33B6B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Corregimiento</w:t>
            </w:r>
          </w:p>
        </w:tc>
        <w:tc>
          <w:tcPr>
            <w:tcW w:w="1923" w:type="pct"/>
            <w:vAlign w:val="center"/>
          </w:tcPr>
          <w:p w14:paraId="23F4583A" w14:textId="77777777" w:rsidR="004B6F47" w:rsidRPr="00A66164" w:rsidRDefault="004B6F47" w:rsidP="00EB79AD">
            <w:pPr>
              <w:spacing w:line="276" w:lineRule="auto"/>
              <w:jc w:val="both"/>
              <w:rPr>
                <w:rFonts w:ascii="Arial" w:hAnsi="Arial" w:cs="Arial"/>
                <w:sz w:val="24"/>
                <w:szCs w:val="24"/>
              </w:rPr>
            </w:pPr>
          </w:p>
        </w:tc>
      </w:tr>
      <w:tr w:rsidR="004B6F47" w:rsidRPr="00A66164" w14:paraId="67F8376F" w14:textId="77777777" w:rsidTr="00EB79AD">
        <w:tc>
          <w:tcPr>
            <w:tcW w:w="1029" w:type="pct"/>
            <w:vMerge/>
          </w:tcPr>
          <w:p w14:paraId="6B9ADE76"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2F554BC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Vereda</w:t>
            </w:r>
          </w:p>
        </w:tc>
        <w:tc>
          <w:tcPr>
            <w:tcW w:w="1923" w:type="pct"/>
            <w:vAlign w:val="center"/>
          </w:tcPr>
          <w:p w14:paraId="7648F552"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las hamacas</w:t>
            </w:r>
          </w:p>
        </w:tc>
      </w:tr>
      <w:tr w:rsidR="004B6F47" w:rsidRPr="00A66164" w14:paraId="5B92C729" w14:textId="77777777" w:rsidTr="00EB79AD">
        <w:tc>
          <w:tcPr>
            <w:tcW w:w="1029" w:type="pct"/>
            <w:vMerge/>
          </w:tcPr>
          <w:p w14:paraId="387385DA"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42E2BE9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Resguardo</w:t>
            </w:r>
          </w:p>
        </w:tc>
        <w:tc>
          <w:tcPr>
            <w:tcW w:w="1923" w:type="pct"/>
            <w:vAlign w:val="center"/>
          </w:tcPr>
          <w:p w14:paraId="0FB6316C" w14:textId="77777777" w:rsidR="004B6F47" w:rsidRPr="00A66164" w:rsidRDefault="004B6F47" w:rsidP="00EB79AD">
            <w:pPr>
              <w:spacing w:line="276" w:lineRule="auto"/>
              <w:jc w:val="both"/>
              <w:rPr>
                <w:rFonts w:ascii="Arial" w:hAnsi="Arial" w:cs="Arial"/>
                <w:sz w:val="24"/>
                <w:szCs w:val="24"/>
              </w:rPr>
            </w:pPr>
          </w:p>
        </w:tc>
      </w:tr>
      <w:tr w:rsidR="004B6F47" w:rsidRPr="00A66164" w14:paraId="642F4EC8" w14:textId="77777777" w:rsidTr="00EB79AD">
        <w:tc>
          <w:tcPr>
            <w:tcW w:w="1029" w:type="pct"/>
            <w:vMerge/>
          </w:tcPr>
          <w:p w14:paraId="28EF6250" w14:textId="77777777" w:rsidR="004B6F47" w:rsidRPr="00A66164" w:rsidRDefault="004B6F47" w:rsidP="00EB79AD">
            <w:pPr>
              <w:pStyle w:val="Sinespaciado"/>
              <w:spacing w:line="276" w:lineRule="auto"/>
              <w:jc w:val="both"/>
              <w:rPr>
                <w:rFonts w:ascii="Arial" w:hAnsi="Arial" w:cs="Arial"/>
                <w:sz w:val="24"/>
                <w:szCs w:val="24"/>
              </w:rPr>
            </w:pPr>
          </w:p>
        </w:tc>
        <w:tc>
          <w:tcPr>
            <w:tcW w:w="2047" w:type="pct"/>
            <w:vAlign w:val="center"/>
          </w:tcPr>
          <w:p w14:paraId="029B588E"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Zona</w:t>
            </w:r>
          </w:p>
        </w:tc>
        <w:tc>
          <w:tcPr>
            <w:tcW w:w="1923" w:type="pct"/>
            <w:vAlign w:val="center"/>
          </w:tcPr>
          <w:p w14:paraId="1CA0E9A0"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 xml:space="preserve">Rural </w:t>
            </w:r>
          </w:p>
        </w:tc>
      </w:tr>
      <w:tr w:rsidR="004B6F47" w:rsidRPr="00A66164" w14:paraId="27EBFADB" w14:textId="77777777" w:rsidTr="00EB79AD">
        <w:tc>
          <w:tcPr>
            <w:tcW w:w="1029" w:type="pct"/>
            <w:vMerge w:val="restart"/>
          </w:tcPr>
          <w:p w14:paraId="05EE2D38"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b/>
                <w:sz w:val="24"/>
                <w:szCs w:val="24"/>
              </w:rPr>
              <w:lastRenderedPageBreak/>
              <w:t>Información general de la sede y datos de contacto</w:t>
            </w:r>
          </w:p>
        </w:tc>
        <w:tc>
          <w:tcPr>
            <w:tcW w:w="2047" w:type="pct"/>
            <w:vAlign w:val="center"/>
          </w:tcPr>
          <w:p w14:paraId="1D4979AA"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Nombre del contacto de la Sede Educativa</w:t>
            </w:r>
          </w:p>
        </w:tc>
        <w:tc>
          <w:tcPr>
            <w:tcW w:w="1923" w:type="pct"/>
            <w:vAlign w:val="center"/>
          </w:tcPr>
          <w:p w14:paraId="26CD2AB4"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ANA MARIA RAMIREZ SALAZAR</w:t>
            </w:r>
          </w:p>
        </w:tc>
      </w:tr>
      <w:tr w:rsidR="004B6F47" w:rsidRPr="00A66164" w14:paraId="64543EFA" w14:textId="77777777" w:rsidTr="00EB79AD">
        <w:tc>
          <w:tcPr>
            <w:tcW w:w="1029" w:type="pct"/>
            <w:vMerge/>
          </w:tcPr>
          <w:p w14:paraId="230377A1"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57112DAF"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Teléfonos del contacto de la Sede Educativa</w:t>
            </w:r>
          </w:p>
        </w:tc>
        <w:tc>
          <w:tcPr>
            <w:tcW w:w="1923" w:type="pct"/>
            <w:vAlign w:val="center"/>
          </w:tcPr>
          <w:p w14:paraId="49127661"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Móvil 3113872724</w:t>
            </w:r>
          </w:p>
        </w:tc>
      </w:tr>
      <w:tr w:rsidR="004B6F47" w:rsidRPr="00A66164" w14:paraId="4234EDB2" w14:textId="77777777" w:rsidTr="00EB79AD">
        <w:tc>
          <w:tcPr>
            <w:tcW w:w="1029" w:type="pct"/>
            <w:vMerge/>
          </w:tcPr>
          <w:p w14:paraId="0F00F190"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323FD4A4"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 xml:space="preserve">Correo electrónico de </w:t>
            </w:r>
            <w:proofErr w:type="gramStart"/>
            <w:r w:rsidRPr="00A66164">
              <w:rPr>
                <w:rFonts w:ascii="Arial" w:hAnsi="Arial" w:cs="Arial"/>
                <w:sz w:val="24"/>
                <w:szCs w:val="24"/>
              </w:rPr>
              <w:t>la  Sede</w:t>
            </w:r>
            <w:proofErr w:type="gramEnd"/>
            <w:r w:rsidRPr="00A66164">
              <w:rPr>
                <w:rFonts w:ascii="Arial" w:hAnsi="Arial" w:cs="Arial"/>
                <w:sz w:val="24"/>
                <w:szCs w:val="24"/>
              </w:rPr>
              <w:t xml:space="preserve"> Educativa</w:t>
            </w:r>
          </w:p>
        </w:tc>
        <w:tc>
          <w:tcPr>
            <w:tcW w:w="1923" w:type="pct"/>
            <w:vAlign w:val="center"/>
          </w:tcPr>
          <w:p w14:paraId="55CD5B50" w14:textId="77777777" w:rsidR="004B6F47" w:rsidRPr="00A66164" w:rsidRDefault="004B6F47" w:rsidP="00EB79AD">
            <w:pPr>
              <w:spacing w:line="276" w:lineRule="auto"/>
              <w:rPr>
                <w:rFonts w:ascii="Arial" w:hAnsi="Arial" w:cs="Arial"/>
                <w:sz w:val="24"/>
                <w:szCs w:val="24"/>
              </w:rPr>
            </w:pPr>
          </w:p>
        </w:tc>
      </w:tr>
      <w:tr w:rsidR="004B6F47" w:rsidRPr="00A66164" w14:paraId="7FBB6FA9" w14:textId="77777777" w:rsidTr="00EB79AD">
        <w:tc>
          <w:tcPr>
            <w:tcW w:w="1029" w:type="pct"/>
            <w:vMerge/>
          </w:tcPr>
          <w:p w14:paraId="038F9325"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360C9EE0"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Grados educativos que ofrece</w:t>
            </w:r>
          </w:p>
        </w:tc>
        <w:tc>
          <w:tcPr>
            <w:tcW w:w="1923" w:type="pct"/>
            <w:vAlign w:val="center"/>
          </w:tcPr>
          <w:p w14:paraId="1D37C634"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0º,  1º,  2º,  3º,  4º,  5º</w:t>
            </w:r>
          </w:p>
        </w:tc>
      </w:tr>
      <w:tr w:rsidR="004B6F47" w:rsidRPr="00A66164" w14:paraId="5BE37175" w14:textId="77777777" w:rsidTr="00EB79AD">
        <w:tc>
          <w:tcPr>
            <w:tcW w:w="1029" w:type="pct"/>
            <w:vMerge/>
          </w:tcPr>
          <w:p w14:paraId="54B79E21"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233A3C0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Jornada</w:t>
            </w:r>
          </w:p>
        </w:tc>
        <w:tc>
          <w:tcPr>
            <w:tcW w:w="1923" w:type="pct"/>
            <w:vAlign w:val="center"/>
          </w:tcPr>
          <w:p w14:paraId="0C1D521A"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 xml:space="preserve">Mañana </w:t>
            </w:r>
          </w:p>
        </w:tc>
      </w:tr>
      <w:tr w:rsidR="004B6F47" w:rsidRPr="00A66164" w14:paraId="1B283AF5" w14:textId="77777777" w:rsidTr="00EB79AD">
        <w:tc>
          <w:tcPr>
            <w:tcW w:w="1029" w:type="pct"/>
            <w:vMerge/>
          </w:tcPr>
          <w:p w14:paraId="3F847051"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56D5B2F5"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Niveles que ofrece</w:t>
            </w:r>
          </w:p>
        </w:tc>
        <w:tc>
          <w:tcPr>
            <w:tcW w:w="1923" w:type="pct"/>
            <w:vAlign w:val="center"/>
          </w:tcPr>
          <w:p w14:paraId="5F3F518B" w14:textId="77777777" w:rsidR="004B6F47" w:rsidRPr="00A66164" w:rsidRDefault="004B6F47" w:rsidP="00EB79AD">
            <w:pPr>
              <w:spacing w:line="276" w:lineRule="auto"/>
              <w:jc w:val="both"/>
              <w:rPr>
                <w:rFonts w:ascii="Arial" w:hAnsi="Arial" w:cs="Arial"/>
                <w:sz w:val="24"/>
                <w:szCs w:val="24"/>
              </w:rPr>
            </w:pPr>
            <w:proofErr w:type="gramStart"/>
            <w:r w:rsidRPr="00A66164">
              <w:rPr>
                <w:rFonts w:ascii="Arial" w:hAnsi="Arial" w:cs="Arial"/>
                <w:sz w:val="24"/>
                <w:szCs w:val="24"/>
              </w:rPr>
              <w:t>Preescolar  y</w:t>
            </w:r>
            <w:proofErr w:type="gramEnd"/>
            <w:r w:rsidRPr="00A66164">
              <w:rPr>
                <w:rFonts w:ascii="Arial" w:hAnsi="Arial" w:cs="Arial"/>
                <w:sz w:val="24"/>
                <w:szCs w:val="24"/>
              </w:rPr>
              <w:t xml:space="preserve">  Primaria</w:t>
            </w:r>
          </w:p>
        </w:tc>
      </w:tr>
      <w:tr w:rsidR="004B6F47" w:rsidRPr="00A66164" w14:paraId="01F81F80" w14:textId="77777777" w:rsidTr="00EB79AD">
        <w:tc>
          <w:tcPr>
            <w:tcW w:w="1029" w:type="pct"/>
            <w:vMerge/>
          </w:tcPr>
          <w:p w14:paraId="716A8D56" w14:textId="77777777" w:rsidR="004B6F47" w:rsidRPr="00A66164" w:rsidRDefault="004B6F47" w:rsidP="00EB79AD">
            <w:pPr>
              <w:pStyle w:val="Sinespaciado"/>
              <w:spacing w:line="276" w:lineRule="auto"/>
              <w:jc w:val="both"/>
              <w:rPr>
                <w:rFonts w:ascii="Arial" w:hAnsi="Arial" w:cs="Arial"/>
                <w:color w:val="FF0000"/>
                <w:sz w:val="24"/>
                <w:szCs w:val="24"/>
              </w:rPr>
            </w:pPr>
          </w:p>
        </w:tc>
        <w:tc>
          <w:tcPr>
            <w:tcW w:w="2047" w:type="pct"/>
            <w:vAlign w:val="center"/>
          </w:tcPr>
          <w:p w14:paraId="1FBD0F42" w14:textId="77777777" w:rsidR="004B6F47" w:rsidRPr="00A66164" w:rsidRDefault="004B6F47" w:rsidP="00EB79AD">
            <w:pPr>
              <w:pStyle w:val="Sinespaciado"/>
              <w:spacing w:line="276" w:lineRule="auto"/>
              <w:jc w:val="both"/>
              <w:rPr>
                <w:rFonts w:ascii="Arial" w:hAnsi="Arial" w:cs="Arial"/>
                <w:sz w:val="24"/>
                <w:szCs w:val="24"/>
              </w:rPr>
            </w:pPr>
            <w:r w:rsidRPr="00A66164">
              <w:rPr>
                <w:rFonts w:ascii="Arial" w:hAnsi="Arial" w:cs="Arial"/>
                <w:sz w:val="24"/>
                <w:szCs w:val="24"/>
              </w:rPr>
              <w:t>La sede está afectada por la ola invernal SI</w:t>
            </w:r>
          </w:p>
        </w:tc>
        <w:tc>
          <w:tcPr>
            <w:tcW w:w="1923" w:type="pct"/>
            <w:vAlign w:val="center"/>
          </w:tcPr>
          <w:p w14:paraId="32FF29EC" w14:textId="77777777" w:rsidR="004B6F47" w:rsidRPr="00A66164" w:rsidRDefault="004B6F47" w:rsidP="00EB79AD">
            <w:pPr>
              <w:spacing w:line="276" w:lineRule="auto"/>
              <w:jc w:val="both"/>
              <w:rPr>
                <w:rFonts w:ascii="Arial" w:hAnsi="Arial" w:cs="Arial"/>
                <w:sz w:val="24"/>
                <w:szCs w:val="24"/>
              </w:rPr>
            </w:pPr>
            <w:r w:rsidRPr="00A66164">
              <w:rPr>
                <w:rFonts w:ascii="Arial" w:hAnsi="Arial" w:cs="Arial"/>
                <w:sz w:val="24"/>
                <w:szCs w:val="24"/>
              </w:rPr>
              <w:t>Recibe apoyo del MEN_NO__</w:t>
            </w:r>
            <w:proofErr w:type="gramStart"/>
            <w:r w:rsidRPr="00A66164">
              <w:rPr>
                <w:rFonts w:ascii="Arial" w:hAnsi="Arial" w:cs="Arial"/>
                <w:sz w:val="24"/>
                <w:szCs w:val="24"/>
              </w:rPr>
              <w:t>_  Recibe</w:t>
            </w:r>
            <w:proofErr w:type="gramEnd"/>
            <w:r w:rsidRPr="00A66164">
              <w:rPr>
                <w:rFonts w:ascii="Arial" w:hAnsi="Arial" w:cs="Arial"/>
                <w:sz w:val="24"/>
                <w:szCs w:val="24"/>
              </w:rPr>
              <w:t xml:space="preserve"> apoyo de la SE_NO____ Recibe otros apoyos _NO___</w:t>
            </w:r>
          </w:p>
        </w:tc>
      </w:tr>
    </w:tbl>
    <w:p w14:paraId="589C42C7" w14:textId="7DBAB68A" w:rsidR="00123ACC" w:rsidRPr="00A66164" w:rsidRDefault="00123ACC" w:rsidP="00153A32">
      <w:pPr>
        <w:rPr>
          <w:rFonts w:ascii="Arial" w:hAnsi="Arial" w:cs="Arial"/>
          <w:sz w:val="24"/>
          <w:szCs w:val="24"/>
        </w:rPr>
      </w:pPr>
    </w:p>
    <w:p w14:paraId="7A128668" w14:textId="77777777" w:rsidR="00123ACC" w:rsidRPr="00A66164" w:rsidRDefault="00123ACC" w:rsidP="00123ACC">
      <w:pPr>
        <w:spacing w:after="0" w:line="276" w:lineRule="auto"/>
        <w:rPr>
          <w:rFonts w:ascii="Arial" w:hAnsi="Arial" w:cs="Arial"/>
          <w:i/>
          <w:sz w:val="24"/>
          <w:szCs w:val="24"/>
        </w:rPr>
      </w:pPr>
    </w:p>
    <w:p w14:paraId="33BB46E8" w14:textId="77777777" w:rsidR="00123ACC" w:rsidRPr="00CB1F33" w:rsidRDefault="00123ACC" w:rsidP="00CB1F33">
      <w:pPr>
        <w:pStyle w:val="Prrafodelista"/>
        <w:numPr>
          <w:ilvl w:val="0"/>
          <w:numId w:val="1"/>
        </w:numPr>
        <w:spacing w:after="0"/>
        <w:jc w:val="both"/>
        <w:rPr>
          <w:rFonts w:ascii="Arial" w:hAnsi="Arial" w:cs="Arial"/>
          <w:b/>
          <w:sz w:val="24"/>
          <w:szCs w:val="24"/>
        </w:rPr>
      </w:pPr>
      <w:r w:rsidRPr="00CB1F33">
        <w:rPr>
          <w:rFonts w:ascii="Arial" w:hAnsi="Arial" w:cs="Arial"/>
          <w:b/>
          <w:sz w:val="24"/>
          <w:szCs w:val="24"/>
        </w:rPr>
        <w:t>OFERTA EDUCATIVA</w:t>
      </w:r>
    </w:p>
    <w:p w14:paraId="329C0753" w14:textId="77777777" w:rsidR="00123ACC" w:rsidRPr="00CB1F33" w:rsidRDefault="00123ACC" w:rsidP="00CB1F33">
      <w:pPr>
        <w:spacing w:after="0" w:line="276" w:lineRule="auto"/>
        <w:jc w:val="both"/>
        <w:rPr>
          <w:rFonts w:ascii="Arial" w:hAnsi="Arial" w:cs="Arial"/>
          <w:sz w:val="24"/>
          <w:szCs w:val="24"/>
        </w:rPr>
      </w:pPr>
      <w:r w:rsidRPr="00CB1F33">
        <w:rPr>
          <w:rFonts w:ascii="Arial" w:hAnsi="Arial" w:cs="Arial"/>
          <w:sz w:val="24"/>
          <w:szCs w:val="24"/>
        </w:rPr>
        <w:t>La Institución Educativa Atrato de Lloró, cuenta con una oferta educativa que pone a disposición de la comunidad para la prestación del servicio público educativo con calidad:</w:t>
      </w:r>
    </w:p>
    <w:p w14:paraId="26D1DB36" w14:textId="77777777" w:rsidR="00123ACC" w:rsidRPr="00CB1F33" w:rsidRDefault="00123ACC" w:rsidP="00CB1F33">
      <w:pPr>
        <w:spacing w:after="0" w:line="276" w:lineRule="auto"/>
        <w:jc w:val="both"/>
        <w:rPr>
          <w:rFonts w:ascii="Arial" w:hAnsi="Arial" w:cs="Arial"/>
          <w:sz w:val="24"/>
          <w:szCs w:val="24"/>
        </w:rPr>
      </w:pPr>
      <w:r w:rsidRPr="00CB1F33">
        <w:rPr>
          <w:rFonts w:ascii="Arial" w:hAnsi="Arial" w:cs="Arial"/>
          <w:b/>
          <w:sz w:val="24"/>
          <w:szCs w:val="24"/>
        </w:rPr>
        <w:t>TRANSICIÓN:</w:t>
      </w:r>
      <w:r w:rsidRPr="00CB1F33">
        <w:rPr>
          <w:rFonts w:ascii="Arial" w:hAnsi="Arial" w:cs="Arial"/>
          <w:sz w:val="24"/>
          <w:szCs w:val="24"/>
        </w:rPr>
        <w:t xml:space="preserve"> Para la atención de niños y niñas entre los cinco (5) y los seis (6) años</w:t>
      </w:r>
    </w:p>
    <w:p w14:paraId="5BD37B36" w14:textId="77777777" w:rsidR="00123ACC" w:rsidRPr="00CB1F33" w:rsidRDefault="00123ACC" w:rsidP="00CB1F33">
      <w:pPr>
        <w:spacing w:after="0" w:line="276" w:lineRule="auto"/>
        <w:jc w:val="both"/>
        <w:rPr>
          <w:rFonts w:ascii="Arial" w:hAnsi="Arial" w:cs="Arial"/>
          <w:sz w:val="24"/>
          <w:szCs w:val="24"/>
        </w:rPr>
      </w:pPr>
      <w:r w:rsidRPr="00CB1F33">
        <w:rPr>
          <w:rFonts w:ascii="Arial" w:hAnsi="Arial" w:cs="Arial"/>
          <w:sz w:val="24"/>
          <w:szCs w:val="24"/>
        </w:rPr>
        <w:t>Julio Figueroa Villa, Nuevo Lloró, Boca de capa, La Playa, general Santander de la Vuelta, Las Hamacas.</w:t>
      </w:r>
    </w:p>
    <w:p w14:paraId="5B2AA33A" w14:textId="23AF01A4" w:rsidR="00123ACC" w:rsidRPr="00CB1F33" w:rsidRDefault="00123ACC" w:rsidP="00CB1F33">
      <w:pPr>
        <w:spacing w:after="0" w:line="276" w:lineRule="auto"/>
        <w:jc w:val="both"/>
        <w:rPr>
          <w:rFonts w:ascii="Arial" w:hAnsi="Arial" w:cs="Arial"/>
          <w:sz w:val="24"/>
          <w:szCs w:val="24"/>
        </w:rPr>
      </w:pPr>
      <w:r w:rsidRPr="00CB1F33">
        <w:rPr>
          <w:rFonts w:ascii="Arial" w:hAnsi="Arial" w:cs="Arial"/>
          <w:b/>
          <w:sz w:val="24"/>
          <w:szCs w:val="24"/>
        </w:rPr>
        <w:t>EDUCACION BASICA PRIMARIA:</w:t>
      </w:r>
      <w:r w:rsidRPr="00CB1F33">
        <w:rPr>
          <w:rFonts w:ascii="Arial" w:hAnsi="Arial" w:cs="Arial"/>
          <w:sz w:val="24"/>
          <w:szCs w:val="24"/>
        </w:rPr>
        <w:t xml:space="preserve"> Para la atención de niños y niñas entre los seis (6) a los doce (12) años en las sedes: Julio Figueroa Villa, Nuevo Lloró, Boca de capa, Canchid</w:t>
      </w:r>
      <w:r w:rsidR="0096635C">
        <w:rPr>
          <w:rFonts w:ascii="Arial" w:hAnsi="Arial" w:cs="Arial"/>
          <w:sz w:val="24"/>
          <w:szCs w:val="24"/>
        </w:rPr>
        <w:t>ó</w:t>
      </w:r>
      <w:r w:rsidRPr="00CB1F33">
        <w:rPr>
          <w:rFonts w:ascii="Arial" w:hAnsi="Arial" w:cs="Arial"/>
          <w:sz w:val="24"/>
          <w:szCs w:val="24"/>
        </w:rPr>
        <w:t>, La Playa, general Santander de la Vuelta, San Jorge y Las Hamacas.</w:t>
      </w:r>
    </w:p>
    <w:p w14:paraId="0DC4D565" w14:textId="77777777" w:rsidR="00123ACC" w:rsidRPr="00CB1F33" w:rsidRDefault="00123ACC" w:rsidP="00CB1F33">
      <w:pPr>
        <w:spacing w:after="0" w:line="276" w:lineRule="auto"/>
        <w:jc w:val="both"/>
        <w:rPr>
          <w:rFonts w:ascii="Arial" w:hAnsi="Arial" w:cs="Arial"/>
          <w:sz w:val="24"/>
          <w:szCs w:val="24"/>
        </w:rPr>
      </w:pPr>
      <w:r w:rsidRPr="00CB1F33">
        <w:rPr>
          <w:rFonts w:ascii="Arial" w:hAnsi="Arial" w:cs="Arial"/>
          <w:b/>
          <w:sz w:val="24"/>
          <w:szCs w:val="24"/>
        </w:rPr>
        <w:t xml:space="preserve">EDUCACION BASICA SECUNDARIA: </w:t>
      </w:r>
      <w:r w:rsidRPr="00CB1F33">
        <w:rPr>
          <w:rFonts w:ascii="Arial" w:hAnsi="Arial" w:cs="Arial"/>
          <w:sz w:val="24"/>
          <w:szCs w:val="24"/>
        </w:rPr>
        <w:t>Para jóvenes entre los 11 y los 17 años, en la sede principal.</w:t>
      </w:r>
    </w:p>
    <w:p w14:paraId="533B37B1" w14:textId="77777777" w:rsidR="00123ACC" w:rsidRPr="00CB1F33" w:rsidRDefault="00123ACC" w:rsidP="00CB1F33">
      <w:pPr>
        <w:spacing w:after="0" w:line="276" w:lineRule="auto"/>
        <w:jc w:val="both"/>
        <w:rPr>
          <w:rFonts w:ascii="Arial" w:hAnsi="Arial" w:cs="Arial"/>
          <w:sz w:val="24"/>
          <w:szCs w:val="24"/>
        </w:rPr>
      </w:pPr>
      <w:r w:rsidRPr="00CB1F33">
        <w:rPr>
          <w:rFonts w:ascii="Arial" w:hAnsi="Arial" w:cs="Arial"/>
          <w:b/>
          <w:sz w:val="24"/>
          <w:szCs w:val="24"/>
        </w:rPr>
        <w:t xml:space="preserve">EDUCACION MEDIA TECNICA AGROPECIARIA: </w:t>
      </w:r>
      <w:r w:rsidRPr="00CB1F33">
        <w:rPr>
          <w:rFonts w:ascii="Arial" w:hAnsi="Arial" w:cs="Arial"/>
          <w:sz w:val="24"/>
          <w:szCs w:val="24"/>
        </w:rPr>
        <w:t>Para jóvenes entre los 16 hasta los 22 años, en la sede principal.</w:t>
      </w:r>
    </w:p>
    <w:p w14:paraId="21D45D64" w14:textId="507008C8" w:rsidR="00123ACC" w:rsidRDefault="00123ACC" w:rsidP="00CB1F33">
      <w:pPr>
        <w:spacing w:after="0" w:line="276" w:lineRule="auto"/>
        <w:jc w:val="both"/>
        <w:rPr>
          <w:rFonts w:ascii="Arial" w:hAnsi="Arial" w:cs="Arial"/>
          <w:sz w:val="24"/>
          <w:szCs w:val="24"/>
        </w:rPr>
      </w:pPr>
      <w:r w:rsidRPr="00CB1F33">
        <w:rPr>
          <w:rFonts w:ascii="Arial" w:hAnsi="Arial" w:cs="Arial"/>
          <w:b/>
          <w:sz w:val="24"/>
          <w:szCs w:val="24"/>
        </w:rPr>
        <w:lastRenderedPageBreak/>
        <w:t>EDUCACION PARA JÓVENES Y ADULTOS</w:t>
      </w:r>
      <w:r w:rsidRPr="00CB1F33">
        <w:rPr>
          <w:rFonts w:ascii="Arial" w:hAnsi="Arial" w:cs="Arial"/>
          <w:sz w:val="24"/>
          <w:szCs w:val="24"/>
        </w:rPr>
        <w:t xml:space="preserve">: La Institución abre sus puertas para la atención a personas mayores de edad (mayores de 18 años) a través del operador que designe la SEDCHOCÓ, metodología flexible, </w:t>
      </w:r>
    </w:p>
    <w:p w14:paraId="79C3E896" w14:textId="77777777" w:rsidR="00153A32" w:rsidRDefault="00153A32" w:rsidP="00153A32">
      <w:pPr>
        <w:pStyle w:val="Ttulo1"/>
        <w:spacing w:before="0" w:beforeAutospacing="0" w:afterAutospacing="0" w:line="240" w:lineRule="auto"/>
        <w:rPr>
          <w:rFonts w:ascii="Arial" w:hAnsi="Arial" w:cs="Arial"/>
          <w:color w:val="auto"/>
          <w:sz w:val="24"/>
          <w:szCs w:val="24"/>
        </w:rPr>
      </w:pPr>
      <w:bookmarkStart w:id="1" w:name="_Toc490081599"/>
    </w:p>
    <w:p w14:paraId="0D96B724" w14:textId="77777777" w:rsidR="00153A32" w:rsidRDefault="00153A32" w:rsidP="00153A32">
      <w:pPr>
        <w:pStyle w:val="Ttulo1"/>
        <w:spacing w:before="0" w:beforeAutospacing="0" w:afterAutospacing="0" w:line="240" w:lineRule="auto"/>
        <w:rPr>
          <w:rFonts w:ascii="Arial" w:hAnsi="Arial" w:cs="Arial"/>
          <w:color w:val="auto"/>
          <w:sz w:val="24"/>
          <w:szCs w:val="24"/>
        </w:rPr>
      </w:pPr>
    </w:p>
    <w:p w14:paraId="6B0F81DE" w14:textId="6BBEB0EF" w:rsidR="00123ACC" w:rsidRPr="00CB1F33" w:rsidRDefault="00153A32" w:rsidP="00153A32">
      <w:pPr>
        <w:pStyle w:val="Ttulo1"/>
        <w:spacing w:before="0" w:beforeAutospacing="0" w:afterAutospacing="0" w:line="240" w:lineRule="auto"/>
        <w:rPr>
          <w:rFonts w:ascii="Arial" w:hAnsi="Arial" w:cs="Arial"/>
          <w:color w:val="auto"/>
          <w:sz w:val="24"/>
          <w:szCs w:val="24"/>
        </w:rPr>
      </w:pPr>
      <w:r>
        <w:rPr>
          <w:rFonts w:ascii="Arial" w:hAnsi="Arial" w:cs="Arial"/>
          <w:color w:val="auto"/>
          <w:sz w:val="24"/>
          <w:szCs w:val="24"/>
        </w:rPr>
        <w:t xml:space="preserve"> </w:t>
      </w:r>
      <w:r w:rsidRPr="00CB1F33">
        <w:rPr>
          <w:rFonts w:ascii="Arial" w:hAnsi="Arial" w:cs="Arial"/>
          <w:color w:val="auto"/>
          <w:sz w:val="24"/>
          <w:szCs w:val="24"/>
        </w:rPr>
        <w:t>ANÁLISIS DE LA PERTINENCIA DEL PEI CON RELACIÓN AL CONTEXTO</w:t>
      </w:r>
      <w:bookmarkEnd w:id="1"/>
    </w:p>
    <w:p w14:paraId="4CF618DC" w14:textId="69B8372E" w:rsidR="00123ACC" w:rsidRPr="0096635C" w:rsidRDefault="00123ACC" w:rsidP="00262BF8">
      <w:pPr>
        <w:pStyle w:val="Ttulo2"/>
        <w:numPr>
          <w:ilvl w:val="1"/>
          <w:numId w:val="45"/>
        </w:numPr>
        <w:spacing w:before="200" w:beforeAutospacing="1" w:afterAutospacing="1" w:line="240" w:lineRule="atLeast"/>
        <w:jc w:val="both"/>
        <w:rPr>
          <w:rFonts w:ascii="Arial" w:hAnsi="Arial" w:cs="Arial"/>
          <w:b/>
          <w:bCs/>
          <w:color w:val="auto"/>
          <w:sz w:val="24"/>
          <w:szCs w:val="24"/>
        </w:rPr>
      </w:pPr>
      <w:bookmarkStart w:id="2" w:name="_Toc490081600"/>
      <w:r w:rsidRPr="0096635C">
        <w:rPr>
          <w:rFonts w:ascii="Arial" w:hAnsi="Arial" w:cs="Arial"/>
          <w:b/>
          <w:bCs/>
          <w:color w:val="auto"/>
          <w:sz w:val="24"/>
          <w:szCs w:val="24"/>
        </w:rPr>
        <w:t>Marco Contextual</w:t>
      </w:r>
      <w:bookmarkEnd w:id="2"/>
    </w:p>
    <w:p w14:paraId="18248977" w14:textId="77777777" w:rsidR="00123ACC" w:rsidRPr="00CB1F33" w:rsidRDefault="00123ACC" w:rsidP="00CB1F33">
      <w:pPr>
        <w:spacing w:after="0" w:line="276"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 xml:space="preserve">En el registramos los aspectos o características más relevantes del entorno que consideramos que pueden ser más relevantes, para hacer del PEI un proceso pertinente. </w:t>
      </w:r>
    </w:p>
    <w:p w14:paraId="4CBA5007" w14:textId="77777777" w:rsidR="00123ACC" w:rsidRPr="00CB1F33" w:rsidRDefault="00123ACC" w:rsidP="00CB1F33">
      <w:pPr>
        <w:spacing w:after="0" w:line="276"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Hacemos una breve descripción de las características del entorno que dan información de las condiciones más importantes de esta.</w:t>
      </w:r>
    </w:p>
    <w:p w14:paraId="229D066B" w14:textId="3A85C659" w:rsidR="00123ACC" w:rsidRPr="0096635C" w:rsidRDefault="0096635C" w:rsidP="0096635C">
      <w:pPr>
        <w:pStyle w:val="Ttulo2"/>
        <w:spacing w:before="200" w:beforeAutospacing="1" w:afterAutospacing="1" w:line="240" w:lineRule="atLeast"/>
        <w:jc w:val="both"/>
        <w:rPr>
          <w:rFonts w:ascii="Arial" w:hAnsi="Arial" w:cs="Arial"/>
          <w:b/>
          <w:bCs/>
          <w:color w:val="auto"/>
          <w:sz w:val="24"/>
          <w:szCs w:val="24"/>
        </w:rPr>
      </w:pPr>
      <w:bookmarkStart w:id="3" w:name="_Toc490081601"/>
      <w:r w:rsidRPr="0096635C">
        <w:rPr>
          <w:rFonts w:ascii="Arial" w:hAnsi="Arial" w:cs="Arial"/>
          <w:b/>
          <w:bCs/>
          <w:color w:val="auto"/>
          <w:sz w:val="24"/>
          <w:szCs w:val="24"/>
        </w:rPr>
        <w:t>3.2</w:t>
      </w:r>
      <w:r>
        <w:rPr>
          <w:rFonts w:ascii="Arial" w:hAnsi="Arial" w:cs="Arial"/>
          <w:b/>
          <w:bCs/>
          <w:color w:val="auto"/>
          <w:sz w:val="24"/>
          <w:szCs w:val="24"/>
        </w:rPr>
        <w:t xml:space="preserve"> </w:t>
      </w:r>
      <w:r w:rsidR="00123ACC" w:rsidRPr="0096635C">
        <w:rPr>
          <w:rFonts w:ascii="Arial" w:hAnsi="Arial" w:cs="Arial"/>
          <w:b/>
          <w:bCs/>
          <w:color w:val="auto"/>
          <w:sz w:val="24"/>
          <w:szCs w:val="24"/>
        </w:rPr>
        <w:t>Ubicación</w:t>
      </w:r>
      <w:bookmarkEnd w:id="3"/>
    </w:p>
    <w:p w14:paraId="7D0C0398"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rPr>
      </w:pPr>
      <w:r w:rsidRPr="00CB1F33">
        <w:rPr>
          <w:rFonts w:ascii="Arial" w:eastAsia="Times New Roman" w:hAnsi="Arial" w:cs="Arial"/>
          <w:sz w:val="24"/>
          <w:szCs w:val="24"/>
        </w:rPr>
        <w:t>Recolectamos información para reconocer donde estamos ubicados, quiénes somos y cómo somos.</w:t>
      </w:r>
    </w:p>
    <w:p w14:paraId="50F2DE6C" w14:textId="672375D7" w:rsidR="00123ACC" w:rsidRPr="00CB1F33" w:rsidRDefault="00123ACC" w:rsidP="00CB1F33">
      <w:pPr>
        <w:shd w:val="clear" w:color="auto" w:fill="FFFFFF"/>
        <w:spacing w:after="0" w:line="240" w:lineRule="auto"/>
        <w:jc w:val="both"/>
        <w:rPr>
          <w:rFonts w:ascii="Arial" w:eastAsia="Times New Roman" w:hAnsi="Arial" w:cs="Arial"/>
          <w:sz w:val="24"/>
          <w:szCs w:val="24"/>
        </w:rPr>
      </w:pPr>
      <w:r w:rsidRPr="00CB1F33">
        <w:rPr>
          <w:rFonts w:ascii="Arial" w:eastAsia="Times New Roman" w:hAnsi="Arial" w:cs="Arial"/>
          <w:sz w:val="24"/>
          <w:szCs w:val="24"/>
        </w:rPr>
        <w:t xml:space="preserve">El Municipio de Lloró, está localizado al norte del Municipio de Quibdó, y dista de esta a 35 kilómetros, está rodeado por los ríos Atrato y </w:t>
      </w:r>
      <w:r w:rsidR="0096635C" w:rsidRPr="00CB1F33">
        <w:rPr>
          <w:rFonts w:ascii="Arial" w:eastAsia="Times New Roman" w:hAnsi="Arial" w:cs="Arial"/>
          <w:sz w:val="24"/>
          <w:szCs w:val="24"/>
        </w:rPr>
        <w:t>Andágueda</w:t>
      </w:r>
      <w:r w:rsidRPr="00CB1F33">
        <w:rPr>
          <w:rFonts w:ascii="Arial" w:eastAsia="Times New Roman" w:hAnsi="Arial" w:cs="Arial"/>
          <w:sz w:val="24"/>
          <w:szCs w:val="24"/>
        </w:rPr>
        <w:t xml:space="preserve">, tiene un clima húmedo tropical, con una temperatura entre 25°C y 30ºC </w:t>
      </w:r>
    </w:p>
    <w:p w14:paraId="104BA6FC" w14:textId="7DB22790"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 xml:space="preserve">Limita al norte con el Municipio de Quibdó y el Carmen de Atrato, al sur </w:t>
      </w:r>
      <w:proofErr w:type="gramStart"/>
      <w:r w:rsidRPr="00CB1F33">
        <w:rPr>
          <w:rFonts w:ascii="Arial" w:eastAsia="Times New Roman" w:hAnsi="Arial" w:cs="Arial"/>
          <w:sz w:val="24"/>
          <w:szCs w:val="24"/>
          <w:lang w:eastAsia="es-CO"/>
        </w:rPr>
        <w:t>con  el</w:t>
      </w:r>
      <w:proofErr w:type="gramEnd"/>
      <w:r w:rsidRPr="00CB1F33">
        <w:rPr>
          <w:rFonts w:ascii="Arial" w:eastAsia="Times New Roman" w:hAnsi="Arial" w:cs="Arial"/>
          <w:sz w:val="24"/>
          <w:szCs w:val="24"/>
          <w:lang w:eastAsia="es-CO"/>
        </w:rPr>
        <w:t xml:space="preserve"> Municipio de Bagadó y Cértegu</w:t>
      </w:r>
      <w:r w:rsidR="0096635C">
        <w:rPr>
          <w:rFonts w:ascii="Arial" w:eastAsia="Times New Roman" w:hAnsi="Arial" w:cs="Arial"/>
          <w:sz w:val="24"/>
          <w:szCs w:val="24"/>
          <w:lang w:eastAsia="es-CO"/>
        </w:rPr>
        <w:t>i</w:t>
      </w:r>
      <w:r w:rsidRPr="00CB1F33">
        <w:rPr>
          <w:rFonts w:ascii="Arial" w:eastAsia="Times New Roman" w:hAnsi="Arial" w:cs="Arial"/>
          <w:sz w:val="24"/>
          <w:szCs w:val="24"/>
          <w:lang w:eastAsia="es-CO"/>
        </w:rPr>
        <w:t>, al oriente con el Municipio del Atrato, al occidente con Atrato y Cértegu</w:t>
      </w:r>
      <w:r w:rsidR="0096635C">
        <w:rPr>
          <w:rFonts w:ascii="Arial" w:eastAsia="Times New Roman" w:hAnsi="Arial" w:cs="Arial"/>
          <w:sz w:val="24"/>
          <w:szCs w:val="24"/>
          <w:lang w:eastAsia="es-CO"/>
        </w:rPr>
        <w:t>i</w:t>
      </w:r>
      <w:r w:rsidRPr="00CB1F33">
        <w:rPr>
          <w:rFonts w:ascii="Arial" w:eastAsia="Times New Roman" w:hAnsi="Arial" w:cs="Arial"/>
          <w:sz w:val="24"/>
          <w:szCs w:val="24"/>
          <w:lang w:eastAsia="es-CO"/>
        </w:rPr>
        <w:t>.</w:t>
      </w:r>
    </w:p>
    <w:p w14:paraId="4151CB8B" w14:textId="77777777" w:rsidR="00123ACC" w:rsidRPr="00CB1F33" w:rsidRDefault="00123ACC" w:rsidP="00CB1F33">
      <w:pPr>
        <w:shd w:val="clear" w:color="auto" w:fill="FFFFFF"/>
        <w:spacing w:after="0" w:line="240" w:lineRule="auto"/>
        <w:jc w:val="both"/>
        <w:rPr>
          <w:rFonts w:ascii="Arial" w:eastAsia="Times New Roman" w:hAnsi="Arial" w:cs="Arial"/>
          <w:color w:val="0000FF"/>
          <w:sz w:val="24"/>
          <w:szCs w:val="24"/>
          <w:lang w:eastAsia="es-CO"/>
        </w:rPr>
      </w:pPr>
    </w:p>
    <w:p w14:paraId="79FA5D99" w14:textId="3C29AFE8"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 xml:space="preserve">La topografía es plana, y está conformada por inmensos valles y llanuras, pertenece a las ultimas estribaciones de la cordillera occidental, algunas partes son ligeramente onduladas, que terminan en valles estrechos formados por materiales producto de la sedimentación de los ríos Atrato y </w:t>
      </w:r>
      <w:r w:rsidR="0096635C" w:rsidRPr="00CB1F33">
        <w:rPr>
          <w:rFonts w:ascii="Arial" w:eastAsia="Times New Roman" w:hAnsi="Arial" w:cs="Arial"/>
          <w:color w:val="000000" w:themeColor="text1"/>
          <w:sz w:val="24"/>
          <w:szCs w:val="24"/>
          <w:lang w:eastAsia="es-CO"/>
        </w:rPr>
        <w:t>Andágueda</w:t>
      </w:r>
      <w:r w:rsidRPr="00CB1F33">
        <w:rPr>
          <w:rFonts w:ascii="Arial" w:eastAsia="Times New Roman" w:hAnsi="Arial" w:cs="Arial"/>
          <w:color w:val="000000" w:themeColor="text1"/>
          <w:sz w:val="24"/>
          <w:szCs w:val="24"/>
          <w:lang w:eastAsia="es-CO"/>
        </w:rPr>
        <w:t>.</w:t>
      </w:r>
    </w:p>
    <w:p w14:paraId="14E5A913"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4994065C" w14:textId="1BCA8231"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La calidad del suelo es fértil rica en oro y platino, la mayoría de la tierra es apta para la agricultura y la ganadería,</w:t>
      </w:r>
      <w:r w:rsidRPr="00CB1F33">
        <w:rPr>
          <w:rFonts w:ascii="Arial" w:eastAsia="Times New Roman" w:hAnsi="Arial" w:cs="Arial"/>
          <w:color w:val="0000FF"/>
          <w:sz w:val="24"/>
          <w:szCs w:val="24"/>
          <w:lang w:eastAsia="es-CO"/>
        </w:rPr>
        <w:t xml:space="preserve"> </w:t>
      </w:r>
      <w:r w:rsidRPr="00CB1F33">
        <w:rPr>
          <w:rFonts w:ascii="Arial" w:eastAsia="Times New Roman" w:hAnsi="Arial" w:cs="Arial"/>
          <w:color w:val="000000" w:themeColor="text1"/>
          <w:sz w:val="24"/>
          <w:szCs w:val="24"/>
          <w:lang w:eastAsia="es-CO"/>
        </w:rPr>
        <w:t xml:space="preserve">para los principales cultivos existen grandes extensiones dedicadas al cultivo de caña de azúcar, arroz, maíz, piña, plátano, </w:t>
      </w:r>
      <w:r w:rsidR="0096635C" w:rsidRPr="00CB1F33">
        <w:rPr>
          <w:rFonts w:ascii="Arial" w:eastAsia="Times New Roman" w:hAnsi="Arial" w:cs="Arial"/>
          <w:color w:val="000000" w:themeColor="text1"/>
          <w:sz w:val="24"/>
          <w:szCs w:val="24"/>
          <w:lang w:eastAsia="es-CO"/>
        </w:rPr>
        <w:t>borojó</w:t>
      </w:r>
      <w:r w:rsidRPr="00CB1F33">
        <w:rPr>
          <w:rFonts w:ascii="Arial" w:eastAsia="Times New Roman" w:hAnsi="Arial" w:cs="Arial"/>
          <w:color w:val="000000" w:themeColor="text1"/>
          <w:sz w:val="24"/>
          <w:szCs w:val="24"/>
          <w:lang w:eastAsia="es-CO"/>
        </w:rPr>
        <w:t xml:space="preserve">, cacao y yuca, y frutales en general, estas riquezas provocaron a los agricultores la instalación de trapiches y trilladoras, gracias a estos servicios la región se convirtió en productora de miel y panela, como también productora de arroz en el alto Atrato, los recursos naturales existentes incluyen un potencial de riqueza maderables que exigen la adopción de medidas técnicas  para mejorar su aprovechamiento, la actividad agropecuaria y minera  genera empleo   calificados  </w:t>
      </w:r>
      <w:r w:rsidRPr="00CB1F33">
        <w:rPr>
          <w:rFonts w:ascii="Arial" w:eastAsia="Times New Roman" w:hAnsi="Arial" w:cs="Arial"/>
          <w:color w:val="000000" w:themeColor="text1"/>
          <w:sz w:val="24"/>
          <w:szCs w:val="24"/>
          <w:lang w:eastAsia="es-CO"/>
        </w:rPr>
        <w:lastRenderedPageBreak/>
        <w:t>como y no calificados  como   en los que se desempeñan  jornaleros, mineros, barequeros, operarios de las retro, esto genera recursos para el desarrollo del Municipio.</w:t>
      </w:r>
    </w:p>
    <w:p w14:paraId="4EC4C3B3"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6D94806B"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Las relaciones laborales se caracterizan por la administración de entables mineros, en un 50% fincas en 10%, el 20 % en explotación de madera, el 5% actividad comercial, el 5% empleados públicos. - El 70% de la población de las veredas, devenga salario como jornaleros, en los entables mineros, explotación agropecuaria, explotación maderera, con una remuneración de $ 35.000 pesos diario con lo cual sostienen su familia. El tipo de familia predominante es la extensa con un número de miembros que oscila entre los 5 y los seis hijos con un alto porcentaje de menores entre 0 y los 14 años que contribuyen en actividades como mensajeros, cargueros, trabajos domésticos para generar ingresos que contribuyen a la sostenibilidad de la familia</w:t>
      </w:r>
    </w:p>
    <w:p w14:paraId="750F7344"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6CC5F535"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 xml:space="preserve">La comunidad se caracteriza por las oportunidades que se tienen para generar empleo a través de las vías fluviales que son el único medio de transporte hacia las veredas, y a esta explotación se dedican los canoeros y chaluperos, existe otro renglón de la economía que está conformado por la economía informal que son los rapimoteros. </w:t>
      </w:r>
    </w:p>
    <w:p w14:paraId="015CD5B0"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617E75E9"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 xml:space="preserve">El Municipio de Lloró, está habitado por comunidad afro, indígena y unos pocos mestizos, los procesos culturales han sufrido transculturalidad debido a que por ser entable mineros vienen del interior del país mucha población migrante, esto genera cambios en la economía, en los procesos alimentarios y en las costumbres. </w:t>
      </w:r>
    </w:p>
    <w:p w14:paraId="4B7E5598"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48A68761" w14:textId="396A02AF"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 xml:space="preserve">La región cuenta son recursos hídricos como el río </w:t>
      </w:r>
      <w:r w:rsidR="00CB1F33" w:rsidRPr="00CB1F33">
        <w:rPr>
          <w:rFonts w:ascii="Arial" w:eastAsia="Times New Roman" w:hAnsi="Arial" w:cs="Arial"/>
          <w:color w:val="000000" w:themeColor="text1"/>
          <w:sz w:val="24"/>
          <w:szCs w:val="24"/>
          <w:lang w:eastAsia="es-CO"/>
        </w:rPr>
        <w:t>Andágueda</w:t>
      </w:r>
      <w:r w:rsidRPr="00CB1F33">
        <w:rPr>
          <w:rFonts w:ascii="Arial" w:eastAsia="Times New Roman" w:hAnsi="Arial" w:cs="Arial"/>
          <w:color w:val="000000" w:themeColor="text1"/>
          <w:sz w:val="24"/>
          <w:szCs w:val="24"/>
          <w:lang w:eastAsia="es-CO"/>
        </w:rPr>
        <w:t xml:space="preserve">, Atrato y Capa, que son arterias fluviales que se utiliza por medio de transporte interveredal e intermunicipal debido a la </w:t>
      </w:r>
      <w:r w:rsidR="0096635C" w:rsidRPr="00CB1F33">
        <w:rPr>
          <w:rFonts w:ascii="Arial" w:eastAsia="Times New Roman" w:hAnsi="Arial" w:cs="Arial"/>
          <w:color w:val="000000" w:themeColor="text1"/>
          <w:sz w:val="24"/>
          <w:szCs w:val="24"/>
          <w:lang w:eastAsia="es-CO"/>
        </w:rPr>
        <w:t>escasez</w:t>
      </w:r>
      <w:r w:rsidRPr="00CB1F33">
        <w:rPr>
          <w:rFonts w:ascii="Arial" w:eastAsia="Times New Roman" w:hAnsi="Arial" w:cs="Arial"/>
          <w:color w:val="000000" w:themeColor="text1"/>
          <w:sz w:val="24"/>
          <w:szCs w:val="24"/>
          <w:lang w:eastAsia="es-CO"/>
        </w:rPr>
        <w:t xml:space="preserve"> de vías carreteables que presenta el municipio</w:t>
      </w:r>
    </w:p>
    <w:p w14:paraId="37A461F1" w14:textId="5EB1264B"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color w:val="000000" w:themeColor="text1"/>
          <w:sz w:val="24"/>
          <w:szCs w:val="24"/>
          <w:lang w:eastAsia="es-CO"/>
        </w:rPr>
        <w:t xml:space="preserve">A pesar del recurso hídrico la comunidad carece de agua potable situación que genera enfermedades de tipo gastrointestinales, que ataca sobre todo a la población infantil, la región cuenta con otros recursos naturales que se constituyen en oportunidades para el desarrollo de proyectos productivos en ecoturismo son: el marañón, el aguacate, que son extensas y hermosas playas ubicadas en los ríos </w:t>
      </w:r>
      <w:r w:rsidR="00CB1F33" w:rsidRPr="00CB1F33">
        <w:rPr>
          <w:rFonts w:ascii="Arial" w:eastAsia="Times New Roman" w:hAnsi="Arial" w:cs="Arial"/>
          <w:color w:val="000000" w:themeColor="text1"/>
          <w:sz w:val="24"/>
          <w:szCs w:val="24"/>
          <w:lang w:eastAsia="es-CO"/>
        </w:rPr>
        <w:t>Andágueda</w:t>
      </w:r>
      <w:r w:rsidRPr="00CB1F33">
        <w:rPr>
          <w:rFonts w:ascii="Arial" w:eastAsia="Times New Roman" w:hAnsi="Arial" w:cs="Arial"/>
          <w:color w:val="000000" w:themeColor="text1"/>
          <w:sz w:val="24"/>
          <w:szCs w:val="24"/>
          <w:lang w:eastAsia="es-CO"/>
        </w:rPr>
        <w:t xml:space="preserve"> y Atrato, constituye los espacios recreativos de propios y </w:t>
      </w:r>
      <w:r w:rsidRPr="00CB1F33">
        <w:rPr>
          <w:rFonts w:ascii="Arial" w:eastAsia="Times New Roman" w:hAnsi="Arial" w:cs="Arial"/>
          <w:sz w:val="24"/>
          <w:szCs w:val="24"/>
          <w:lang w:eastAsia="es-CO"/>
        </w:rPr>
        <w:t>extraños, son recursos ecoturísticos que se pueden convertir  bien explotados y dirigidos en centros recreativos que ofrecerían distracción eco turística y explotación de los recursos de flora y fauna.</w:t>
      </w:r>
    </w:p>
    <w:p w14:paraId="384E1BE4"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p>
    <w:p w14:paraId="2790BC4B" w14:textId="2A7CB6CF"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 xml:space="preserve">Se celebran las fiestas tradicionales de la Virgen del Carmen  el 16 de Julio, la Inmaculada Concepción el de 8 de diciembre,  y San Antonio el 13 de julio de cada </w:t>
      </w:r>
      <w:r w:rsidRPr="00CB1F33">
        <w:rPr>
          <w:rFonts w:ascii="Arial" w:eastAsia="Times New Roman" w:hAnsi="Arial" w:cs="Arial"/>
          <w:sz w:val="24"/>
          <w:szCs w:val="24"/>
          <w:lang w:eastAsia="es-CO"/>
        </w:rPr>
        <w:lastRenderedPageBreak/>
        <w:t>año, son organizadas a través de juntas comunales y son acompañadas por la Iglesia católica, y son acompañadas por el cura párroco de la Iglesia, como festividades jolglor</w:t>
      </w:r>
      <w:r w:rsidR="00CB1F33">
        <w:rPr>
          <w:rFonts w:ascii="Arial" w:eastAsia="Times New Roman" w:hAnsi="Arial" w:cs="Arial"/>
          <w:sz w:val="24"/>
          <w:szCs w:val="24"/>
          <w:lang w:eastAsia="es-CO"/>
        </w:rPr>
        <w:t>í</w:t>
      </w:r>
      <w:r w:rsidRPr="00CB1F33">
        <w:rPr>
          <w:rFonts w:ascii="Arial" w:eastAsia="Times New Roman" w:hAnsi="Arial" w:cs="Arial"/>
          <w:sz w:val="24"/>
          <w:szCs w:val="24"/>
          <w:lang w:eastAsia="es-CO"/>
        </w:rPr>
        <w:t xml:space="preserve">cas y religiosas se inicia con un alumbrado a las imágenes de los santos patrones, se organizan comparsas  barriales, ahora mediante la transculturalidad las fiestas han cambiado y se inician por gremios, los cuales se encargan día a día de la novena y la festividad, en estas actividades se realizan las </w:t>
      </w:r>
      <w:r w:rsidR="00CB1F33" w:rsidRPr="00CB1F33">
        <w:rPr>
          <w:rFonts w:ascii="Arial" w:eastAsia="Times New Roman" w:hAnsi="Arial" w:cs="Arial"/>
          <w:sz w:val="24"/>
          <w:szCs w:val="24"/>
          <w:lang w:eastAsia="es-CO"/>
        </w:rPr>
        <w:t>valsadas</w:t>
      </w:r>
      <w:r w:rsidRPr="00CB1F33">
        <w:rPr>
          <w:rFonts w:ascii="Arial" w:eastAsia="Times New Roman" w:hAnsi="Arial" w:cs="Arial"/>
          <w:sz w:val="24"/>
          <w:szCs w:val="24"/>
          <w:lang w:eastAsia="es-CO"/>
        </w:rPr>
        <w:t xml:space="preserve"> con los santos patronales, verbenas, campeonatos deportivos, baca-locas y en medio de las fiestas se traen grupos musicales que constituyen un elemento adicional al proceso cultural y de estos participan las familias y se toma como una fiesta del pueblo.</w:t>
      </w:r>
    </w:p>
    <w:p w14:paraId="76944124"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p>
    <w:p w14:paraId="3093EF40"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El patrono central de las festividades del Municipio de Lloró, es San Antonio, a través de la transculturalidad la junta organizadora de las fiestas desapareció y fue retomada por una nueva junta que acogen a la virgen del Carmen como el santo patrón.</w:t>
      </w:r>
    </w:p>
    <w:p w14:paraId="364E36C1"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p>
    <w:p w14:paraId="71974F0B"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Dentro de los patronos culturales la fiesta se toma como una forma de lamento de la comunidad por las necesidades sentidas por ella que se manifiestan a través de disfraces</w:t>
      </w:r>
    </w:p>
    <w:p w14:paraId="54C05D65"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p>
    <w:p w14:paraId="72CBC407"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 xml:space="preserve">Desde el punto de vista social el estrato socio cómico de las familias es bajo y los principales problemas que se presentan son en su orden: salud con el 40% de enfermedades cardiovasculares, infecciones diarreicas, tifo, entre otras. </w:t>
      </w:r>
    </w:p>
    <w:p w14:paraId="0E2C46AB"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p>
    <w:p w14:paraId="539FC6FE"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La violencia intrafamiliar se da en un 40% en maltrato, violencia contra la mujer, abandono de hogar de los padres, son factores que afectan el nivel de desempeño de la vida escolar de los estudiantes, el 20% de la sociedad vive en espacio de sana convivencia.</w:t>
      </w:r>
    </w:p>
    <w:p w14:paraId="33A1D2F2"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p>
    <w:p w14:paraId="62264B21"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 xml:space="preserve">En la comunidad de Lloró, existen prácticas sociales de apoyo a los jóvenes y a los niños realizadas por ONGS, Instituto Colombiano de Bienestar Familiar, equipo interdisciplinario de la institución), que desarrolla labores con los niños y los jóvenes con miras a mejorar los comportamientos, las prácticas de aula y las condiciones socioeducativas de los estudiantes de la Institución Educativa Atrato de Lloró.   </w:t>
      </w:r>
    </w:p>
    <w:p w14:paraId="721D1A2F" w14:textId="77777777" w:rsidR="00123ACC" w:rsidRPr="00CB1F33" w:rsidRDefault="00123ACC" w:rsidP="00CB1F33">
      <w:pPr>
        <w:shd w:val="clear" w:color="auto" w:fill="FFFFFF"/>
        <w:spacing w:after="0" w:line="240" w:lineRule="auto"/>
        <w:jc w:val="both"/>
        <w:rPr>
          <w:rFonts w:ascii="Arial" w:eastAsia="Times New Roman" w:hAnsi="Arial" w:cs="Arial"/>
          <w:sz w:val="24"/>
          <w:szCs w:val="24"/>
          <w:lang w:eastAsia="es-CO"/>
        </w:rPr>
      </w:pPr>
    </w:p>
    <w:p w14:paraId="61827E2D"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 xml:space="preserve">En relación con la matrícula el total de estudiantes en , es de 1508 entre los de jornada mañana y  el programa jóvenes y adultos, los grado de mayor cobertura son primero (1°) y sexto (6°) desde el punto de vista del aprendizaje los principales problemas que se presentan son: lectoescritura, manejo en la secuencia numérica, problemas de lateralidad, repitencia escolar marcada ocasionadas por metodologías desajustadas y evaluación tradicional ; , en relación con su </w:t>
      </w:r>
      <w:r w:rsidRPr="00CB1F33">
        <w:rPr>
          <w:rFonts w:ascii="Arial" w:eastAsia="Times New Roman" w:hAnsi="Arial" w:cs="Arial"/>
          <w:color w:val="000000" w:themeColor="text1"/>
          <w:sz w:val="24"/>
          <w:szCs w:val="24"/>
          <w:lang w:eastAsia="es-CO"/>
        </w:rPr>
        <w:lastRenderedPageBreak/>
        <w:t>comportamiento los principales problemas detectados son marcada agresividad, violencia física y psicológica, poco reconocimiento a la figura de autoridad.</w:t>
      </w:r>
    </w:p>
    <w:p w14:paraId="662F5CFC"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4928E5BE" w14:textId="77777777" w:rsidR="00CB1F33" w:rsidRDefault="00123ACC"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color w:val="000000" w:themeColor="text1"/>
          <w:sz w:val="24"/>
          <w:szCs w:val="24"/>
          <w:lang w:eastAsia="es-CO"/>
        </w:rPr>
        <w:t xml:space="preserve">En relación con su comportamiento los principales problemas que se detectan en este aspecto son: como potenciales para construir proyecto de vida, podemos decir que </w:t>
      </w:r>
      <w:r w:rsidRPr="00CB1F33">
        <w:rPr>
          <w:rFonts w:ascii="Arial" w:eastAsia="Times New Roman" w:hAnsi="Arial" w:cs="Arial"/>
          <w:sz w:val="24"/>
          <w:szCs w:val="24"/>
          <w:lang w:eastAsia="es-CO"/>
        </w:rPr>
        <w:t>nuestros estudiantes se caracterizan por tener habilidades sociales, y tienen como oportunidades habilidades para las artes escénicas y artísticas.</w:t>
      </w:r>
      <w:bookmarkStart w:id="4" w:name="_Toc490081602"/>
    </w:p>
    <w:p w14:paraId="193E9ED0" w14:textId="77777777" w:rsidR="00CB1F33" w:rsidRDefault="00CB1F33" w:rsidP="00CB1F33">
      <w:pPr>
        <w:shd w:val="clear" w:color="auto" w:fill="FFFFFF"/>
        <w:spacing w:after="0" w:line="240" w:lineRule="auto"/>
        <w:jc w:val="both"/>
        <w:rPr>
          <w:rFonts w:ascii="Arial" w:eastAsia="Times New Roman" w:hAnsi="Arial" w:cs="Arial"/>
          <w:sz w:val="24"/>
          <w:szCs w:val="24"/>
          <w:lang w:eastAsia="es-CO"/>
        </w:rPr>
      </w:pPr>
    </w:p>
    <w:p w14:paraId="6D2D33B0" w14:textId="77777777" w:rsidR="00CB1F33" w:rsidRDefault="00CB1F33" w:rsidP="00CB1F33">
      <w:pPr>
        <w:shd w:val="clear" w:color="auto" w:fill="FFFFFF"/>
        <w:spacing w:after="0" w:line="240" w:lineRule="auto"/>
        <w:jc w:val="both"/>
        <w:rPr>
          <w:rFonts w:ascii="Arial" w:eastAsia="Times New Roman" w:hAnsi="Arial" w:cs="Arial"/>
          <w:sz w:val="24"/>
          <w:szCs w:val="24"/>
          <w:lang w:eastAsia="es-CO"/>
        </w:rPr>
      </w:pPr>
    </w:p>
    <w:p w14:paraId="037A8F4C" w14:textId="4781DEF7" w:rsidR="00123ACC" w:rsidRPr="00272216" w:rsidRDefault="00123ACC" w:rsidP="00262BF8">
      <w:pPr>
        <w:pStyle w:val="Prrafodelista"/>
        <w:numPr>
          <w:ilvl w:val="0"/>
          <w:numId w:val="46"/>
        </w:numPr>
        <w:shd w:val="clear" w:color="auto" w:fill="FFFFFF"/>
        <w:spacing w:after="0" w:line="240" w:lineRule="auto"/>
        <w:jc w:val="both"/>
        <w:rPr>
          <w:rFonts w:ascii="Arial" w:hAnsi="Arial" w:cs="Arial"/>
          <w:b/>
          <w:bCs/>
          <w:sz w:val="24"/>
          <w:szCs w:val="24"/>
        </w:rPr>
      </w:pPr>
      <w:r w:rsidRPr="00272216">
        <w:rPr>
          <w:rFonts w:ascii="Arial" w:hAnsi="Arial" w:cs="Arial"/>
          <w:b/>
          <w:bCs/>
          <w:sz w:val="24"/>
          <w:szCs w:val="24"/>
        </w:rPr>
        <w:t>Reseña Histórica</w:t>
      </w:r>
      <w:bookmarkEnd w:id="4"/>
    </w:p>
    <w:p w14:paraId="73E6CBDB" w14:textId="77777777" w:rsidR="00CB1F33" w:rsidRPr="00CB1F33" w:rsidRDefault="00CB1F33" w:rsidP="00CB1F33">
      <w:pPr>
        <w:shd w:val="clear" w:color="auto" w:fill="FFFFFF"/>
        <w:spacing w:after="0" w:line="240" w:lineRule="auto"/>
        <w:jc w:val="both"/>
        <w:rPr>
          <w:rFonts w:ascii="Arial" w:eastAsia="Times New Roman" w:hAnsi="Arial" w:cs="Arial"/>
          <w:sz w:val="24"/>
          <w:szCs w:val="24"/>
          <w:lang w:eastAsia="es-CO"/>
        </w:rPr>
      </w:pPr>
    </w:p>
    <w:p w14:paraId="0FD80DFC" w14:textId="77777777" w:rsidR="00123ACC" w:rsidRPr="00CB1F33" w:rsidRDefault="00123ACC" w:rsidP="00CB1F33">
      <w:pPr>
        <w:spacing w:line="240" w:lineRule="auto"/>
        <w:jc w:val="both"/>
        <w:rPr>
          <w:rFonts w:ascii="Arial" w:eastAsia="Times New Roman" w:hAnsi="Arial" w:cs="Arial"/>
          <w:color w:val="000000"/>
          <w:sz w:val="24"/>
          <w:szCs w:val="24"/>
          <w:lang w:eastAsia="es-ES"/>
        </w:rPr>
      </w:pPr>
      <w:r w:rsidRPr="00CB1F33">
        <w:rPr>
          <w:rFonts w:ascii="Arial" w:eastAsia="Times New Roman" w:hAnsi="Arial" w:cs="Arial"/>
          <w:color w:val="000000"/>
          <w:sz w:val="24"/>
          <w:szCs w:val="24"/>
          <w:lang w:eastAsia="es-ES"/>
        </w:rPr>
        <w:t xml:space="preserve">Inicialmente se conoce que fue creado en el año 1674 con el nombre de LA VILLA DE LA INMACULADA CONCEPCIÒN, fundado por PASCUAL ROVIRA </w:t>
      </w:r>
      <w:proofErr w:type="gramStart"/>
      <w:r w:rsidRPr="00CB1F33">
        <w:rPr>
          <w:rFonts w:ascii="Arial" w:eastAsia="Times New Roman" w:hAnsi="Arial" w:cs="Arial"/>
          <w:color w:val="000000"/>
          <w:sz w:val="24"/>
          <w:szCs w:val="24"/>
          <w:lang w:eastAsia="es-ES"/>
        </w:rPr>
        <w:t>y ,</w:t>
      </w:r>
      <w:proofErr w:type="gramEnd"/>
      <w:r w:rsidRPr="00CB1F33">
        <w:rPr>
          <w:rFonts w:ascii="Arial" w:eastAsia="Times New Roman" w:hAnsi="Arial" w:cs="Arial"/>
          <w:color w:val="000000"/>
          <w:sz w:val="24"/>
          <w:szCs w:val="24"/>
          <w:lang w:eastAsia="es-ES"/>
        </w:rPr>
        <w:t xml:space="preserve"> luego entonces en el año de 1740 al ser elegido Municipio de la prefectura apostólica del Choco se le dio el nombre de Lloró en memoria de sus primitivos pobladores los indios Lloro es.</w:t>
      </w:r>
    </w:p>
    <w:p w14:paraId="6E9D38F0" w14:textId="77777777" w:rsidR="00123ACC" w:rsidRPr="00CB1F33" w:rsidRDefault="00123ACC" w:rsidP="00CB1F33">
      <w:pPr>
        <w:spacing w:line="240" w:lineRule="auto"/>
        <w:jc w:val="both"/>
        <w:rPr>
          <w:rFonts w:ascii="Arial" w:eastAsia="Times New Roman" w:hAnsi="Arial" w:cs="Arial"/>
          <w:color w:val="000000"/>
          <w:sz w:val="24"/>
          <w:szCs w:val="24"/>
          <w:lang w:eastAsia="es-ES"/>
        </w:rPr>
      </w:pPr>
      <w:r w:rsidRPr="00CB1F33">
        <w:rPr>
          <w:rFonts w:ascii="Arial" w:eastAsia="Times New Roman" w:hAnsi="Arial" w:cs="Arial"/>
          <w:color w:val="000000"/>
          <w:sz w:val="24"/>
          <w:szCs w:val="24"/>
          <w:lang w:eastAsia="es-ES"/>
        </w:rPr>
        <w:t>Cuentan los antepasados que estos aborígenes en su ignorancia se dedicaron a la crianza de una serpiente la que posteriormente devoro a uno de sus hijos, estos durante muchos años lloraron la desaparición de su príncipe en el año de 1888, los indígenas moradores fueron extinguido en su totalidad debido a los malos tratos recibidos por los Españoles y los pocos que quedaron fueron obligados a huir hacia Novita, Lloró perdió su liderazgo y lo asumió novita la antigua , siendo presidente CARLOS HOLGIN MALLARINO, fue una lucha incansable para alcanzar la autonomía de municipalidad. Al que posteriormente se le cambió el nombre por el actual Lloró, fue distrito municipal en 1870 a 1907 cuando se le suprimió y pasó a ser corregimiento de Quibdó. Por medio de la ordenanza No. 15 de diciembre de 1955 fue reconocido como municipio.</w:t>
      </w:r>
    </w:p>
    <w:p w14:paraId="209E3877" w14:textId="77777777" w:rsidR="00123ACC" w:rsidRPr="00CB1F33" w:rsidRDefault="00123ACC" w:rsidP="00CB1F33">
      <w:pPr>
        <w:spacing w:line="240" w:lineRule="auto"/>
        <w:jc w:val="both"/>
        <w:rPr>
          <w:rFonts w:ascii="Arial" w:eastAsia="Times New Roman" w:hAnsi="Arial" w:cs="Arial"/>
          <w:color w:val="000000"/>
          <w:sz w:val="24"/>
          <w:szCs w:val="24"/>
          <w:lang w:eastAsia="es-ES"/>
        </w:rPr>
      </w:pPr>
      <w:r w:rsidRPr="00CB1F33">
        <w:rPr>
          <w:rFonts w:ascii="Arial" w:eastAsia="Times New Roman" w:hAnsi="Arial" w:cs="Arial"/>
          <w:color w:val="000000"/>
          <w:sz w:val="24"/>
          <w:szCs w:val="24"/>
          <w:lang w:eastAsia="es-ES"/>
        </w:rPr>
        <w:t xml:space="preserve">Según el censo de 1993, la población de la cabecera municipal era de 1.666 habitantes y el sector rural tenía 7.956 habitantes. En el municipio se encuentran 7 resguardos indígenas, entre ellos: </w:t>
      </w:r>
      <w:proofErr w:type="spellStart"/>
      <w:r w:rsidRPr="00CB1F33">
        <w:rPr>
          <w:rFonts w:ascii="Arial" w:eastAsia="Times New Roman" w:hAnsi="Arial" w:cs="Arial"/>
          <w:color w:val="000000"/>
          <w:sz w:val="24"/>
          <w:szCs w:val="24"/>
          <w:lang w:eastAsia="es-ES"/>
        </w:rPr>
        <w:t>Numbu</w:t>
      </w:r>
      <w:proofErr w:type="spellEnd"/>
      <w:r w:rsidRPr="00CB1F33">
        <w:rPr>
          <w:rFonts w:ascii="Arial" w:eastAsia="Times New Roman" w:hAnsi="Arial" w:cs="Arial"/>
          <w:color w:val="000000"/>
          <w:sz w:val="24"/>
          <w:szCs w:val="24"/>
          <w:lang w:eastAsia="es-ES"/>
        </w:rPr>
        <w:t>, El 20, Playa alta y el 90.</w:t>
      </w:r>
    </w:p>
    <w:p w14:paraId="70E8E8A5" w14:textId="77777777" w:rsidR="00123ACC" w:rsidRPr="00CB1F33" w:rsidRDefault="00123ACC" w:rsidP="00CB1F33">
      <w:pPr>
        <w:spacing w:line="240" w:lineRule="auto"/>
        <w:jc w:val="both"/>
        <w:rPr>
          <w:rFonts w:ascii="Arial" w:eastAsia="Times New Roman" w:hAnsi="Arial" w:cs="Arial"/>
          <w:color w:val="000000"/>
          <w:sz w:val="24"/>
          <w:szCs w:val="24"/>
          <w:lang w:eastAsia="es-ES"/>
        </w:rPr>
      </w:pPr>
      <w:r w:rsidRPr="00CB1F33">
        <w:rPr>
          <w:rFonts w:ascii="Arial" w:eastAsia="Times New Roman" w:hAnsi="Arial" w:cs="Arial"/>
          <w:color w:val="000000"/>
          <w:sz w:val="24"/>
          <w:szCs w:val="24"/>
          <w:lang w:eastAsia="es-ES"/>
        </w:rPr>
        <w:t>El municipio dispone de un centro de salud. Tiene servicios de acueducto de agua impotable, energía eléctrica, telefonía.</w:t>
      </w:r>
    </w:p>
    <w:p w14:paraId="323203B8" w14:textId="77777777" w:rsidR="00123ACC" w:rsidRPr="00CB1F33" w:rsidRDefault="00123ACC" w:rsidP="00CB1F33">
      <w:pPr>
        <w:spacing w:line="240" w:lineRule="auto"/>
        <w:jc w:val="both"/>
        <w:rPr>
          <w:rFonts w:ascii="Arial" w:eastAsia="Times New Roman" w:hAnsi="Arial" w:cs="Arial"/>
          <w:color w:val="000000"/>
          <w:sz w:val="24"/>
          <w:szCs w:val="24"/>
          <w:lang w:eastAsia="es-ES"/>
        </w:rPr>
      </w:pPr>
    </w:p>
    <w:tbl>
      <w:tblPr>
        <w:tblW w:w="7200" w:type="dxa"/>
        <w:jc w:val="center"/>
        <w:tblCellSpacing w:w="0" w:type="dxa"/>
        <w:tblCellMar>
          <w:left w:w="0" w:type="dxa"/>
          <w:right w:w="0" w:type="dxa"/>
        </w:tblCellMar>
        <w:tblLook w:val="04A0" w:firstRow="1" w:lastRow="0" w:firstColumn="1" w:lastColumn="0" w:noHBand="0" w:noVBand="1"/>
      </w:tblPr>
      <w:tblGrid>
        <w:gridCol w:w="7200"/>
      </w:tblGrid>
      <w:tr w:rsidR="00123ACC" w:rsidRPr="00CB1F33" w14:paraId="2895C295" w14:textId="77777777" w:rsidTr="00EB79AD">
        <w:trPr>
          <w:tblCellSpacing w:w="0" w:type="dxa"/>
          <w:jc w:val="center"/>
        </w:trPr>
        <w:tc>
          <w:tcPr>
            <w:tcW w:w="7200" w:type="dxa"/>
            <w:vAlign w:val="center"/>
          </w:tcPr>
          <w:p w14:paraId="43C57466" w14:textId="77777777" w:rsidR="00123ACC" w:rsidRPr="00CB1F33" w:rsidRDefault="00123ACC" w:rsidP="00CB1F33">
            <w:pPr>
              <w:spacing w:line="240" w:lineRule="auto"/>
              <w:jc w:val="both"/>
              <w:rPr>
                <w:rFonts w:ascii="Arial" w:eastAsia="Times New Roman" w:hAnsi="Arial" w:cs="Arial"/>
                <w:color w:val="000000"/>
                <w:sz w:val="24"/>
                <w:szCs w:val="24"/>
                <w:lang w:eastAsia="es-ES"/>
              </w:rPr>
            </w:pPr>
          </w:p>
          <w:p w14:paraId="090F3CA2" w14:textId="77777777" w:rsidR="00123ACC" w:rsidRPr="00CB1F33" w:rsidRDefault="00123ACC" w:rsidP="00CB1F33">
            <w:pPr>
              <w:spacing w:line="240" w:lineRule="auto"/>
              <w:jc w:val="both"/>
              <w:rPr>
                <w:rFonts w:ascii="Arial" w:eastAsia="Times New Roman" w:hAnsi="Arial" w:cs="Arial"/>
                <w:color w:val="000000"/>
                <w:sz w:val="24"/>
                <w:szCs w:val="24"/>
                <w:lang w:eastAsia="es-ES"/>
              </w:rPr>
            </w:pPr>
            <w:r w:rsidRPr="00CB1F33">
              <w:rPr>
                <w:rFonts w:ascii="Arial" w:eastAsia="Times New Roman" w:hAnsi="Arial" w:cs="Arial"/>
                <w:noProof/>
                <w:color w:val="000000"/>
                <w:sz w:val="24"/>
                <w:szCs w:val="24"/>
                <w:lang w:eastAsia="es-CO"/>
              </w:rPr>
              <w:lastRenderedPageBreak/>
              <w:drawing>
                <wp:inline distT="0" distB="0" distL="0" distR="0" wp14:anchorId="101E8E32" wp14:editId="7F41DAAB">
                  <wp:extent cx="2238375" cy="1863433"/>
                  <wp:effectExtent l="0" t="0" r="0" b="3810"/>
                  <wp:docPr id="6" name="Imagen 6" descr="http://www.colombiaturismoweb.com/DEPARTAMENTOS/CHOCO/MUNICIPIOS/LLORO/imagenes/Imagen_045_thum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5" descr="http://www.colombiaturismoweb.com/DEPARTAMENTOS/CHOCO/MUNICIPIOS/LLORO/imagenes/Imagen_045_thumb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863433"/>
                          </a:xfrm>
                          <a:prstGeom prst="rect">
                            <a:avLst/>
                          </a:prstGeom>
                          <a:ln>
                            <a:noFill/>
                          </a:ln>
                          <a:effectLst>
                            <a:softEdge rad="112500"/>
                          </a:effectLst>
                        </pic:spPr>
                      </pic:pic>
                    </a:graphicData>
                  </a:graphic>
                </wp:inline>
              </w:drawing>
            </w:r>
            <w:r w:rsidRPr="00CB1F33">
              <w:rPr>
                <w:rFonts w:ascii="Arial" w:eastAsia="Times New Roman" w:hAnsi="Arial" w:cs="Arial"/>
                <w:noProof/>
                <w:color w:val="000000"/>
                <w:sz w:val="24"/>
                <w:szCs w:val="24"/>
                <w:lang w:eastAsia="es-CO"/>
              </w:rPr>
              <w:drawing>
                <wp:inline distT="0" distB="0" distL="0" distR="0" wp14:anchorId="1C6ECF67" wp14:editId="621770DE">
                  <wp:extent cx="2300684" cy="1866900"/>
                  <wp:effectExtent l="0" t="0" r="4445" b="0"/>
                  <wp:docPr id="5" name="Imagen 5" descr="http://www.colombiaturismoweb.com/DEPARTAMENTOS/CHOCO/MUNICIPIOS/LLORO/imagenes/PU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6" descr="http://www.colombiaturismoweb.com/DEPARTAMENTOS/CHOCO/MUNICIPIOS/LLORO/imagenes/PU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0684" cy="1866900"/>
                          </a:xfrm>
                          <a:prstGeom prst="rect">
                            <a:avLst/>
                          </a:prstGeom>
                          <a:ln>
                            <a:noFill/>
                          </a:ln>
                          <a:effectLst>
                            <a:softEdge rad="112500"/>
                          </a:effectLst>
                        </pic:spPr>
                      </pic:pic>
                    </a:graphicData>
                  </a:graphic>
                </wp:inline>
              </w:drawing>
            </w:r>
          </w:p>
        </w:tc>
      </w:tr>
    </w:tbl>
    <w:p w14:paraId="14569CA8" w14:textId="09D01382" w:rsidR="00123ACC" w:rsidRPr="00CB1F33" w:rsidRDefault="0096635C" w:rsidP="00CB1F33">
      <w:pPr>
        <w:pStyle w:val="Ttulo2"/>
        <w:spacing w:before="200" w:beforeAutospacing="1" w:afterAutospacing="1" w:line="240" w:lineRule="atLeast"/>
        <w:jc w:val="both"/>
        <w:rPr>
          <w:rFonts w:ascii="Arial" w:hAnsi="Arial" w:cs="Arial"/>
          <w:b/>
          <w:bCs/>
          <w:color w:val="auto"/>
          <w:sz w:val="24"/>
          <w:szCs w:val="24"/>
        </w:rPr>
      </w:pPr>
      <w:bookmarkStart w:id="5" w:name="_Toc490081603"/>
      <w:r>
        <w:rPr>
          <w:rFonts w:ascii="Arial" w:hAnsi="Arial" w:cs="Arial"/>
          <w:b/>
          <w:bCs/>
          <w:color w:val="auto"/>
          <w:sz w:val="24"/>
          <w:szCs w:val="24"/>
        </w:rPr>
        <w:lastRenderedPageBreak/>
        <w:t xml:space="preserve">4.1 </w:t>
      </w:r>
      <w:r w:rsidR="00123ACC" w:rsidRPr="00CB1F33">
        <w:rPr>
          <w:rFonts w:ascii="Arial" w:hAnsi="Arial" w:cs="Arial"/>
          <w:b/>
          <w:bCs/>
          <w:color w:val="auto"/>
          <w:sz w:val="24"/>
          <w:szCs w:val="24"/>
        </w:rPr>
        <w:t>Aspectos culturales</w:t>
      </w:r>
      <w:bookmarkEnd w:id="5"/>
      <w:r w:rsidR="00123ACC" w:rsidRPr="00CB1F33">
        <w:rPr>
          <w:rFonts w:ascii="Arial" w:hAnsi="Arial" w:cs="Arial"/>
          <w:b/>
          <w:bCs/>
          <w:color w:val="auto"/>
          <w:sz w:val="24"/>
          <w:szCs w:val="24"/>
        </w:rPr>
        <w:t xml:space="preserve"> </w:t>
      </w:r>
    </w:p>
    <w:p w14:paraId="59C49A4B" w14:textId="77777777" w:rsidR="00123ACC" w:rsidRPr="00CB1F33" w:rsidRDefault="00123ACC" w:rsidP="00CB1F33">
      <w:pPr>
        <w:jc w:val="both"/>
        <w:rPr>
          <w:rFonts w:ascii="Arial" w:hAnsi="Arial" w:cs="Arial"/>
          <w:sz w:val="24"/>
          <w:szCs w:val="24"/>
        </w:rPr>
      </w:pPr>
      <w:r w:rsidRPr="00CB1F33">
        <w:rPr>
          <w:rFonts w:ascii="Arial" w:hAnsi="Arial" w:cs="Arial"/>
          <w:sz w:val="24"/>
          <w:szCs w:val="24"/>
        </w:rPr>
        <w:t>En el Municipio de Lloró la cultura predominante es la afrodescendiente, por lo tanto se conservan algunos de sus patrones culturales predominantes, dentro de los cuales podemos mencionar la celebración del culto a los muertos adultos, a través de la celebración a las nueve noches, en la última de estas es acompañada por familiares,  parientes y amigos, que durante toda la noche cantan alabados que son mezclas de canciones mítico religiosas y son manifestaciones de dolor.- A los niños se les rinde un homenaje después de muertos consistente en un “</w:t>
      </w:r>
      <w:proofErr w:type="spellStart"/>
      <w:r w:rsidRPr="00CB1F33">
        <w:rPr>
          <w:rFonts w:ascii="Arial" w:hAnsi="Arial" w:cs="Arial"/>
          <w:sz w:val="24"/>
          <w:szCs w:val="24"/>
        </w:rPr>
        <w:t>guali</w:t>
      </w:r>
      <w:proofErr w:type="spellEnd"/>
      <w:r w:rsidRPr="00CB1F33">
        <w:rPr>
          <w:rFonts w:ascii="Arial" w:hAnsi="Arial" w:cs="Arial"/>
          <w:sz w:val="24"/>
          <w:szCs w:val="24"/>
        </w:rPr>
        <w:t>” que no es más que una celebración alegre en la que se baila y se entonan cantos alegres porque consideran que el niño va directamente al cielo.</w:t>
      </w:r>
    </w:p>
    <w:p w14:paraId="6660111A" w14:textId="77777777" w:rsidR="00123ACC" w:rsidRPr="00CB1F33" w:rsidRDefault="00123ACC" w:rsidP="00CB1F33">
      <w:pPr>
        <w:jc w:val="both"/>
        <w:rPr>
          <w:rFonts w:ascii="Arial" w:hAnsi="Arial" w:cs="Arial"/>
          <w:sz w:val="24"/>
          <w:szCs w:val="24"/>
        </w:rPr>
      </w:pPr>
      <w:r w:rsidRPr="00CB1F33">
        <w:rPr>
          <w:rFonts w:ascii="Arial" w:hAnsi="Arial" w:cs="Arial"/>
          <w:sz w:val="24"/>
          <w:szCs w:val="24"/>
        </w:rPr>
        <w:t>Dentro de los elementos culturales también podemos mencionar el uso de la medicina tradicional por medio de los curanderos que generalmente son personas que han adquirido sus saberes que han sido trasmitidos de generación en generación. Otra manifestación mítica podemos mencionar el rastro cogido que consiste en coger la huella de la persona que viole la propiedad ajena y a través de ella hacerle un maleficio.</w:t>
      </w:r>
    </w:p>
    <w:p w14:paraId="070205F2" w14:textId="77777777" w:rsidR="00CB1F33" w:rsidRDefault="00123ACC" w:rsidP="00CB1F33">
      <w:pPr>
        <w:jc w:val="both"/>
        <w:rPr>
          <w:rFonts w:ascii="Arial" w:hAnsi="Arial" w:cs="Arial"/>
          <w:sz w:val="24"/>
          <w:szCs w:val="24"/>
        </w:rPr>
      </w:pPr>
      <w:r w:rsidRPr="00CB1F33">
        <w:rPr>
          <w:rFonts w:ascii="Arial" w:hAnsi="Arial" w:cs="Arial"/>
          <w:sz w:val="24"/>
          <w:szCs w:val="24"/>
        </w:rPr>
        <w:t>Dentro de la cultura afro podemos mencionar los mitos y las leyendas dentro de las cuales mencionados la madre agua, el duende, el mero, la viudita.</w:t>
      </w:r>
      <w:bookmarkStart w:id="6" w:name="_Toc490081604"/>
    </w:p>
    <w:p w14:paraId="7A26F260" w14:textId="77777777" w:rsidR="00CB1F33" w:rsidRDefault="00CB1F33" w:rsidP="00CB1F33">
      <w:pPr>
        <w:jc w:val="both"/>
        <w:rPr>
          <w:rFonts w:ascii="Arial" w:hAnsi="Arial" w:cs="Arial"/>
          <w:sz w:val="24"/>
          <w:szCs w:val="24"/>
        </w:rPr>
      </w:pPr>
    </w:p>
    <w:p w14:paraId="6AC92F72" w14:textId="13045857" w:rsidR="00123ACC" w:rsidRPr="00CB1F33" w:rsidRDefault="0096635C" w:rsidP="00CB1F33">
      <w:pPr>
        <w:jc w:val="both"/>
        <w:rPr>
          <w:rFonts w:ascii="Arial" w:hAnsi="Arial" w:cs="Arial"/>
          <w:sz w:val="24"/>
          <w:szCs w:val="24"/>
        </w:rPr>
      </w:pPr>
      <w:r>
        <w:rPr>
          <w:rFonts w:ascii="Arial" w:hAnsi="Arial" w:cs="Arial"/>
          <w:b/>
          <w:bCs/>
          <w:sz w:val="24"/>
          <w:szCs w:val="24"/>
        </w:rPr>
        <w:t xml:space="preserve">4.2 </w:t>
      </w:r>
      <w:r w:rsidR="00123ACC" w:rsidRPr="00CB1F33">
        <w:rPr>
          <w:rFonts w:ascii="Arial" w:hAnsi="Arial" w:cs="Arial"/>
          <w:b/>
          <w:bCs/>
          <w:sz w:val="24"/>
          <w:szCs w:val="24"/>
        </w:rPr>
        <w:t>Organización social y comunitaria</w:t>
      </w:r>
      <w:bookmarkEnd w:id="6"/>
    </w:p>
    <w:p w14:paraId="432E1EBA"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 xml:space="preserve">Junta de Acción y sus respectivos comités: organizaciones deportivas municipales, existe una empresa administradora de los servicios públicos a cargo del Municipio acueducto y alcantarillado; existen también los Comités de Veeduría Ciudadana, la Asociación de padres de familia y los consejos comunitarios mayores cocoillo, como </w:t>
      </w:r>
      <w:r w:rsidRPr="00CB1F33">
        <w:rPr>
          <w:rFonts w:ascii="Arial" w:eastAsia="Times New Roman" w:hAnsi="Arial" w:cs="Arial"/>
          <w:color w:val="000000" w:themeColor="text1"/>
          <w:sz w:val="24"/>
          <w:szCs w:val="24"/>
          <w:lang w:eastAsia="es-CO"/>
        </w:rPr>
        <w:lastRenderedPageBreak/>
        <w:t>formas de organización social comunitaria.   El funcionamiento de estas formas de organización aporta a la comunidad el desarrollo de acciones en beneficio de esta, por medio de las cuales se reclaman las principales necesidades que afectan el contexto social.</w:t>
      </w:r>
    </w:p>
    <w:p w14:paraId="5B5D9837"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30A55D3C"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Pero también en muchas ocasiones el gobierno departamental y municipal, no escucha ni aporta soluciones a los problemas detectados por ellos.</w:t>
      </w:r>
    </w:p>
    <w:p w14:paraId="52F685D0"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56784D2F" w14:textId="77777777"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6035EEFF" w14:textId="3EBE354B" w:rsidR="00123ACC" w:rsidRPr="00CB1F33" w:rsidRDefault="00123ACC" w:rsidP="00CB1F33">
      <w:pPr>
        <w:shd w:val="clear" w:color="auto" w:fill="FFFFFF"/>
        <w:spacing w:after="0" w:line="240" w:lineRule="auto"/>
        <w:jc w:val="both"/>
        <w:rPr>
          <w:rFonts w:ascii="Arial" w:eastAsia="Times New Roman" w:hAnsi="Arial" w:cs="Arial"/>
          <w:color w:val="000000" w:themeColor="text1"/>
          <w:sz w:val="24"/>
          <w:szCs w:val="24"/>
          <w:lang w:eastAsia="es-CO"/>
        </w:rPr>
      </w:pPr>
      <w:r w:rsidRPr="00CB1F33">
        <w:rPr>
          <w:rFonts w:ascii="Arial" w:eastAsia="Times New Roman" w:hAnsi="Arial" w:cs="Arial"/>
          <w:color w:val="000000" w:themeColor="text1"/>
          <w:sz w:val="24"/>
          <w:szCs w:val="24"/>
          <w:lang w:eastAsia="es-CO"/>
        </w:rPr>
        <w:t>La autoridad es ejercida por  un Inspector de policía, quien se constituye en el representante legal ante el Gobierno Municipal y tiene como funciones como las de velar por el mantenimiento del orden, la tranquilidad, la paz y la armonía de los moradores locales; además el Inspector y los consejos comunitarios, debe contribuir a la solución razonable de los conflictos que puedan afectar la paz y la unidad de la comunidad, los campesinos de las diferentes veredas de esta región, los conflictos que se presentan están relacionados con  el uso y tenencia de la tierra y por linderos.</w:t>
      </w:r>
    </w:p>
    <w:p w14:paraId="220F66FF" w14:textId="43EF1BEE" w:rsidR="004B6F47" w:rsidRPr="00CB1F33" w:rsidRDefault="004B6F47"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470F4464" w14:textId="2FBF7C62" w:rsidR="004B6F47" w:rsidRPr="00CB1F33" w:rsidRDefault="004B6F47"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60137D16" w14:textId="77777777" w:rsidR="004B6F47" w:rsidRPr="00CB1F33" w:rsidRDefault="004B6F47"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5E8277D0" w14:textId="0DC1DE01" w:rsidR="00D33526" w:rsidRDefault="00D33526" w:rsidP="00262BF8">
      <w:pPr>
        <w:pStyle w:val="Ttulo2"/>
        <w:numPr>
          <w:ilvl w:val="0"/>
          <w:numId w:val="46"/>
        </w:numPr>
        <w:jc w:val="both"/>
        <w:rPr>
          <w:rFonts w:ascii="Arial" w:hAnsi="Arial" w:cs="Arial"/>
          <w:b/>
          <w:bCs/>
          <w:color w:val="auto"/>
          <w:sz w:val="24"/>
          <w:szCs w:val="24"/>
        </w:rPr>
      </w:pPr>
      <w:r w:rsidRPr="00CB1F33">
        <w:rPr>
          <w:rFonts w:ascii="Arial" w:hAnsi="Arial" w:cs="Arial"/>
          <w:b/>
          <w:bCs/>
          <w:color w:val="auto"/>
          <w:sz w:val="24"/>
          <w:szCs w:val="24"/>
        </w:rPr>
        <w:t>ÁREAS DE GESTIÓN INSTITUCIONAL</w:t>
      </w:r>
    </w:p>
    <w:p w14:paraId="616E72F3" w14:textId="77777777" w:rsidR="00272216" w:rsidRPr="00272216" w:rsidRDefault="00272216" w:rsidP="00272216"/>
    <w:p w14:paraId="4E3B457F" w14:textId="77777777" w:rsidR="00D33526" w:rsidRPr="00CB1F33" w:rsidRDefault="00D33526" w:rsidP="00CB1F33">
      <w:pPr>
        <w:autoSpaceDE w:val="0"/>
        <w:autoSpaceDN w:val="0"/>
        <w:adjustRightInd w:val="0"/>
        <w:spacing w:after="0" w:line="240" w:lineRule="auto"/>
        <w:jc w:val="both"/>
        <w:rPr>
          <w:rFonts w:ascii="Arial" w:hAnsi="Arial" w:cs="Arial"/>
          <w:color w:val="000000" w:themeColor="text1"/>
          <w:sz w:val="24"/>
          <w:szCs w:val="24"/>
        </w:rPr>
      </w:pPr>
      <w:r w:rsidRPr="00CB1F33">
        <w:rPr>
          <w:rFonts w:ascii="Arial" w:hAnsi="Arial" w:cs="Arial"/>
          <w:sz w:val="24"/>
          <w:szCs w:val="24"/>
        </w:rPr>
        <w:t>En relación con la formación para la participación,  el establecimiento Educativo abre la posibilidad para la coadministración a través de la Asociación de padres de familia y en los órganos del gobiernos escolar, integrando el Consejo Directivo, el Comité Académico y el Comité de Promoción y Evaluación, tal como lo establecen las normas educativas Los estudiantes gozan de su propia organización estudiantil consejo estudiantil y tienen un representante que es el Personero Escolar y el contralor escolar, que son representantes ante el consejo directivo</w:t>
      </w:r>
      <w:r w:rsidRPr="00CB1F33">
        <w:rPr>
          <w:rFonts w:ascii="Arial" w:hAnsi="Arial" w:cs="Arial"/>
          <w:color w:val="000000" w:themeColor="text1"/>
          <w:sz w:val="24"/>
          <w:szCs w:val="24"/>
        </w:rPr>
        <w:t>. El análisis de la gestión de estos órganos de participación estableció como logros que contribuyen a través del consejo directivo a la organización y administración del consejo directivo y como dificultades la falta de comprensión y empoderamiento de sus funciones.</w:t>
      </w:r>
    </w:p>
    <w:p w14:paraId="52E5F84B" w14:textId="77777777" w:rsidR="00D33526" w:rsidRPr="00CB1F33" w:rsidRDefault="00D33526" w:rsidP="00CB1F33">
      <w:pPr>
        <w:shd w:val="clear" w:color="auto" w:fill="FFFFFF"/>
        <w:spacing w:after="0" w:line="240" w:lineRule="auto"/>
        <w:jc w:val="both"/>
        <w:rPr>
          <w:rFonts w:ascii="Arial" w:eastAsia="Times New Roman" w:hAnsi="Arial" w:cs="Arial"/>
          <w:color w:val="000000" w:themeColor="text1"/>
          <w:sz w:val="24"/>
          <w:szCs w:val="24"/>
          <w:lang w:eastAsia="es-CO"/>
        </w:rPr>
      </w:pPr>
    </w:p>
    <w:p w14:paraId="5B73494F" w14:textId="46FE9E26" w:rsidR="00D33526" w:rsidRPr="00CB1F33" w:rsidRDefault="00D33526" w:rsidP="00CB1F33">
      <w:pPr>
        <w:shd w:val="clear" w:color="auto" w:fill="FFFFFF"/>
        <w:spacing w:after="0" w:line="240" w:lineRule="auto"/>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Para revisar y actualizar el PEI, se convocó la participación activa de la comunidad educativa en el ejercicio de la autoevaluación institucional a partir de la organización de grupos focales, los cuales realizan un análisis de los</w:t>
      </w:r>
      <w:r w:rsidR="00EB79AD">
        <w:rPr>
          <w:rFonts w:ascii="Arial" w:eastAsia="Times New Roman" w:hAnsi="Arial" w:cs="Arial"/>
          <w:sz w:val="24"/>
          <w:szCs w:val="24"/>
          <w:lang w:eastAsia="es-CO"/>
        </w:rPr>
        <w:t xml:space="preserve"> </w:t>
      </w:r>
      <w:r w:rsidRPr="00CB1F33">
        <w:rPr>
          <w:rFonts w:ascii="Arial" w:eastAsia="Times New Roman" w:hAnsi="Arial" w:cs="Arial"/>
          <w:sz w:val="24"/>
          <w:szCs w:val="24"/>
          <w:lang w:eastAsia="es-CO"/>
        </w:rPr>
        <w:t>avance</w:t>
      </w:r>
      <w:r w:rsidR="00EB79AD">
        <w:rPr>
          <w:rFonts w:ascii="Arial" w:eastAsia="Times New Roman" w:hAnsi="Arial" w:cs="Arial"/>
          <w:sz w:val="24"/>
          <w:szCs w:val="24"/>
          <w:lang w:eastAsia="es-CO"/>
        </w:rPr>
        <w:t>s</w:t>
      </w:r>
      <w:r w:rsidRPr="00CB1F33">
        <w:rPr>
          <w:rFonts w:ascii="Arial" w:eastAsia="Times New Roman" w:hAnsi="Arial" w:cs="Arial"/>
          <w:sz w:val="24"/>
          <w:szCs w:val="24"/>
          <w:lang w:eastAsia="es-CO"/>
        </w:rPr>
        <w:t xml:space="preserve"> en los procesos y componentes de las áreas de gestión: directiva, administrativa, académica y comunitaria, en este trabajo consiente y participativo de la comunidad se detectaron oportunidades de mejoramiento en cada una de las áreas de gestión.</w:t>
      </w:r>
    </w:p>
    <w:p w14:paraId="70D04366" w14:textId="77777777" w:rsidR="00D33526" w:rsidRPr="00CB1F33" w:rsidRDefault="00D33526" w:rsidP="00CB1F33">
      <w:pPr>
        <w:shd w:val="clear" w:color="auto" w:fill="FFFFFF"/>
        <w:spacing w:after="0" w:line="240" w:lineRule="auto"/>
        <w:jc w:val="both"/>
        <w:rPr>
          <w:rFonts w:ascii="Arial" w:eastAsia="Times New Roman" w:hAnsi="Arial" w:cs="Arial"/>
          <w:sz w:val="24"/>
          <w:szCs w:val="24"/>
          <w:lang w:eastAsia="es-CO"/>
        </w:rPr>
      </w:pPr>
    </w:p>
    <w:p w14:paraId="00B688E2" w14:textId="77777777" w:rsidR="00D33526" w:rsidRPr="00CB1F33" w:rsidRDefault="00D33526" w:rsidP="00CB1F33">
      <w:pPr>
        <w:shd w:val="clear" w:color="auto" w:fill="FFFFFF"/>
        <w:spacing w:after="0" w:line="240" w:lineRule="auto"/>
        <w:jc w:val="both"/>
        <w:rPr>
          <w:rFonts w:ascii="Arial" w:eastAsia="Times New Roman" w:hAnsi="Arial" w:cs="Arial"/>
          <w:color w:val="002060"/>
          <w:sz w:val="24"/>
          <w:szCs w:val="24"/>
          <w:lang w:eastAsia="es-CO"/>
        </w:rPr>
      </w:pPr>
    </w:p>
    <w:tbl>
      <w:tblPr>
        <w:tblStyle w:val="Tablaconcuadrcula"/>
        <w:tblW w:w="0" w:type="auto"/>
        <w:tblLook w:val="04A0" w:firstRow="1" w:lastRow="0" w:firstColumn="1" w:lastColumn="0" w:noHBand="0" w:noVBand="1"/>
      </w:tblPr>
      <w:tblGrid>
        <w:gridCol w:w="4042"/>
        <w:gridCol w:w="4786"/>
      </w:tblGrid>
      <w:tr w:rsidR="00D33526" w:rsidRPr="00CB1F33" w14:paraId="1E9CA30F" w14:textId="77777777" w:rsidTr="00EB79AD">
        <w:tc>
          <w:tcPr>
            <w:tcW w:w="4042" w:type="dxa"/>
          </w:tcPr>
          <w:p w14:paraId="75ADFE12" w14:textId="77777777" w:rsidR="00D33526" w:rsidRPr="00CB1F33" w:rsidRDefault="00D33526" w:rsidP="00CB1F33">
            <w:pPr>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lastRenderedPageBreak/>
              <w:t>Área de Gestión</w:t>
            </w:r>
          </w:p>
        </w:tc>
        <w:tc>
          <w:tcPr>
            <w:tcW w:w="4786" w:type="dxa"/>
          </w:tcPr>
          <w:p w14:paraId="2EF8ECAE" w14:textId="77777777" w:rsidR="00D33526" w:rsidRPr="00CB1F33" w:rsidRDefault="00D33526" w:rsidP="00CB1F33">
            <w:pPr>
              <w:jc w:val="both"/>
              <w:rPr>
                <w:rFonts w:ascii="Arial" w:eastAsia="Times New Roman" w:hAnsi="Arial" w:cs="Arial"/>
                <w:sz w:val="24"/>
                <w:szCs w:val="24"/>
                <w:lang w:eastAsia="es-CO"/>
              </w:rPr>
            </w:pPr>
            <w:r w:rsidRPr="00CB1F33">
              <w:rPr>
                <w:rFonts w:ascii="Arial" w:eastAsia="Times New Roman" w:hAnsi="Arial" w:cs="Arial"/>
                <w:sz w:val="24"/>
                <w:szCs w:val="24"/>
                <w:lang w:eastAsia="es-CO"/>
              </w:rPr>
              <w:t>Oportunidad de mejoramiento</w:t>
            </w:r>
          </w:p>
        </w:tc>
      </w:tr>
      <w:tr w:rsidR="00D33526" w:rsidRPr="00CB1F33" w14:paraId="42B46349" w14:textId="77777777" w:rsidTr="00EB79AD">
        <w:tc>
          <w:tcPr>
            <w:tcW w:w="4042" w:type="dxa"/>
          </w:tcPr>
          <w:p w14:paraId="7A2833BD" w14:textId="77777777" w:rsidR="00D33526" w:rsidRPr="00272216" w:rsidRDefault="00D33526" w:rsidP="00CB1F33">
            <w:pPr>
              <w:jc w:val="both"/>
              <w:rPr>
                <w:rFonts w:ascii="Arial" w:eastAsia="Times New Roman" w:hAnsi="Arial" w:cs="Arial"/>
                <w:b/>
                <w:bCs/>
                <w:sz w:val="24"/>
                <w:szCs w:val="24"/>
                <w:lang w:eastAsia="es-CO"/>
              </w:rPr>
            </w:pPr>
            <w:r w:rsidRPr="00272216">
              <w:rPr>
                <w:rFonts w:ascii="Arial" w:eastAsia="Times New Roman" w:hAnsi="Arial" w:cs="Arial"/>
                <w:b/>
                <w:bCs/>
                <w:sz w:val="24"/>
                <w:szCs w:val="24"/>
                <w:lang w:eastAsia="es-CO"/>
              </w:rPr>
              <w:t>Directiva</w:t>
            </w:r>
          </w:p>
        </w:tc>
        <w:tc>
          <w:tcPr>
            <w:tcW w:w="4786" w:type="dxa"/>
          </w:tcPr>
          <w:p w14:paraId="7355C9D3"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un consejo directivo que apoye la administración y la gestión de la institución.</w:t>
            </w:r>
          </w:p>
          <w:p w14:paraId="3D2CA0B5"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una planta completa de docentes calificados.</w:t>
            </w:r>
          </w:p>
          <w:p w14:paraId="741E1FBC"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el personal de apoyo administrativo nombrado por la secretaria de educación</w:t>
            </w:r>
          </w:p>
        </w:tc>
      </w:tr>
      <w:tr w:rsidR="00D33526" w:rsidRPr="00CB1F33" w14:paraId="59539291" w14:textId="77777777" w:rsidTr="00EB79AD">
        <w:tc>
          <w:tcPr>
            <w:tcW w:w="4042" w:type="dxa"/>
          </w:tcPr>
          <w:p w14:paraId="1D51C841" w14:textId="77777777" w:rsidR="00D33526" w:rsidRPr="00272216" w:rsidRDefault="00D33526" w:rsidP="00CB1F33">
            <w:pPr>
              <w:jc w:val="both"/>
              <w:rPr>
                <w:rFonts w:ascii="Arial" w:eastAsia="Times New Roman" w:hAnsi="Arial" w:cs="Arial"/>
                <w:b/>
                <w:bCs/>
                <w:sz w:val="24"/>
                <w:szCs w:val="24"/>
                <w:lang w:eastAsia="es-CO"/>
              </w:rPr>
            </w:pPr>
            <w:r w:rsidRPr="00272216">
              <w:rPr>
                <w:rFonts w:ascii="Arial" w:eastAsia="Times New Roman" w:hAnsi="Arial" w:cs="Arial"/>
                <w:b/>
                <w:bCs/>
                <w:sz w:val="24"/>
                <w:szCs w:val="24"/>
                <w:lang w:eastAsia="es-CO"/>
              </w:rPr>
              <w:t>Académica</w:t>
            </w:r>
          </w:p>
        </w:tc>
        <w:tc>
          <w:tcPr>
            <w:tcW w:w="4786" w:type="dxa"/>
          </w:tcPr>
          <w:p w14:paraId="657C2C32"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el apoyo para el mejoramiento de los procesos de lectura y escritura en la básica primaria, a través de sus procesos de formación en esta línea.</w:t>
            </w:r>
          </w:p>
          <w:p w14:paraId="67B8580C"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el recurso didáctico especializado para el desarrollo de las competencias básicas en lenguaje y matemáticas.</w:t>
            </w:r>
          </w:p>
          <w:p w14:paraId="2616B50E"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el apoyo del grupo AG que posibilita la construcción de planes de estudio y planes de áreas coherentes y pertinentes con el modelo pedagógico.</w:t>
            </w:r>
          </w:p>
          <w:p w14:paraId="502C94C1"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-Las estrategias de capacitación planteadas por la secretaria de educación para la transformación de las prácticas de aula.</w:t>
            </w:r>
          </w:p>
        </w:tc>
      </w:tr>
      <w:tr w:rsidR="00D33526" w:rsidRPr="00CB1F33" w14:paraId="3CC9DA56" w14:textId="77777777" w:rsidTr="00EB79AD">
        <w:tc>
          <w:tcPr>
            <w:tcW w:w="4042" w:type="dxa"/>
          </w:tcPr>
          <w:p w14:paraId="762AB870" w14:textId="77777777" w:rsidR="00D33526" w:rsidRPr="00272216" w:rsidRDefault="00D33526" w:rsidP="00CB1F33">
            <w:pPr>
              <w:jc w:val="both"/>
              <w:rPr>
                <w:rFonts w:ascii="Arial" w:eastAsia="Times New Roman" w:hAnsi="Arial" w:cs="Arial"/>
                <w:b/>
                <w:bCs/>
                <w:sz w:val="24"/>
                <w:szCs w:val="24"/>
                <w:lang w:eastAsia="es-CO"/>
              </w:rPr>
            </w:pPr>
            <w:r w:rsidRPr="00272216">
              <w:rPr>
                <w:rFonts w:ascii="Arial" w:eastAsia="Times New Roman" w:hAnsi="Arial" w:cs="Arial"/>
                <w:b/>
                <w:bCs/>
                <w:sz w:val="24"/>
                <w:szCs w:val="24"/>
                <w:lang w:eastAsia="es-CO"/>
              </w:rPr>
              <w:t>Administrativa y Financiera</w:t>
            </w:r>
          </w:p>
        </w:tc>
        <w:tc>
          <w:tcPr>
            <w:tcW w:w="4786" w:type="dxa"/>
          </w:tcPr>
          <w:p w14:paraId="5FF292E0"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el funcionario FSE, para la administración y direccionamiento de los recursos del fondo de servicios docentes.</w:t>
            </w:r>
          </w:p>
          <w:p w14:paraId="77F994AE" w14:textId="77777777" w:rsidR="00D33526" w:rsidRPr="00CB1F33" w:rsidRDefault="00D33526" w:rsidP="00CB1F33">
            <w:pPr>
              <w:jc w:val="both"/>
              <w:rPr>
                <w:rFonts w:ascii="Arial" w:eastAsia="Times New Roman" w:hAnsi="Arial" w:cs="Arial"/>
                <w:sz w:val="24"/>
                <w:szCs w:val="24"/>
              </w:rPr>
            </w:pPr>
            <w:r w:rsidRPr="00CB1F33">
              <w:rPr>
                <w:rFonts w:ascii="Arial" w:eastAsia="Times New Roman" w:hAnsi="Arial" w:cs="Arial"/>
                <w:sz w:val="24"/>
                <w:szCs w:val="24"/>
              </w:rPr>
              <w:t>-Contar con pagador para la organización presupuestal y la organización del inventario de la institución.</w:t>
            </w:r>
          </w:p>
        </w:tc>
      </w:tr>
      <w:tr w:rsidR="00D33526" w:rsidRPr="00CB1F33" w14:paraId="12224209" w14:textId="77777777" w:rsidTr="00EB79AD">
        <w:tc>
          <w:tcPr>
            <w:tcW w:w="4042" w:type="dxa"/>
          </w:tcPr>
          <w:p w14:paraId="26C9EA4A" w14:textId="77777777" w:rsidR="00D33526" w:rsidRPr="00272216" w:rsidRDefault="00D33526" w:rsidP="00CB1F33">
            <w:pPr>
              <w:jc w:val="both"/>
              <w:rPr>
                <w:rFonts w:ascii="Arial" w:eastAsia="Times New Roman" w:hAnsi="Arial" w:cs="Arial"/>
                <w:b/>
                <w:bCs/>
                <w:sz w:val="24"/>
                <w:szCs w:val="24"/>
                <w:lang w:eastAsia="es-CO"/>
              </w:rPr>
            </w:pPr>
            <w:r w:rsidRPr="00272216">
              <w:rPr>
                <w:rFonts w:ascii="Arial" w:eastAsia="Times New Roman" w:hAnsi="Arial" w:cs="Arial"/>
                <w:b/>
                <w:bCs/>
                <w:sz w:val="24"/>
                <w:szCs w:val="24"/>
                <w:lang w:eastAsia="es-CO"/>
              </w:rPr>
              <w:t>Comunidad</w:t>
            </w:r>
          </w:p>
        </w:tc>
        <w:tc>
          <w:tcPr>
            <w:tcW w:w="4786" w:type="dxa"/>
          </w:tcPr>
          <w:p w14:paraId="2B2DD294" w14:textId="77777777" w:rsidR="00D33526" w:rsidRPr="00CB1F33" w:rsidRDefault="00D33526" w:rsidP="00262BF8">
            <w:pPr>
              <w:pStyle w:val="Prrafodelista"/>
              <w:numPr>
                <w:ilvl w:val="0"/>
                <w:numId w:val="3"/>
              </w:numPr>
              <w:spacing w:after="0" w:line="240" w:lineRule="auto"/>
              <w:jc w:val="both"/>
              <w:rPr>
                <w:rFonts w:ascii="Arial" w:eastAsia="Times New Roman" w:hAnsi="Arial" w:cs="Arial"/>
                <w:sz w:val="24"/>
                <w:szCs w:val="24"/>
              </w:rPr>
            </w:pPr>
            <w:r w:rsidRPr="00CB1F33">
              <w:rPr>
                <w:rFonts w:ascii="Arial" w:eastAsia="Times New Roman" w:hAnsi="Arial" w:cs="Arial"/>
                <w:sz w:val="24"/>
                <w:szCs w:val="24"/>
              </w:rPr>
              <w:t>Contar con la oferta de servicios educativos para la continuidad y promoción de los estudiantes a la educación superior.</w:t>
            </w:r>
          </w:p>
          <w:p w14:paraId="17F44C5D" w14:textId="77777777" w:rsidR="00D33526" w:rsidRPr="00CB1F33" w:rsidRDefault="00D33526" w:rsidP="00262BF8">
            <w:pPr>
              <w:pStyle w:val="Prrafodelista"/>
              <w:numPr>
                <w:ilvl w:val="0"/>
                <w:numId w:val="3"/>
              </w:numPr>
              <w:spacing w:after="0" w:line="240" w:lineRule="auto"/>
              <w:jc w:val="both"/>
              <w:rPr>
                <w:rFonts w:ascii="Arial" w:eastAsia="Times New Roman" w:hAnsi="Arial" w:cs="Arial"/>
                <w:sz w:val="24"/>
                <w:szCs w:val="24"/>
              </w:rPr>
            </w:pPr>
            <w:r w:rsidRPr="00CB1F33">
              <w:rPr>
                <w:rFonts w:ascii="Arial" w:eastAsia="Times New Roman" w:hAnsi="Arial" w:cs="Arial"/>
                <w:sz w:val="24"/>
                <w:szCs w:val="24"/>
              </w:rPr>
              <w:t>.</w:t>
            </w:r>
          </w:p>
        </w:tc>
      </w:tr>
    </w:tbl>
    <w:p w14:paraId="7EF9BBB3" w14:textId="42E55FE6" w:rsidR="00123ACC" w:rsidRPr="00CB1F33" w:rsidRDefault="00123ACC" w:rsidP="00CB1F33">
      <w:pPr>
        <w:jc w:val="both"/>
        <w:rPr>
          <w:rFonts w:ascii="Arial" w:hAnsi="Arial" w:cs="Arial"/>
          <w:sz w:val="24"/>
          <w:szCs w:val="24"/>
        </w:rPr>
      </w:pPr>
    </w:p>
    <w:p w14:paraId="67410635" w14:textId="77777777" w:rsidR="00576931" w:rsidRDefault="00576931" w:rsidP="00CB1F33">
      <w:pPr>
        <w:pStyle w:val="Prrafodelista"/>
        <w:spacing w:after="0"/>
        <w:ind w:left="0"/>
        <w:jc w:val="both"/>
        <w:rPr>
          <w:rFonts w:ascii="Arial" w:hAnsi="Arial" w:cs="Arial"/>
          <w:b/>
          <w:sz w:val="24"/>
          <w:szCs w:val="24"/>
        </w:rPr>
      </w:pPr>
    </w:p>
    <w:p w14:paraId="19B6CBCB" w14:textId="77777777" w:rsidR="00576931" w:rsidRDefault="00576931" w:rsidP="00CB1F33">
      <w:pPr>
        <w:pStyle w:val="Prrafodelista"/>
        <w:spacing w:after="0"/>
        <w:ind w:left="0"/>
        <w:jc w:val="both"/>
        <w:rPr>
          <w:rFonts w:ascii="Arial" w:hAnsi="Arial" w:cs="Arial"/>
          <w:b/>
          <w:sz w:val="24"/>
          <w:szCs w:val="24"/>
        </w:rPr>
      </w:pPr>
    </w:p>
    <w:p w14:paraId="7A78D9F8" w14:textId="77777777" w:rsidR="00576931" w:rsidRDefault="00576931" w:rsidP="00CB1F33">
      <w:pPr>
        <w:pStyle w:val="Prrafodelista"/>
        <w:spacing w:after="0"/>
        <w:ind w:left="0"/>
        <w:jc w:val="both"/>
        <w:rPr>
          <w:rFonts w:ascii="Arial" w:hAnsi="Arial" w:cs="Arial"/>
          <w:b/>
          <w:sz w:val="24"/>
          <w:szCs w:val="24"/>
        </w:rPr>
      </w:pPr>
    </w:p>
    <w:p w14:paraId="5FDAC53A" w14:textId="73186031" w:rsidR="00EB79AD" w:rsidRPr="00EB79AD" w:rsidRDefault="00EB79AD" w:rsidP="00262BF8">
      <w:pPr>
        <w:pStyle w:val="Ttulo1"/>
        <w:numPr>
          <w:ilvl w:val="0"/>
          <w:numId w:val="46"/>
        </w:numPr>
        <w:rPr>
          <w:rFonts w:ascii="Arial" w:hAnsi="Arial" w:cs="Arial"/>
          <w:color w:val="auto"/>
          <w:sz w:val="24"/>
          <w:szCs w:val="24"/>
        </w:rPr>
      </w:pPr>
      <w:r w:rsidRPr="00EB79AD">
        <w:rPr>
          <w:rFonts w:ascii="Arial" w:hAnsi="Arial" w:cs="Arial"/>
          <w:color w:val="auto"/>
          <w:sz w:val="24"/>
          <w:szCs w:val="24"/>
        </w:rPr>
        <w:lastRenderedPageBreak/>
        <w:t>Componentes del PEI</w:t>
      </w:r>
    </w:p>
    <w:p w14:paraId="66CD24D3" w14:textId="5C0108DF" w:rsidR="00EB79AD" w:rsidRPr="00DC4393" w:rsidRDefault="00DC4393" w:rsidP="00EB79AD">
      <w:pPr>
        <w:pStyle w:val="Ttulo2"/>
        <w:spacing w:before="200" w:beforeAutospacing="1" w:afterAutospacing="1" w:line="240" w:lineRule="atLeast"/>
        <w:jc w:val="both"/>
        <w:rPr>
          <w:rFonts w:ascii="Arial" w:hAnsi="Arial" w:cs="Arial"/>
          <w:b/>
          <w:bCs/>
          <w:color w:val="auto"/>
          <w:sz w:val="24"/>
          <w:szCs w:val="24"/>
        </w:rPr>
      </w:pPr>
      <w:bookmarkStart w:id="7" w:name="_Toc490081609"/>
      <w:r w:rsidRPr="00DC4393">
        <w:rPr>
          <w:rFonts w:ascii="Arial" w:hAnsi="Arial" w:cs="Arial"/>
          <w:b/>
          <w:bCs/>
          <w:color w:val="auto"/>
          <w:sz w:val="24"/>
          <w:szCs w:val="24"/>
        </w:rPr>
        <w:t xml:space="preserve">6.1. </w:t>
      </w:r>
      <w:r w:rsidR="00EB79AD" w:rsidRPr="00DC4393">
        <w:rPr>
          <w:rFonts w:ascii="Arial" w:hAnsi="Arial" w:cs="Arial"/>
          <w:b/>
          <w:bCs/>
          <w:color w:val="auto"/>
          <w:sz w:val="24"/>
          <w:szCs w:val="24"/>
        </w:rPr>
        <w:t xml:space="preserve">Componente Conceptual  </w:t>
      </w:r>
      <w:bookmarkEnd w:id="7"/>
    </w:p>
    <w:p w14:paraId="670A9BED" w14:textId="5DEB2557" w:rsidR="00EB79AD" w:rsidRPr="00EB79AD" w:rsidRDefault="00EB79AD" w:rsidP="00EB79AD">
      <w:pPr>
        <w:jc w:val="both"/>
        <w:rPr>
          <w:rFonts w:ascii="Arial" w:hAnsi="Arial" w:cs="Arial"/>
          <w:sz w:val="24"/>
          <w:szCs w:val="24"/>
        </w:rPr>
      </w:pPr>
      <w:r w:rsidRPr="00EB79AD">
        <w:rPr>
          <w:rFonts w:ascii="Arial" w:hAnsi="Arial" w:cs="Arial"/>
          <w:sz w:val="24"/>
          <w:szCs w:val="24"/>
        </w:rPr>
        <w:t>Éste se constituye en el horizonte institucional de la Institución Educativa Atrato de Lloró, nos permitió definir el rumbo que debe seguir nuestro establecimiento responde a las necesidades educativas de la co</w:t>
      </w:r>
      <w:bookmarkStart w:id="8" w:name="_Toc490081610"/>
      <w:r w:rsidRPr="00EB79AD">
        <w:rPr>
          <w:rFonts w:ascii="Arial" w:hAnsi="Arial" w:cs="Arial"/>
          <w:sz w:val="24"/>
          <w:szCs w:val="24"/>
        </w:rPr>
        <w:t>munidad del Municipio de Lloró.</w:t>
      </w:r>
    </w:p>
    <w:p w14:paraId="1D0CB4CE" w14:textId="544C5084" w:rsidR="00EB79AD" w:rsidRPr="00EB79AD" w:rsidRDefault="00DC4393" w:rsidP="00EB79AD">
      <w:pPr>
        <w:jc w:val="both"/>
        <w:rPr>
          <w:rFonts w:ascii="Arial" w:hAnsi="Arial" w:cs="Arial"/>
          <w:b/>
          <w:bCs/>
          <w:sz w:val="24"/>
          <w:szCs w:val="24"/>
        </w:rPr>
      </w:pPr>
      <w:r>
        <w:rPr>
          <w:rFonts w:ascii="Arial" w:hAnsi="Arial" w:cs="Arial"/>
          <w:b/>
          <w:bCs/>
          <w:sz w:val="24"/>
          <w:szCs w:val="24"/>
        </w:rPr>
        <w:t>6</w:t>
      </w:r>
      <w:r w:rsidR="00EB79AD" w:rsidRPr="00EB79AD">
        <w:rPr>
          <w:rFonts w:ascii="Arial" w:hAnsi="Arial" w:cs="Arial"/>
          <w:b/>
          <w:bCs/>
          <w:sz w:val="24"/>
          <w:szCs w:val="24"/>
        </w:rPr>
        <w:t>.1.1 Filosofía institucional</w:t>
      </w:r>
      <w:bookmarkEnd w:id="8"/>
    </w:p>
    <w:p w14:paraId="0B811749" w14:textId="49A6D095" w:rsidR="00EB79AD" w:rsidRPr="00EB79AD" w:rsidRDefault="00EB79AD" w:rsidP="00EB79AD">
      <w:pPr>
        <w:spacing w:line="240" w:lineRule="auto"/>
        <w:jc w:val="both"/>
        <w:rPr>
          <w:rFonts w:ascii="Arial" w:hAnsi="Arial" w:cs="Arial"/>
          <w:sz w:val="24"/>
          <w:szCs w:val="24"/>
        </w:rPr>
      </w:pPr>
      <w:r w:rsidRPr="00EB79AD">
        <w:rPr>
          <w:rFonts w:ascii="Arial" w:hAnsi="Arial" w:cs="Arial"/>
          <w:sz w:val="24"/>
          <w:szCs w:val="24"/>
        </w:rPr>
        <w:t>El pensamiento filosófico educativo de la Institución se fundamenta en una educación centrada en el estudiante, el cual se le reconoce como una persona en formación. Por tal razón, la labor pedagógica tiene como propósito central asumir la formación integral del estudiante, orientándolo para que sea participativo, crítico, responsable, creativo, cuestionador de la realidad que lo circunda e investigador en el saber científico, técnico y artístico, que le ofrece el plan de estudios de cada una de las áreas del conocimiento y los proyectos pedagógicos implementados por la institución.</w:t>
      </w:r>
    </w:p>
    <w:p w14:paraId="7266F3D4" w14:textId="77777777" w:rsidR="00EB79AD" w:rsidRPr="00EB79AD" w:rsidRDefault="00EB79AD" w:rsidP="00EB79AD">
      <w:pPr>
        <w:spacing w:line="240" w:lineRule="auto"/>
        <w:jc w:val="both"/>
        <w:rPr>
          <w:rFonts w:ascii="Arial" w:hAnsi="Arial" w:cs="Arial"/>
          <w:sz w:val="24"/>
          <w:szCs w:val="24"/>
        </w:rPr>
      </w:pPr>
      <w:r w:rsidRPr="00EB79AD">
        <w:rPr>
          <w:rFonts w:ascii="Arial" w:hAnsi="Arial" w:cs="Arial"/>
          <w:sz w:val="24"/>
          <w:szCs w:val="24"/>
        </w:rPr>
        <w:t>La Comunidad Educativa de la Institución, traza estrategias pedagógicas que permitan a hombres y mujeres identificarse a sí mismos y estar dispuestos, desde una formación integral y agroecológica, a conocer, valorar, usar, transformar, conservar y aprovechar de manera racional y sostenible los recursos del medio; despertando en ellos un sentido de pertenencia por la región para un buen desarrollo económico, cultural, social, político y religioso, tanto personal como de la comunidad.</w:t>
      </w:r>
    </w:p>
    <w:p w14:paraId="72A50193" w14:textId="2433A938" w:rsidR="00EB79AD" w:rsidRPr="00EB79AD" w:rsidRDefault="00EB79AD" w:rsidP="00262BF8">
      <w:pPr>
        <w:pStyle w:val="Ttulo3"/>
        <w:numPr>
          <w:ilvl w:val="2"/>
          <w:numId w:val="47"/>
        </w:numPr>
        <w:spacing w:before="200" w:beforeAutospacing="1" w:afterAutospacing="1" w:line="240" w:lineRule="auto"/>
        <w:jc w:val="both"/>
        <w:rPr>
          <w:rFonts w:ascii="Arial" w:hAnsi="Arial" w:cs="Arial"/>
          <w:b/>
          <w:bCs/>
          <w:color w:val="auto"/>
        </w:rPr>
      </w:pPr>
      <w:bookmarkStart w:id="9" w:name="_Toc490081611"/>
      <w:r w:rsidRPr="00EB79AD">
        <w:rPr>
          <w:rFonts w:ascii="Arial" w:hAnsi="Arial" w:cs="Arial"/>
          <w:b/>
          <w:bCs/>
          <w:color w:val="auto"/>
        </w:rPr>
        <w:t>Misión</w:t>
      </w:r>
      <w:bookmarkEnd w:id="9"/>
    </w:p>
    <w:p w14:paraId="3F3A6475" w14:textId="77777777" w:rsidR="00EB79AD" w:rsidRPr="00EB79AD" w:rsidRDefault="00EB79AD" w:rsidP="00EB79AD">
      <w:pPr>
        <w:ind w:left="284"/>
        <w:jc w:val="both"/>
        <w:rPr>
          <w:rFonts w:ascii="Arial" w:hAnsi="Arial" w:cs="Arial"/>
          <w:sz w:val="24"/>
          <w:szCs w:val="24"/>
        </w:rPr>
      </w:pPr>
      <w:r w:rsidRPr="00EB79AD">
        <w:rPr>
          <w:rFonts w:ascii="Arial" w:hAnsi="Arial" w:cs="Arial"/>
          <w:sz w:val="24"/>
          <w:szCs w:val="24"/>
        </w:rPr>
        <w:t>Como institución oficial Ofrece una educación inclusiva de calidad a niños, jóvenes, adolescentes y adultos, centrando su formación en el desarrollo de competencias identitarias, básicas, ciudadanas, tecnológicas, laborales generales y específicas, facilitándoles el ingreso al mundo laboral o de educación superior en pro de su proyecto de vida, utilizando tod</w:t>
      </w:r>
      <w:bookmarkStart w:id="10" w:name="_Toc490081612"/>
      <w:r w:rsidRPr="00EB79AD">
        <w:rPr>
          <w:rFonts w:ascii="Arial" w:hAnsi="Arial" w:cs="Arial"/>
          <w:sz w:val="24"/>
          <w:szCs w:val="24"/>
        </w:rPr>
        <w:t>os los recursos institucionales</w:t>
      </w:r>
    </w:p>
    <w:p w14:paraId="3E2CA050" w14:textId="3D7ED2B7" w:rsidR="00EB79AD" w:rsidRPr="00DC4393" w:rsidRDefault="00DC4393" w:rsidP="00EB79AD">
      <w:pPr>
        <w:jc w:val="both"/>
        <w:rPr>
          <w:rFonts w:ascii="Arial" w:hAnsi="Arial" w:cs="Arial"/>
          <w:b/>
          <w:bCs/>
          <w:sz w:val="24"/>
          <w:szCs w:val="24"/>
        </w:rPr>
      </w:pPr>
      <w:r w:rsidRPr="00DC4393">
        <w:rPr>
          <w:rFonts w:ascii="Arial" w:hAnsi="Arial" w:cs="Arial"/>
          <w:b/>
          <w:bCs/>
          <w:sz w:val="24"/>
          <w:szCs w:val="24"/>
        </w:rPr>
        <w:t>6</w:t>
      </w:r>
      <w:r w:rsidR="00EB79AD" w:rsidRPr="00DC4393">
        <w:rPr>
          <w:rFonts w:ascii="Arial" w:hAnsi="Arial" w:cs="Arial"/>
          <w:b/>
          <w:bCs/>
          <w:sz w:val="24"/>
          <w:szCs w:val="24"/>
        </w:rPr>
        <w:t>.1.3 Visión</w:t>
      </w:r>
      <w:bookmarkEnd w:id="10"/>
    </w:p>
    <w:p w14:paraId="510F05A9" w14:textId="10C46767" w:rsidR="00EB79AD" w:rsidRDefault="00EB79AD" w:rsidP="00EB79AD">
      <w:pPr>
        <w:jc w:val="both"/>
        <w:rPr>
          <w:rFonts w:ascii="Arial" w:hAnsi="Arial" w:cs="Arial"/>
          <w:sz w:val="24"/>
          <w:szCs w:val="24"/>
        </w:rPr>
      </w:pPr>
      <w:r w:rsidRPr="00EB79AD">
        <w:rPr>
          <w:rFonts w:ascii="Arial" w:hAnsi="Arial" w:cs="Arial"/>
          <w:sz w:val="24"/>
          <w:szCs w:val="24"/>
        </w:rPr>
        <w:t xml:space="preserve"> En el 2022 la institución educativa Atrato de Lloró será reconocida académicamente dentro de los treinta mejores establecimientos educativos del Chocó</w:t>
      </w:r>
      <w:r>
        <w:rPr>
          <w:rFonts w:ascii="Arial" w:hAnsi="Arial" w:cs="Arial"/>
          <w:sz w:val="24"/>
          <w:szCs w:val="24"/>
        </w:rPr>
        <w:t>.</w:t>
      </w:r>
    </w:p>
    <w:p w14:paraId="59BF81D4" w14:textId="22E490B0" w:rsidR="00EB79AD" w:rsidRDefault="00EB79AD" w:rsidP="00EB79AD">
      <w:pPr>
        <w:jc w:val="both"/>
        <w:rPr>
          <w:rFonts w:ascii="Arial" w:hAnsi="Arial" w:cs="Arial"/>
          <w:sz w:val="24"/>
          <w:szCs w:val="24"/>
        </w:rPr>
      </w:pPr>
    </w:p>
    <w:p w14:paraId="358F6E47" w14:textId="77777777" w:rsidR="00EB79AD" w:rsidRPr="00EB79AD" w:rsidRDefault="00EB79AD" w:rsidP="00EB79AD">
      <w:pPr>
        <w:jc w:val="both"/>
        <w:rPr>
          <w:rFonts w:ascii="Arial" w:hAnsi="Arial" w:cs="Arial"/>
          <w:sz w:val="24"/>
          <w:szCs w:val="24"/>
        </w:rPr>
      </w:pPr>
    </w:p>
    <w:p w14:paraId="4859141D" w14:textId="43057AFF" w:rsidR="00EB79AD" w:rsidRPr="00EB79AD" w:rsidRDefault="00DC4393" w:rsidP="00EB79AD">
      <w:pPr>
        <w:spacing w:line="240" w:lineRule="auto"/>
        <w:jc w:val="both"/>
        <w:rPr>
          <w:rFonts w:ascii="Arial" w:hAnsi="Arial" w:cs="Arial"/>
          <w:b/>
          <w:sz w:val="24"/>
          <w:szCs w:val="24"/>
        </w:rPr>
      </w:pPr>
      <w:r>
        <w:rPr>
          <w:rFonts w:ascii="Arial" w:hAnsi="Arial" w:cs="Arial"/>
          <w:b/>
          <w:sz w:val="24"/>
          <w:szCs w:val="24"/>
        </w:rPr>
        <w:t>6</w:t>
      </w:r>
      <w:r w:rsidR="00EB79AD" w:rsidRPr="00EB79AD">
        <w:rPr>
          <w:rFonts w:ascii="Arial" w:hAnsi="Arial" w:cs="Arial"/>
          <w:b/>
          <w:sz w:val="24"/>
          <w:szCs w:val="24"/>
        </w:rPr>
        <w:t xml:space="preserve">.1.4 Principios </w:t>
      </w:r>
    </w:p>
    <w:p w14:paraId="1C656FB5" w14:textId="5A86786D" w:rsidR="00EB79AD" w:rsidRPr="00EB79AD" w:rsidRDefault="00EB79AD" w:rsidP="00EB79AD">
      <w:pPr>
        <w:spacing w:line="240" w:lineRule="auto"/>
        <w:jc w:val="both"/>
        <w:rPr>
          <w:rFonts w:ascii="Arial" w:hAnsi="Arial" w:cs="Arial"/>
          <w:sz w:val="24"/>
          <w:szCs w:val="24"/>
        </w:rPr>
      </w:pPr>
      <w:r w:rsidRPr="00EB79AD">
        <w:rPr>
          <w:rFonts w:ascii="Arial" w:hAnsi="Arial" w:cs="Arial"/>
          <w:sz w:val="24"/>
          <w:szCs w:val="24"/>
        </w:rPr>
        <w:t xml:space="preserve">Planteamos los principios y valores orientadores que caracterizan los procesos de formación de la institución, estos lideran e inciden en el desarrollo de una estrategia de construcción conjunta y participativa, que permiten la reflexión y el análisis sobre una concesión que otorga sentido a la razón de ser del establecimiento  </w:t>
      </w:r>
    </w:p>
    <w:p w14:paraId="7A7B3E0E" w14:textId="77777777" w:rsidR="00EB79AD" w:rsidRPr="00EB79AD" w:rsidRDefault="00EB79AD" w:rsidP="00EB79AD">
      <w:pPr>
        <w:pStyle w:val="Default"/>
        <w:jc w:val="both"/>
        <w:rPr>
          <w:color w:val="auto"/>
        </w:rPr>
      </w:pPr>
      <w:r w:rsidRPr="00EB79AD">
        <w:rPr>
          <w:b/>
          <w:color w:val="auto"/>
        </w:rPr>
        <w:t>Formación integral</w:t>
      </w:r>
      <w:r w:rsidRPr="00EB79AD">
        <w:rPr>
          <w:color w:val="auto"/>
        </w:rPr>
        <w:t>: Es entendido por los diferentes estamentos de la institución como el desarrollo de las diferentes dimensiones como seres humanos que les permitan: Ser, Saber y Saber hacer con sentido crítico, reflexivo, autónomo, con compromiso por sí mismos, la sociedad y la naturaleza.</w:t>
      </w:r>
    </w:p>
    <w:p w14:paraId="65088DFA" w14:textId="5EBE1AD1" w:rsidR="00EB79AD" w:rsidRPr="00EB79AD" w:rsidRDefault="00EB79AD" w:rsidP="00EB79AD">
      <w:pPr>
        <w:autoSpaceDE w:val="0"/>
        <w:autoSpaceDN w:val="0"/>
        <w:adjustRightInd w:val="0"/>
        <w:spacing w:line="240" w:lineRule="auto"/>
        <w:jc w:val="both"/>
        <w:rPr>
          <w:rFonts w:ascii="Arial" w:hAnsi="Arial" w:cs="Arial"/>
          <w:color w:val="000000" w:themeColor="text1"/>
          <w:sz w:val="24"/>
          <w:szCs w:val="24"/>
        </w:rPr>
      </w:pPr>
      <w:r w:rsidRPr="00EB79AD">
        <w:rPr>
          <w:rFonts w:ascii="Arial" w:hAnsi="Arial" w:cs="Arial"/>
          <w:b/>
          <w:color w:val="000000" w:themeColor="text1"/>
          <w:sz w:val="24"/>
          <w:szCs w:val="24"/>
        </w:rPr>
        <w:t>Mejoramiento continuo y permanente</w:t>
      </w:r>
      <w:r w:rsidRPr="00EB79AD">
        <w:rPr>
          <w:rFonts w:ascii="Arial" w:hAnsi="Arial" w:cs="Arial"/>
          <w:color w:val="000000" w:themeColor="text1"/>
          <w:sz w:val="24"/>
          <w:szCs w:val="24"/>
        </w:rPr>
        <w:t>: Lo entendemos como las</w:t>
      </w:r>
      <w:r>
        <w:rPr>
          <w:rFonts w:ascii="Arial" w:hAnsi="Arial" w:cs="Arial"/>
          <w:color w:val="000000" w:themeColor="text1"/>
          <w:sz w:val="24"/>
          <w:szCs w:val="24"/>
        </w:rPr>
        <w:t xml:space="preserve"> </w:t>
      </w:r>
      <w:r w:rsidRPr="00EB79AD">
        <w:rPr>
          <w:rFonts w:ascii="Arial" w:hAnsi="Arial" w:cs="Arial"/>
          <w:color w:val="000000" w:themeColor="text1"/>
          <w:sz w:val="24"/>
          <w:szCs w:val="24"/>
        </w:rPr>
        <w:t>vivencia</w:t>
      </w:r>
      <w:r>
        <w:rPr>
          <w:rFonts w:ascii="Arial" w:hAnsi="Arial" w:cs="Arial"/>
          <w:color w:val="000000" w:themeColor="text1"/>
          <w:sz w:val="24"/>
          <w:szCs w:val="24"/>
        </w:rPr>
        <w:t>s</w:t>
      </w:r>
      <w:r w:rsidRPr="00EB79AD">
        <w:rPr>
          <w:rFonts w:ascii="Arial" w:hAnsi="Arial" w:cs="Arial"/>
          <w:color w:val="000000" w:themeColor="text1"/>
          <w:sz w:val="24"/>
          <w:szCs w:val="24"/>
        </w:rPr>
        <w:t xml:space="preserve"> de una cultura orientada al incremento permanente de condiciones y capacidades institucionales para el aprendizaje y la formación de competencias en los estudiantes. Lo que implica la formación docente, la innovación y la investigación.   </w:t>
      </w:r>
    </w:p>
    <w:p w14:paraId="143BA96F" w14:textId="2AB31DE3" w:rsidR="00EB79AD" w:rsidRPr="00EB79AD" w:rsidRDefault="00EB79AD" w:rsidP="00EB79AD">
      <w:pPr>
        <w:autoSpaceDE w:val="0"/>
        <w:autoSpaceDN w:val="0"/>
        <w:adjustRightInd w:val="0"/>
        <w:spacing w:line="240" w:lineRule="auto"/>
        <w:jc w:val="both"/>
        <w:rPr>
          <w:rFonts w:ascii="Arial" w:hAnsi="Arial" w:cs="Arial"/>
          <w:sz w:val="24"/>
          <w:szCs w:val="24"/>
          <w:shd w:val="clear" w:color="auto" w:fill="FFFFFF"/>
        </w:rPr>
      </w:pPr>
      <w:r w:rsidRPr="00EB79AD">
        <w:rPr>
          <w:rFonts w:ascii="Arial" w:hAnsi="Arial" w:cs="Arial"/>
          <w:b/>
          <w:sz w:val="24"/>
          <w:szCs w:val="24"/>
        </w:rPr>
        <w:t>Trabajo en equipo:</w:t>
      </w:r>
      <w:r w:rsidRPr="00EB79AD">
        <w:rPr>
          <w:rFonts w:ascii="Arial" w:hAnsi="Arial" w:cs="Arial"/>
          <w:sz w:val="24"/>
          <w:szCs w:val="24"/>
          <w:shd w:val="clear" w:color="auto" w:fill="FFFFFF"/>
        </w:rPr>
        <w:t xml:space="preserve"> Son las formas de accionar de los </w:t>
      </w:r>
      <w:r w:rsidRPr="00EB79AD">
        <w:rPr>
          <w:rFonts w:ascii="Arial" w:hAnsi="Arial" w:cs="Arial"/>
          <w:sz w:val="24"/>
          <w:szCs w:val="24"/>
        </w:rPr>
        <w:t>directivos, docentes, padres de familia, egresados y aliados para desarrollar acciones colaborativas propiciar la formación integral de nuestros estudiantes y consolidar los proyectos de vida.</w:t>
      </w:r>
      <w:r w:rsidRPr="00EB79AD">
        <w:rPr>
          <w:rFonts w:ascii="Arial" w:hAnsi="Arial" w:cs="Arial"/>
          <w:sz w:val="24"/>
          <w:szCs w:val="24"/>
          <w:shd w:val="clear" w:color="auto" w:fill="FFFFFF"/>
        </w:rPr>
        <w:t xml:space="preserve"> </w:t>
      </w:r>
    </w:p>
    <w:p w14:paraId="4FDFB33B" w14:textId="77777777" w:rsidR="00EB79AD" w:rsidRPr="00EB79AD" w:rsidRDefault="00EB79AD" w:rsidP="00EB79AD">
      <w:pPr>
        <w:autoSpaceDE w:val="0"/>
        <w:autoSpaceDN w:val="0"/>
        <w:adjustRightInd w:val="0"/>
        <w:spacing w:line="240" w:lineRule="auto"/>
        <w:jc w:val="both"/>
        <w:rPr>
          <w:rFonts w:ascii="Arial" w:hAnsi="Arial" w:cs="Arial"/>
          <w:sz w:val="24"/>
          <w:szCs w:val="24"/>
        </w:rPr>
      </w:pPr>
      <w:r w:rsidRPr="00EB79AD">
        <w:rPr>
          <w:rFonts w:ascii="Arial" w:hAnsi="Arial" w:cs="Arial"/>
          <w:b/>
          <w:sz w:val="24"/>
          <w:szCs w:val="24"/>
        </w:rPr>
        <w:t>Autonomía</w:t>
      </w:r>
      <w:r w:rsidRPr="00EB79AD">
        <w:rPr>
          <w:rFonts w:ascii="Arial" w:hAnsi="Arial" w:cs="Arial"/>
          <w:sz w:val="24"/>
          <w:szCs w:val="24"/>
        </w:rPr>
        <w:t>: Entendida como la formación para la toma de decisiones sin intervención de otros y sin perjuicio del otro y de los otros</w:t>
      </w:r>
    </w:p>
    <w:p w14:paraId="53EBC935" w14:textId="348E4D28" w:rsidR="00EB79AD" w:rsidRDefault="00EB79AD" w:rsidP="00EB79AD">
      <w:pPr>
        <w:spacing w:after="0" w:line="240" w:lineRule="auto"/>
        <w:jc w:val="both"/>
        <w:rPr>
          <w:rFonts w:ascii="Arial" w:hAnsi="Arial" w:cs="Arial"/>
          <w:sz w:val="24"/>
          <w:szCs w:val="24"/>
        </w:rPr>
      </w:pPr>
      <w:r w:rsidRPr="00EB79AD">
        <w:rPr>
          <w:rFonts w:ascii="Arial" w:hAnsi="Arial" w:cs="Arial"/>
          <w:b/>
          <w:sz w:val="24"/>
          <w:szCs w:val="24"/>
        </w:rPr>
        <w:t>Responsabilidad social</w:t>
      </w:r>
      <w:r w:rsidRPr="00EB79AD">
        <w:rPr>
          <w:rFonts w:ascii="Arial" w:hAnsi="Arial" w:cs="Arial"/>
          <w:sz w:val="24"/>
          <w:szCs w:val="24"/>
        </w:rPr>
        <w:t>: formación en el marco del compromiso y el respeto con el ámbito social, político, económico y cultural de su entorno y región.</w:t>
      </w:r>
    </w:p>
    <w:p w14:paraId="5232BA24" w14:textId="77777777" w:rsidR="00EB79AD" w:rsidRPr="00EB79AD" w:rsidRDefault="00EB79AD" w:rsidP="00EB79AD">
      <w:pPr>
        <w:spacing w:after="0" w:line="240" w:lineRule="auto"/>
        <w:jc w:val="both"/>
        <w:rPr>
          <w:rFonts w:ascii="Arial" w:hAnsi="Arial" w:cs="Arial"/>
          <w:sz w:val="24"/>
          <w:szCs w:val="24"/>
        </w:rPr>
      </w:pPr>
    </w:p>
    <w:p w14:paraId="1792C9E0" w14:textId="434D9E44" w:rsidR="00EB79AD" w:rsidRDefault="00DC4393" w:rsidP="00EB79AD">
      <w:pPr>
        <w:spacing w:after="0" w:line="240" w:lineRule="auto"/>
        <w:jc w:val="both"/>
        <w:rPr>
          <w:rFonts w:ascii="Arial" w:hAnsi="Arial" w:cs="Arial"/>
          <w:b/>
          <w:sz w:val="24"/>
          <w:szCs w:val="24"/>
        </w:rPr>
      </w:pPr>
      <w:r>
        <w:rPr>
          <w:rFonts w:ascii="Arial" w:hAnsi="Arial" w:cs="Arial"/>
          <w:b/>
          <w:sz w:val="24"/>
          <w:szCs w:val="24"/>
        </w:rPr>
        <w:t>6</w:t>
      </w:r>
      <w:r w:rsidR="00EB79AD" w:rsidRPr="00EB79AD">
        <w:rPr>
          <w:rFonts w:ascii="Arial" w:hAnsi="Arial" w:cs="Arial"/>
          <w:b/>
          <w:sz w:val="24"/>
          <w:szCs w:val="24"/>
        </w:rPr>
        <w:t xml:space="preserve">.1.5 VALORES INSTITUCIONALES: </w:t>
      </w:r>
    </w:p>
    <w:p w14:paraId="6BEAD95B" w14:textId="77777777" w:rsidR="00EB79AD" w:rsidRPr="00EB79AD" w:rsidRDefault="00EB79AD" w:rsidP="00EB79AD">
      <w:pPr>
        <w:spacing w:after="0" w:line="240" w:lineRule="auto"/>
        <w:jc w:val="both"/>
        <w:rPr>
          <w:rFonts w:ascii="Arial" w:hAnsi="Arial" w:cs="Arial"/>
          <w:b/>
          <w:sz w:val="24"/>
          <w:szCs w:val="24"/>
        </w:rPr>
      </w:pPr>
    </w:p>
    <w:p w14:paraId="7557651F" w14:textId="77777777" w:rsidR="00EB79AD" w:rsidRPr="00EB79AD" w:rsidRDefault="00EB79AD" w:rsidP="00262BF8">
      <w:pPr>
        <w:pStyle w:val="Prrafodelista"/>
        <w:numPr>
          <w:ilvl w:val="0"/>
          <w:numId w:val="13"/>
        </w:numPr>
        <w:spacing w:line="240" w:lineRule="auto"/>
        <w:jc w:val="both"/>
        <w:rPr>
          <w:rStyle w:val="apple-converted-space"/>
          <w:rFonts w:ascii="Arial" w:hAnsi="Arial" w:cs="Arial"/>
          <w:b/>
          <w:sz w:val="24"/>
          <w:szCs w:val="24"/>
          <w:lang w:val="es-ES_tradnl"/>
        </w:rPr>
      </w:pPr>
      <w:r w:rsidRPr="00EB79AD">
        <w:rPr>
          <w:rStyle w:val="Textoennegrita"/>
          <w:rFonts w:ascii="Arial" w:hAnsi="Arial" w:cs="Arial"/>
          <w:sz w:val="24"/>
          <w:szCs w:val="24"/>
          <w:shd w:val="clear" w:color="auto" w:fill="FFFFFF"/>
        </w:rPr>
        <w:t>RESPETO:</w:t>
      </w:r>
      <w:r w:rsidRPr="00EB79AD">
        <w:rPr>
          <w:rStyle w:val="apple-converted-space"/>
          <w:rFonts w:ascii="Arial" w:hAnsi="Arial" w:cs="Arial"/>
          <w:sz w:val="24"/>
          <w:szCs w:val="24"/>
          <w:shd w:val="clear" w:color="auto" w:fill="FFFFFF"/>
        </w:rPr>
        <w:t> </w:t>
      </w:r>
      <w:r w:rsidRPr="00EB79AD">
        <w:rPr>
          <w:rFonts w:ascii="Arial" w:hAnsi="Arial" w:cs="Arial"/>
          <w:sz w:val="24"/>
          <w:szCs w:val="24"/>
          <w:shd w:val="clear" w:color="auto" w:fill="FFFFFF"/>
        </w:rPr>
        <w:t>Constituye la esencia del ser humano y la cualidad primaria en su relación como ser social. Implica reconocimiento al otro ser, a su aceptación tal como es, a su consideración de las diferencias que establecen la individualidad pero que unen en la heterogeneidad.</w:t>
      </w:r>
      <w:r w:rsidRPr="00EB79AD">
        <w:rPr>
          <w:rStyle w:val="apple-converted-space"/>
          <w:rFonts w:ascii="Arial" w:hAnsi="Arial" w:cs="Arial"/>
          <w:sz w:val="24"/>
          <w:szCs w:val="24"/>
          <w:shd w:val="clear" w:color="auto" w:fill="FFFFFF"/>
        </w:rPr>
        <w:t> </w:t>
      </w:r>
    </w:p>
    <w:p w14:paraId="34CF52CB" w14:textId="77777777" w:rsidR="00EB79AD" w:rsidRPr="00EB79AD" w:rsidRDefault="00EB79AD" w:rsidP="00EB79AD">
      <w:pPr>
        <w:pStyle w:val="Prrafodelista"/>
        <w:spacing w:line="240" w:lineRule="auto"/>
        <w:jc w:val="both"/>
        <w:rPr>
          <w:rStyle w:val="apple-converted-space"/>
          <w:rFonts w:ascii="Arial" w:hAnsi="Arial" w:cs="Arial"/>
          <w:b/>
          <w:sz w:val="24"/>
          <w:szCs w:val="24"/>
          <w:lang w:val="es-ES_tradnl"/>
        </w:rPr>
      </w:pPr>
    </w:p>
    <w:p w14:paraId="6AAC89D0" w14:textId="69C863C0" w:rsidR="00EB79AD" w:rsidRPr="00EB79AD" w:rsidRDefault="00EB79AD" w:rsidP="00262BF8">
      <w:pPr>
        <w:pStyle w:val="Prrafodelista"/>
        <w:numPr>
          <w:ilvl w:val="0"/>
          <w:numId w:val="13"/>
        </w:numPr>
        <w:spacing w:line="240" w:lineRule="auto"/>
        <w:jc w:val="both"/>
        <w:rPr>
          <w:rFonts w:ascii="Arial" w:hAnsi="Arial" w:cs="Arial"/>
          <w:b/>
          <w:sz w:val="24"/>
          <w:szCs w:val="24"/>
          <w:lang w:val="es-ES_tradnl"/>
        </w:rPr>
      </w:pPr>
      <w:r w:rsidRPr="00EB79AD">
        <w:rPr>
          <w:rStyle w:val="Textoennegrita"/>
          <w:rFonts w:ascii="Arial" w:hAnsi="Arial" w:cs="Arial"/>
          <w:sz w:val="24"/>
          <w:szCs w:val="24"/>
          <w:shd w:val="clear" w:color="auto" w:fill="FFFFFF"/>
        </w:rPr>
        <w:t>RESPONSABILIDAD:</w:t>
      </w:r>
      <w:r w:rsidRPr="00EB79AD">
        <w:rPr>
          <w:rStyle w:val="apple-converted-space"/>
          <w:rFonts w:ascii="Arial" w:hAnsi="Arial" w:cs="Arial"/>
          <w:sz w:val="24"/>
          <w:szCs w:val="24"/>
          <w:shd w:val="clear" w:color="auto" w:fill="FFFFFF"/>
        </w:rPr>
        <w:t> </w:t>
      </w:r>
      <w:r w:rsidRPr="00EB79AD">
        <w:rPr>
          <w:rFonts w:ascii="Arial" w:hAnsi="Arial" w:cs="Arial"/>
          <w:sz w:val="24"/>
          <w:szCs w:val="24"/>
          <w:shd w:val="clear" w:color="auto" w:fill="FFFFFF"/>
        </w:rPr>
        <w:t>Capacidad Existente en todo sujeto de derechos para conocer las consecuencias de los actos que se realizan con libertad.</w:t>
      </w:r>
    </w:p>
    <w:p w14:paraId="47A7A354" w14:textId="77777777" w:rsidR="00EB79AD" w:rsidRPr="00EB79AD" w:rsidRDefault="00EB79AD" w:rsidP="00EB79AD">
      <w:pPr>
        <w:spacing w:line="240" w:lineRule="auto"/>
        <w:jc w:val="both"/>
        <w:rPr>
          <w:rFonts w:ascii="Arial" w:hAnsi="Arial" w:cs="Arial"/>
          <w:b/>
          <w:sz w:val="24"/>
          <w:szCs w:val="24"/>
          <w:lang w:val="es-ES_tradnl"/>
        </w:rPr>
      </w:pPr>
    </w:p>
    <w:p w14:paraId="19C9C669" w14:textId="77777777" w:rsidR="00EB79AD" w:rsidRPr="00EB79AD" w:rsidRDefault="00EB79AD" w:rsidP="00262BF8">
      <w:pPr>
        <w:pStyle w:val="Prrafodelista"/>
        <w:numPr>
          <w:ilvl w:val="0"/>
          <w:numId w:val="13"/>
        </w:numPr>
        <w:spacing w:line="240" w:lineRule="auto"/>
        <w:jc w:val="both"/>
        <w:rPr>
          <w:rFonts w:ascii="Arial" w:hAnsi="Arial" w:cs="Arial"/>
          <w:b/>
          <w:sz w:val="24"/>
          <w:szCs w:val="24"/>
          <w:lang w:val="es-ES_tradnl"/>
        </w:rPr>
      </w:pPr>
      <w:r w:rsidRPr="00EB79AD">
        <w:rPr>
          <w:rStyle w:val="Textoennegrita"/>
          <w:rFonts w:ascii="Arial" w:hAnsi="Arial" w:cs="Arial"/>
          <w:sz w:val="24"/>
          <w:szCs w:val="24"/>
          <w:shd w:val="clear" w:color="auto" w:fill="FFFFFF"/>
        </w:rPr>
        <w:t>AUTONOMÍA:</w:t>
      </w:r>
      <w:r w:rsidRPr="00EB79AD">
        <w:rPr>
          <w:rStyle w:val="apple-converted-space"/>
          <w:rFonts w:ascii="Arial" w:hAnsi="Arial" w:cs="Arial"/>
          <w:sz w:val="24"/>
          <w:szCs w:val="24"/>
          <w:shd w:val="clear" w:color="auto" w:fill="FFFFFF"/>
        </w:rPr>
        <w:t> </w:t>
      </w:r>
      <w:r w:rsidRPr="00EB79AD">
        <w:rPr>
          <w:rFonts w:ascii="Arial" w:hAnsi="Arial" w:cs="Arial"/>
          <w:sz w:val="24"/>
          <w:szCs w:val="24"/>
          <w:shd w:val="clear" w:color="auto" w:fill="FFFFFF"/>
        </w:rPr>
        <w:t>Formación para la toma de decisiones sin intervención de otro y sin perjuicio de los otros, capacidad para decidir por sí mismo sin aceptar presiones.</w:t>
      </w:r>
    </w:p>
    <w:p w14:paraId="6CCD5DC5" w14:textId="77777777" w:rsidR="00EB79AD" w:rsidRPr="00EB79AD" w:rsidRDefault="00EB79AD" w:rsidP="00EB79AD">
      <w:pPr>
        <w:pStyle w:val="Prrafodelista"/>
        <w:spacing w:line="240" w:lineRule="auto"/>
        <w:jc w:val="both"/>
        <w:rPr>
          <w:rFonts w:ascii="Arial" w:hAnsi="Arial" w:cs="Arial"/>
          <w:b/>
          <w:sz w:val="24"/>
          <w:szCs w:val="24"/>
          <w:lang w:val="es-ES_tradnl"/>
        </w:rPr>
      </w:pPr>
    </w:p>
    <w:p w14:paraId="6526FAA1" w14:textId="0973F358" w:rsidR="00EB79AD" w:rsidRDefault="00EB79AD" w:rsidP="00262BF8">
      <w:pPr>
        <w:pStyle w:val="Prrafodelista"/>
        <w:numPr>
          <w:ilvl w:val="0"/>
          <w:numId w:val="13"/>
        </w:numPr>
        <w:spacing w:line="240" w:lineRule="auto"/>
        <w:jc w:val="both"/>
        <w:rPr>
          <w:rFonts w:ascii="Arial" w:hAnsi="Arial" w:cs="Arial"/>
          <w:sz w:val="24"/>
          <w:szCs w:val="24"/>
          <w:shd w:val="clear" w:color="auto" w:fill="FFFFFF"/>
        </w:rPr>
      </w:pPr>
      <w:r w:rsidRPr="00EB79AD">
        <w:rPr>
          <w:rStyle w:val="Textoennegrita"/>
          <w:rFonts w:ascii="Arial" w:hAnsi="Arial" w:cs="Arial"/>
          <w:sz w:val="24"/>
          <w:szCs w:val="24"/>
          <w:shd w:val="clear" w:color="auto" w:fill="FFFFFF"/>
        </w:rPr>
        <w:lastRenderedPageBreak/>
        <w:t>JUSTICIA:</w:t>
      </w:r>
      <w:r w:rsidRPr="00EB79AD">
        <w:rPr>
          <w:rStyle w:val="apple-converted-space"/>
          <w:rFonts w:ascii="Arial" w:hAnsi="Arial" w:cs="Arial"/>
          <w:sz w:val="24"/>
          <w:szCs w:val="24"/>
          <w:shd w:val="clear" w:color="auto" w:fill="FFFFFF"/>
        </w:rPr>
        <w:t> </w:t>
      </w:r>
      <w:r w:rsidRPr="00EB79AD">
        <w:rPr>
          <w:rFonts w:ascii="Arial" w:hAnsi="Arial" w:cs="Arial"/>
          <w:sz w:val="24"/>
          <w:szCs w:val="24"/>
          <w:shd w:val="clear" w:color="auto" w:fill="FFFFFF"/>
        </w:rPr>
        <w:t>Obrar y juzgar teniendo por guía la verdad y dando a cada uno lo que le pertenece y se merece.</w:t>
      </w:r>
    </w:p>
    <w:p w14:paraId="1CAB5FFB" w14:textId="77777777" w:rsidR="00EB79AD" w:rsidRPr="00EB79AD" w:rsidRDefault="00EB79AD" w:rsidP="00EB79AD">
      <w:pPr>
        <w:pStyle w:val="Prrafodelista"/>
        <w:rPr>
          <w:rFonts w:ascii="Arial" w:hAnsi="Arial" w:cs="Arial"/>
          <w:sz w:val="24"/>
          <w:szCs w:val="24"/>
          <w:shd w:val="clear" w:color="auto" w:fill="FFFFFF"/>
        </w:rPr>
      </w:pPr>
    </w:p>
    <w:p w14:paraId="404B1D2F" w14:textId="77777777" w:rsidR="00EB79AD" w:rsidRPr="00EB79AD" w:rsidRDefault="00EB79AD" w:rsidP="00EB79AD">
      <w:pPr>
        <w:pStyle w:val="Prrafodelista"/>
        <w:spacing w:line="240" w:lineRule="auto"/>
        <w:jc w:val="both"/>
        <w:rPr>
          <w:rFonts w:ascii="Arial" w:hAnsi="Arial" w:cs="Arial"/>
          <w:sz w:val="24"/>
          <w:szCs w:val="24"/>
          <w:shd w:val="clear" w:color="auto" w:fill="FFFFFF"/>
        </w:rPr>
      </w:pPr>
    </w:p>
    <w:p w14:paraId="325F457F" w14:textId="46F46177" w:rsidR="00EB79AD" w:rsidRPr="00EB79AD" w:rsidRDefault="00EB79AD" w:rsidP="00262BF8">
      <w:pPr>
        <w:pStyle w:val="Prrafodelista"/>
        <w:numPr>
          <w:ilvl w:val="0"/>
          <w:numId w:val="12"/>
        </w:numPr>
        <w:shd w:val="clear" w:color="auto" w:fill="FFFFFF"/>
        <w:spacing w:before="96" w:after="120" w:line="240" w:lineRule="auto"/>
        <w:jc w:val="both"/>
        <w:rPr>
          <w:rFonts w:ascii="Arial" w:hAnsi="Arial" w:cs="Arial"/>
          <w:sz w:val="24"/>
          <w:szCs w:val="24"/>
        </w:rPr>
      </w:pPr>
      <w:r w:rsidRPr="00EB79AD">
        <w:rPr>
          <w:rStyle w:val="Textoennegrita"/>
          <w:rFonts w:ascii="Arial" w:hAnsi="Arial" w:cs="Arial"/>
          <w:sz w:val="24"/>
          <w:szCs w:val="24"/>
          <w:shd w:val="clear" w:color="auto" w:fill="FFFFFF"/>
        </w:rPr>
        <w:t>SOLIDARIDAD:</w:t>
      </w:r>
      <w:r w:rsidRPr="00EB79AD">
        <w:rPr>
          <w:rStyle w:val="apple-converted-space"/>
          <w:rFonts w:ascii="Arial" w:hAnsi="Arial" w:cs="Arial"/>
          <w:b/>
          <w:bCs/>
          <w:sz w:val="24"/>
          <w:szCs w:val="24"/>
          <w:shd w:val="clear" w:color="auto" w:fill="FFFFFF"/>
        </w:rPr>
        <w:t> </w:t>
      </w:r>
      <w:r w:rsidRPr="00EB79AD">
        <w:rPr>
          <w:rFonts w:ascii="Arial" w:hAnsi="Arial" w:cs="Arial"/>
          <w:sz w:val="24"/>
          <w:szCs w:val="24"/>
          <w:shd w:val="clear" w:color="auto" w:fill="FFFFFF"/>
        </w:rPr>
        <w:t>Sensibilidad frente</w:t>
      </w:r>
      <w:r>
        <w:rPr>
          <w:rFonts w:ascii="Arial" w:hAnsi="Arial" w:cs="Arial"/>
          <w:sz w:val="24"/>
          <w:szCs w:val="24"/>
          <w:shd w:val="clear" w:color="auto" w:fill="FFFFFF"/>
        </w:rPr>
        <w:t xml:space="preserve"> </w:t>
      </w:r>
      <w:r w:rsidRPr="00EB79AD">
        <w:rPr>
          <w:rFonts w:ascii="Arial" w:hAnsi="Arial" w:cs="Arial"/>
          <w:sz w:val="24"/>
          <w:szCs w:val="24"/>
          <w:shd w:val="clear" w:color="auto" w:fill="FFFFFF"/>
        </w:rPr>
        <w:t>a las necesidades de nuestros semejantes y que nos impulsa a emprender acciones que contribuyan a sus soluciones.</w:t>
      </w:r>
    </w:p>
    <w:p w14:paraId="0BF9E81D" w14:textId="77777777" w:rsidR="00EB79AD" w:rsidRPr="00EB79AD" w:rsidRDefault="00EB79AD" w:rsidP="00EB79AD">
      <w:pPr>
        <w:pStyle w:val="Prrafodelista"/>
        <w:shd w:val="clear" w:color="auto" w:fill="FFFFFF"/>
        <w:spacing w:before="96" w:after="120" w:line="240" w:lineRule="auto"/>
        <w:jc w:val="both"/>
        <w:rPr>
          <w:rFonts w:ascii="Arial" w:hAnsi="Arial" w:cs="Arial"/>
          <w:sz w:val="24"/>
          <w:szCs w:val="24"/>
        </w:rPr>
      </w:pPr>
    </w:p>
    <w:p w14:paraId="0D4A653F" w14:textId="78869F94" w:rsidR="00EB79AD" w:rsidRDefault="00EB79AD" w:rsidP="00262BF8">
      <w:pPr>
        <w:pStyle w:val="Prrafodelista"/>
        <w:numPr>
          <w:ilvl w:val="0"/>
          <w:numId w:val="12"/>
        </w:numPr>
        <w:shd w:val="clear" w:color="auto" w:fill="FFFFFF"/>
        <w:spacing w:before="96" w:after="120" w:line="240" w:lineRule="auto"/>
        <w:jc w:val="both"/>
        <w:rPr>
          <w:rFonts w:ascii="Arial" w:hAnsi="Arial" w:cs="Arial"/>
          <w:sz w:val="24"/>
          <w:szCs w:val="24"/>
        </w:rPr>
      </w:pPr>
      <w:r w:rsidRPr="00EB79AD">
        <w:rPr>
          <w:rFonts w:ascii="Arial" w:hAnsi="Arial" w:cs="Arial"/>
          <w:b/>
          <w:sz w:val="24"/>
          <w:szCs w:val="24"/>
        </w:rPr>
        <w:t>LA</w:t>
      </w:r>
      <w:r w:rsidRPr="00EB79AD">
        <w:rPr>
          <w:rStyle w:val="apple-converted-space"/>
          <w:rFonts w:ascii="Arial" w:hAnsi="Arial" w:cs="Arial"/>
          <w:b/>
          <w:sz w:val="24"/>
          <w:szCs w:val="24"/>
        </w:rPr>
        <w:t> </w:t>
      </w:r>
      <w:r w:rsidRPr="00EB79AD">
        <w:rPr>
          <w:rFonts w:ascii="Arial" w:hAnsi="Arial" w:cs="Arial"/>
          <w:b/>
          <w:bCs/>
          <w:sz w:val="24"/>
          <w:szCs w:val="24"/>
        </w:rPr>
        <w:t>HONESTIDAD</w:t>
      </w:r>
      <w:r w:rsidRPr="00EB79AD">
        <w:rPr>
          <w:rStyle w:val="apple-converted-space"/>
          <w:rFonts w:ascii="Arial" w:hAnsi="Arial" w:cs="Arial"/>
          <w:sz w:val="24"/>
          <w:szCs w:val="24"/>
        </w:rPr>
        <w:t>: E</w:t>
      </w:r>
      <w:r w:rsidRPr="00EB79AD">
        <w:rPr>
          <w:rFonts w:ascii="Arial" w:hAnsi="Arial" w:cs="Arial"/>
          <w:sz w:val="24"/>
          <w:szCs w:val="24"/>
        </w:rPr>
        <w:t xml:space="preserve">s el valor de decir la verdad, de ser decente, recatado, razonable, justo u honrado. Cualidad humana que consiste en actuar de acuerdo como se piensa y se siente. </w:t>
      </w:r>
    </w:p>
    <w:p w14:paraId="255D895D" w14:textId="77777777" w:rsidR="00EB79AD" w:rsidRPr="00EB79AD" w:rsidRDefault="00EB79AD" w:rsidP="00EB79AD">
      <w:pPr>
        <w:shd w:val="clear" w:color="auto" w:fill="FFFFFF"/>
        <w:spacing w:before="96" w:after="120" w:line="240" w:lineRule="auto"/>
        <w:jc w:val="both"/>
        <w:rPr>
          <w:rFonts w:ascii="Arial" w:hAnsi="Arial" w:cs="Arial"/>
          <w:sz w:val="24"/>
          <w:szCs w:val="24"/>
        </w:rPr>
      </w:pPr>
    </w:p>
    <w:p w14:paraId="7A1AEB03" w14:textId="558DFC2B" w:rsidR="00EB79AD" w:rsidRDefault="00EB79AD" w:rsidP="00262BF8">
      <w:pPr>
        <w:pStyle w:val="Prrafodelista"/>
        <w:numPr>
          <w:ilvl w:val="0"/>
          <w:numId w:val="12"/>
        </w:numPr>
        <w:shd w:val="clear" w:color="auto" w:fill="FFFFFF"/>
        <w:spacing w:before="96" w:after="120" w:line="240" w:lineRule="auto"/>
        <w:jc w:val="both"/>
        <w:rPr>
          <w:rFonts w:ascii="Arial" w:hAnsi="Arial" w:cs="Arial"/>
          <w:sz w:val="24"/>
          <w:szCs w:val="24"/>
        </w:rPr>
      </w:pPr>
      <w:r w:rsidRPr="00EB79AD">
        <w:rPr>
          <w:rFonts w:ascii="Arial" w:hAnsi="Arial" w:cs="Arial"/>
          <w:b/>
          <w:sz w:val="24"/>
          <w:szCs w:val="24"/>
        </w:rPr>
        <w:t>LA</w:t>
      </w:r>
      <w:r w:rsidRPr="00EB79AD">
        <w:rPr>
          <w:rStyle w:val="apple-converted-space"/>
          <w:rFonts w:ascii="Arial" w:hAnsi="Arial" w:cs="Arial"/>
          <w:b/>
          <w:sz w:val="24"/>
          <w:szCs w:val="24"/>
        </w:rPr>
        <w:t> </w:t>
      </w:r>
      <w:r w:rsidRPr="00EB79AD">
        <w:rPr>
          <w:rFonts w:ascii="Arial" w:hAnsi="Arial" w:cs="Arial"/>
          <w:b/>
          <w:bCs/>
          <w:sz w:val="24"/>
          <w:szCs w:val="24"/>
        </w:rPr>
        <w:t>LEALTAD</w:t>
      </w:r>
      <w:r w:rsidRPr="00EB79AD">
        <w:rPr>
          <w:rStyle w:val="apple-converted-space"/>
          <w:rFonts w:ascii="Arial" w:hAnsi="Arial" w:cs="Arial"/>
          <w:sz w:val="24"/>
          <w:szCs w:val="24"/>
        </w:rPr>
        <w:t xml:space="preserve">: </w:t>
      </w:r>
      <w:r w:rsidRPr="00EB79AD">
        <w:rPr>
          <w:rFonts w:ascii="Arial" w:hAnsi="Arial" w:cs="Arial"/>
          <w:sz w:val="24"/>
          <w:szCs w:val="24"/>
        </w:rPr>
        <w:t>La lealtad es un</w:t>
      </w:r>
      <w:r w:rsidRPr="00EB79AD">
        <w:rPr>
          <w:rStyle w:val="apple-converted-space"/>
          <w:rFonts w:ascii="Arial" w:hAnsi="Arial" w:cs="Arial"/>
          <w:sz w:val="24"/>
          <w:szCs w:val="24"/>
        </w:rPr>
        <w:t> </w:t>
      </w:r>
      <w:hyperlink r:id="rId14" w:tooltip="Valor (axiología)" w:history="1">
        <w:r w:rsidRPr="00EB79AD">
          <w:rPr>
            <w:rStyle w:val="Hipervnculo"/>
            <w:rFonts w:ascii="Arial" w:hAnsi="Arial" w:cs="Arial"/>
            <w:sz w:val="24"/>
            <w:szCs w:val="24"/>
          </w:rPr>
          <w:t>valor</w:t>
        </w:r>
      </w:hyperlink>
      <w:r w:rsidRPr="00EB79AD">
        <w:rPr>
          <w:rStyle w:val="apple-converted-space"/>
          <w:rFonts w:ascii="Arial" w:hAnsi="Arial" w:cs="Arial"/>
          <w:sz w:val="24"/>
          <w:szCs w:val="24"/>
        </w:rPr>
        <w:t> </w:t>
      </w:r>
      <w:r w:rsidRPr="00EB79AD">
        <w:rPr>
          <w:rFonts w:ascii="Arial" w:hAnsi="Arial" w:cs="Arial"/>
          <w:sz w:val="24"/>
          <w:szCs w:val="24"/>
        </w:rPr>
        <w:t>que básicamente consiste en nunca darle la espalda a determinada</w:t>
      </w:r>
      <w:r w:rsidRPr="00EB79AD">
        <w:rPr>
          <w:rStyle w:val="apple-converted-space"/>
          <w:rFonts w:ascii="Arial" w:hAnsi="Arial" w:cs="Arial"/>
          <w:sz w:val="24"/>
          <w:szCs w:val="24"/>
        </w:rPr>
        <w:t> </w:t>
      </w:r>
      <w:hyperlink r:id="rId15" w:tooltip="Persona" w:history="1">
        <w:r w:rsidRPr="00EB79AD">
          <w:rPr>
            <w:rStyle w:val="Hipervnculo"/>
            <w:rFonts w:ascii="Arial" w:hAnsi="Arial" w:cs="Arial"/>
            <w:sz w:val="24"/>
            <w:szCs w:val="24"/>
          </w:rPr>
          <w:t>persona</w:t>
        </w:r>
      </w:hyperlink>
      <w:r w:rsidRPr="00EB79AD">
        <w:rPr>
          <w:rFonts w:ascii="Arial" w:hAnsi="Arial" w:cs="Arial"/>
          <w:sz w:val="24"/>
          <w:szCs w:val="24"/>
        </w:rPr>
        <w:t>, grupo social y que están unidos por lazos de</w:t>
      </w:r>
      <w:r w:rsidRPr="00EB79AD">
        <w:rPr>
          <w:rStyle w:val="apple-converted-space"/>
          <w:rFonts w:ascii="Arial" w:hAnsi="Arial" w:cs="Arial"/>
          <w:sz w:val="24"/>
          <w:szCs w:val="24"/>
        </w:rPr>
        <w:t> </w:t>
      </w:r>
      <w:hyperlink r:id="rId16" w:tooltip="Amistad" w:history="1">
        <w:r w:rsidRPr="00EB79AD">
          <w:rPr>
            <w:rStyle w:val="Hipervnculo"/>
            <w:rFonts w:ascii="Arial" w:hAnsi="Arial" w:cs="Arial"/>
            <w:sz w:val="24"/>
            <w:szCs w:val="24"/>
          </w:rPr>
          <w:t>amistad</w:t>
        </w:r>
      </w:hyperlink>
      <w:r w:rsidRPr="00EB79AD">
        <w:rPr>
          <w:rStyle w:val="apple-converted-space"/>
          <w:rFonts w:ascii="Arial" w:hAnsi="Arial" w:cs="Arial"/>
          <w:sz w:val="24"/>
          <w:szCs w:val="24"/>
        </w:rPr>
        <w:t> </w:t>
      </w:r>
      <w:r w:rsidRPr="00EB79AD">
        <w:rPr>
          <w:rFonts w:ascii="Arial" w:hAnsi="Arial" w:cs="Arial"/>
          <w:sz w:val="24"/>
          <w:szCs w:val="24"/>
        </w:rPr>
        <w:t>o por alguna relación social, es decir, el cumplimiento de</w:t>
      </w:r>
      <w:r w:rsidRPr="00EB79AD">
        <w:rPr>
          <w:rStyle w:val="apple-converted-space"/>
          <w:rFonts w:ascii="Arial" w:hAnsi="Arial" w:cs="Arial"/>
          <w:sz w:val="24"/>
          <w:szCs w:val="24"/>
        </w:rPr>
        <w:t> </w:t>
      </w:r>
      <w:hyperlink r:id="rId17" w:tooltip="Honor" w:history="1">
        <w:r w:rsidRPr="00EB79AD">
          <w:rPr>
            <w:rStyle w:val="Hipervnculo"/>
            <w:rFonts w:ascii="Arial" w:hAnsi="Arial" w:cs="Arial"/>
            <w:sz w:val="24"/>
            <w:szCs w:val="24"/>
          </w:rPr>
          <w:t>honor</w:t>
        </w:r>
      </w:hyperlink>
      <w:r w:rsidRPr="00EB79AD">
        <w:rPr>
          <w:rStyle w:val="apple-converted-space"/>
          <w:rFonts w:ascii="Arial" w:hAnsi="Arial" w:cs="Arial"/>
          <w:sz w:val="24"/>
          <w:szCs w:val="24"/>
        </w:rPr>
        <w:t> </w:t>
      </w:r>
      <w:r w:rsidRPr="00EB79AD">
        <w:rPr>
          <w:rFonts w:ascii="Arial" w:hAnsi="Arial" w:cs="Arial"/>
          <w:sz w:val="24"/>
          <w:szCs w:val="24"/>
        </w:rPr>
        <w:t>y</w:t>
      </w:r>
      <w:r w:rsidRPr="00EB79AD">
        <w:rPr>
          <w:rStyle w:val="apple-converted-space"/>
          <w:rFonts w:ascii="Arial" w:hAnsi="Arial" w:cs="Arial"/>
          <w:sz w:val="24"/>
          <w:szCs w:val="24"/>
        </w:rPr>
        <w:t> </w:t>
      </w:r>
      <w:hyperlink r:id="rId18" w:tooltip="Gratitud" w:history="1">
        <w:r w:rsidRPr="00EB79AD">
          <w:rPr>
            <w:rStyle w:val="Hipervnculo"/>
            <w:rFonts w:ascii="Arial" w:hAnsi="Arial" w:cs="Arial"/>
            <w:sz w:val="24"/>
            <w:szCs w:val="24"/>
          </w:rPr>
          <w:t>gratitud</w:t>
        </w:r>
      </w:hyperlink>
      <w:r w:rsidRPr="00EB79AD">
        <w:rPr>
          <w:rFonts w:ascii="Arial" w:hAnsi="Arial" w:cs="Arial"/>
          <w:sz w:val="24"/>
          <w:szCs w:val="24"/>
        </w:rPr>
        <w:t>, la lealtad está más apegada a la relación en grupo, es una fidelidad o</w:t>
      </w:r>
      <w:r w:rsidRPr="00EB79AD">
        <w:rPr>
          <w:rStyle w:val="apple-converted-space"/>
          <w:rFonts w:ascii="Arial" w:hAnsi="Arial" w:cs="Arial"/>
          <w:sz w:val="24"/>
          <w:szCs w:val="24"/>
        </w:rPr>
        <w:t> </w:t>
      </w:r>
      <w:hyperlink r:id="rId19" w:tooltip="Fijación" w:history="1">
        <w:r w:rsidRPr="00EB79AD">
          <w:rPr>
            <w:rStyle w:val="Hipervnculo"/>
            <w:rFonts w:ascii="Arial" w:hAnsi="Arial" w:cs="Arial"/>
            <w:sz w:val="24"/>
            <w:szCs w:val="24"/>
          </w:rPr>
          <w:t>devoción</w:t>
        </w:r>
      </w:hyperlink>
      <w:r w:rsidRPr="00EB79AD">
        <w:rPr>
          <w:rStyle w:val="apple-converted-space"/>
          <w:rFonts w:ascii="Arial" w:hAnsi="Arial" w:cs="Arial"/>
          <w:sz w:val="24"/>
          <w:szCs w:val="24"/>
        </w:rPr>
        <w:t> </w:t>
      </w:r>
      <w:r w:rsidRPr="00EB79AD">
        <w:rPr>
          <w:rFonts w:ascii="Arial" w:hAnsi="Arial" w:cs="Arial"/>
          <w:sz w:val="24"/>
          <w:szCs w:val="24"/>
        </w:rPr>
        <w:t>de un sujeto o</w:t>
      </w:r>
      <w:r w:rsidRPr="00EB79AD">
        <w:rPr>
          <w:rStyle w:val="apple-converted-space"/>
          <w:rFonts w:ascii="Arial" w:hAnsi="Arial" w:cs="Arial"/>
          <w:sz w:val="24"/>
          <w:szCs w:val="24"/>
        </w:rPr>
        <w:t> </w:t>
      </w:r>
      <w:hyperlink r:id="rId20" w:tooltip="Ciudadano" w:history="1">
        <w:r w:rsidRPr="00EB79AD">
          <w:rPr>
            <w:rStyle w:val="Hipervnculo"/>
            <w:rFonts w:ascii="Arial" w:hAnsi="Arial" w:cs="Arial"/>
            <w:sz w:val="24"/>
            <w:szCs w:val="24"/>
          </w:rPr>
          <w:t>ciudadano</w:t>
        </w:r>
      </w:hyperlink>
      <w:r w:rsidRPr="00EB79AD">
        <w:rPr>
          <w:rStyle w:val="apple-converted-space"/>
          <w:rFonts w:ascii="Arial" w:hAnsi="Arial" w:cs="Arial"/>
          <w:sz w:val="24"/>
          <w:szCs w:val="24"/>
        </w:rPr>
        <w:t> </w:t>
      </w:r>
      <w:r w:rsidRPr="00EB79AD">
        <w:rPr>
          <w:rFonts w:ascii="Arial" w:hAnsi="Arial" w:cs="Arial"/>
          <w:sz w:val="24"/>
          <w:szCs w:val="24"/>
        </w:rPr>
        <w:t>común</w:t>
      </w:r>
      <w:r w:rsidRPr="00EB79AD">
        <w:rPr>
          <w:rStyle w:val="apple-converted-space"/>
          <w:rFonts w:ascii="Arial" w:hAnsi="Arial" w:cs="Arial"/>
          <w:sz w:val="24"/>
          <w:szCs w:val="24"/>
        </w:rPr>
        <w:t> </w:t>
      </w:r>
      <w:hyperlink r:id="rId21" w:tooltip="Estado" w:history="1">
        <w:r w:rsidRPr="00EB79AD">
          <w:rPr>
            <w:rStyle w:val="Hipervnculo"/>
            <w:rFonts w:ascii="Arial" w:hAnsi="Arial" w:cs="Arial"/>
            <w:sz w:val="24"/>
            <w:szCs w:val="24"/>
          </w:rPr>
          <w:t>estado</w:t>
        </w:r>
      </w:hyperlink>
      <w:r w:rsidRPr="00EB79AD">
        <w:rPr>
          <w:rFonts w:ascii="Arial" w:hAnsi="Arial" w:cs="Arial"/>
          <w:sz w:val="24"/>
          <w:szCs w:val="24"/>
        </w:rPr>
        <w:t>,</w:t>
      </w:r>
      <w:r w:rsidRPr="00EB79AD">
        <w:rPr>
          <w:rStyle w:val="apple-converted-space"/>
          <w:rFonts w:ascii="Arial" w:hAnsi="Arial" w:cs="Arial"/>
          <w:sz w:val="24"/>
          <w:szCs w:val="24"/>
        </w:rPr>
        <w:t> </w:t>
      </w:r>
      <w:hyperlink r:id="rId22" w:tooltip="Gobernante" w:history="1">
        <w:r w:rsidRPr="00EB79AD">
          <w:rPr>
            <w:rStyle w:val="Hipervnculo"/>
            <w:rFonts w:ascii="Arial" w:hAnsi="Arial" w:cs="Arial"/>
            <w:sz w:val="24"/>
            <w:szCs w:val="24"/>
          </w:rPr>
          <w:t>gobernante</w:t>
        </w:r>
      </w:hyperlink>
      <w:r w:rsidRPr="00EB79AD">
        <w:rPr>
          <w:rFonts w:ascii="Arial" w:hAnsi="Arial" w:cs="Arial"/>
          <w:sz w:val="24"/>
          <w:szCs w:val="24"/>
        </w:rPr>
        <w:t>,</w:t>
      </w:r>
      <w:r w:rsidRPr="00EB79AD">
        <w:rPr>
          <w:rStyle w:val="apple-converted-space"/>
          <w:rFonts w:ascii="Arial" w:hAnsi="Arial" w:cs="Arial"/>
          <w:sz w:val="24"/>
          <w:szCs w:val="24"/>
        </w:rPr>
        <w:t> </w:t>
      </w:r>
      <w:hyperlink r:id="rId23" w:tooltip="Comunidad" w:history="1">
        <w:r w:rsidRPr="00EB79AD">
          <w:rPr>
            <w:rStyle w:val="Hipervnculo"/>
            <w:rFonts w:ascii="Arial" w:hAnsi="Arial" w:cs="Arial"/>
            <w:sz w:val="24"/>
            <w:szCs w:val="24"/>
          </w:rPr>
          <w:t>comunidad</w:t>
        </w:r>
      </w:hyperlink>
      <w:r w:rsidRPr="00EB79AD">
        <w:rPr>
          <w:rFonts w:ascii="Arial" w:hAnsi="Arial" w:cs="Arial"/>
          <w:sz w:val="24"/>
          <w:szCs w:val="24"/>
        </w:rPr>
        <w:t>,</w:t>
      </w:r>
      <w:r w:rsidRPr="00EB79AD">
        <w:rPr>
          <w:rStyle w:val="apple-converted-space"/>
          <w:rFonts w:ascii="Arial" w:hAnsi="Arial" w:cs="Arial"/>
          <w:sz w:val="24"/>
          <w:szCs w:val="24"/>
        </w:rPr>
        <w:t> </w:t>
      </w:r>
      <w:hyperlink r:id="rId24" w:tooltip="Persona" w:history="1">
        <w:r w:rsidRPr="00EB79AD">
          <w:rPr>
            <w:rStyle w:val="Hipervnculo"/>
            <w:rFonts w:ascii="Arial" w:hAnsi="Arial" w:cs="Arial"/>
            <w:sz w:val="24"/>
            <w:szCs w:val="24"/>
          </w:rPr>
          <w:t>persona</w:t>
        </w:r>
      </w:hyperlink>
      <w:r w:rsidRPr="00EB79AD">
        <w:rPr>
          <w:rFonts w:ascii="Arial" w:hAnsi="Arial" w:cs="Arial"/>
          <w:sz w:val="24"/>
          <w:szCs w:val="24"/>
        </w:rPr>
        <w:t>, causa o a sí mismo.</w:t>
      </w:r>
    </w:p>
    <w:p w14:paraId="430FF056" w14:textId="77777777" w:rsidR="00EB79AD" w:rsidRPr="00EB79AD" w:rsidRDefault="00EB79AD" w:rsidP="00EB79AD">
      <w:pPr>
        <w:shd w:val="clear" w:color="auto" w:fill="FFFFFF"/>
        <w:spacing w:before="96" w:after="120" w:line="240" w:lineRule="auto"/>
        <w:jc w:val="both"/>
        <w:rPr>
          <w:rFonts w:ascii="Arial" w:hAnsi="Arial" w:cs="Arial"/>
          <w:sz w:val="24"/>
          <w:szCs w:val="24"/>
        </w:rPr>
      </w:pPr>
    </w:p>
    <w:p w14:paraId="75B6DD14" w14:textId="77777777" w:rsidR="00EB79AD" w:rsidRPr="00EB79AD" w:rsidRDefault="00EB79AD" w:rsidP="00262BF8">
      <w:pPr>
        <w:pStyle w:val="Prrafodelista"/>
        <w:numPr>
          <w:ilvl w:val="0"/>
          <w:numId w:val="12"/>
        </w:numPr>
        <w:spacing w:line="240" w:lineRule="auto"/>
        <w:jc w:val="both"/>
        <w:rPr>
          <w:rFonts w:ascii="Arial" w:hAnsi="Arial" w:cs="Arial"/>
          <w:sz w:val="24"/>
          <w:szCs w:val="24"/>
          <w:lang w:val="es-ES_tradnl"/>
        </w:rPr>
      </w:pPr>
      <w:r w:rsidRPr="00EB79AD">
        <w:rPr>
          <w:rFonts w:ascii="Arial" w:hAnsi="Arial" w:cs="Arial"/>
          <w:b/>
          <w:bCs/>
          <w:sz w:val="24"/>
          <w:szCs w:val="24"/>
          <w:shd w:val="clear" w:color="auto" w:fill="FFFFFF"/>
        </w:rPr>
        <w:t>IDENTIDADCULTURAL</w:t>
      </w:r>
      <w:r w:rsidRPr="00EB79AD">
        <w:rPr>
          <w:rStyle w:val="apple-converted-space"/>
          <w:rFonts w:ascii="Arial" w:hAnsi="Arial" w:cs="Arial"/>
          <w:sz w:val="24"/>
          <w:szCs w:val="24"/>
          <w:shd w:val="clear" w:color="auto" w:fill="FFFFFF"/>
        </w:rPr>
        <w:t>:</w:t>
      </w:r>
      <w:r w:rsidRPr="00EB79AD">
        <w:rPr>
          <w:rFonts w:ascii="Arial" w:hAnsi="Arial" w:cs="Arial"/>
          <w:sz w:val="24"/>
          <w:szCs w:val="24"/>
          <w:shd w:val="clear" w:color="auto" w:fill="FFFFFF"/>
        </w:rPr>
        <w:t>esunconjuntode</w:t>
      </w:r>
      <w:r w:rsidRPr="00EB79AD">
        <w:rPr>
          <w:rStyle w:val="apple-converted-space"/>
          <w:rFonts w:ascii="Arial" w:hAnsi="Arial" w:cs="Arial"/>
          <w:sz w:val="24"/>
          <w:szCs w:val="24"/>
          <w:shd w:val="clear" w:color="auto" w:fill="FFFFFF"/>
        </w:rPr>
        <w:t> </w:t>
      </w:r>
      <w:hyperlink r:id="rId25" w:tooltip="Valor (ética)" w:history="1">
        <w:r w:rsidRPr="00EB79AD">
          <w:rPr>
            <w:rStyle w:val="Hipervnculo"/>
            <w:rFonts w:ascii="Arial" w:hAnsi="Arial" w:cs="Arial"/>
            <w:sz w:val="24"/>
            <w:szCs w:val="24"/>
            <w:shd w:val="clear" w:color="auto" w:fill="FFFFFF"/>
          </w:rPr>
          <w:t>valores</w:t>
        </w:r>
      </w:hyperlink>
      <w:r w:rsidRPr="00EB79AD">
        <w:rPr>
          <w:rFonts w:ascii="Arial" w:hAnsi="Arial" w:cs="Arial"/>
          <w:sz w:val="24"/>
          <w:szCs w:val="24"/>
          <w:shd w:val="clear" w:color="auto" w:fill="FFFFFF"/>
        </w:rPr>
        <w:t>,</w:t>
      </w:r>
      <w:r w:rsidRPr="00EB79AD">
        <w:rPr>
          <w:rStyle w:val="apple-converted-space"/>
          <w:rFonts w:ascii="Arial" w:hAnsi="Arial" w:cs="Arial"/>
          <w:sz w:val="24"/>
          <w:szCs w:val="24"/>
          <w:shd w:val="clear" w:color="auto" w:fill="FFFFFF"/>
        </w:rPr>
        <w:t> </w:t>
      </w:r>
      <w:hyperlink r:id="rId26" w:tooltip="Orgullo" w:history="1">
        <w:r w:rsidRPr="00EB79AD">
          <w:rPr>
            <w:rStyle w:val="Hipervnculo"/>
            <w:rFonts w:ascii="Arial" w:hAnsi="Arial" w:cs="Arial"/>
            <w:sz w:val="24"/>
            <w:szCs w:val="24"/>
            <w:shd w:val="clear" w:color="auto" w:fill="FFFFFF"/>
          </w:rPr>
          <w:t>orgullos</w:t>
        </w:r>
      </w:hyperlink>
      <w:r w:rsidRPr="00EB79AD">
        <w:rPr>
          <w:rFonts w:ascii="Arial" w:hAnsi="Arial" w:cs="Arial"/>
          <w:sz w:val="24"/>
          <w:szCs w:val="24"/>
          <w:shd w:val="clear" w:color="auto" w:fill="FFFFFF"/>
        </w:rPr>
        <w:t>,</w:t>
      </w:r>
      <w:r w:rsidRPr="00EB79AD">
        <w:rPr>
          <w:rStyle w:val="apple-converted-space"/>
          <w:rFonts w:ascii="Arial" w:hAnsi="Arial" w:cs="Arial"/>
          <w:sz w:val="24"/>
          <w:szCs w:val="24"/>
          <w:shd w:val="clear" w:color="auto" w:fill="FFFFFF"/>
        </w:rPr>
        <w:t> </w:t>
      </w:r>
      <w:hyperlink r:id="rId27" w:tooltip="Tradición" w:history="1">
        <w:r w:rsidRPr="00EB79AD">
          <w:rPr>
            <w:rStyle w:val="Hipervnculo"/>
            <w:rFonts w:ascii="Arial" w:hAnsi="Arial" w:cs="Arial"/>
            <w:sz w:val="24"/>
            <w:szCs w:val="24"/>
            <w:shd w:val="clear" w:color="auto" w:fill="FFFFFF"/>
          </w:rPr>
          <w:t>tradiciones</w:t>
        </w:r>
      </w:hyperlink>
      <w:r w:rsidRPr="00EB79AD">
        <w:rPr>
          <w:rFonts w:ascii="Arial" w:hAnsi="Arial" w:cs="Arial"/>
          <w:sz w:val="24"/>
          <w:szCs w:val="24"/>
          <w:shd w:val="clear" w:color="auto" w:fill="FFFFFF"/>
        </w:rPr>
        <w:t>,</w:t>
      </w:r>
      <w:r w:rsidRPr="00EB79AD">
        <w:rPr>
          <w:rStyle w:val="apple-converted-space"/>
          <w:rFonts w:ascii="Arial" w:hAnsi="Arial" w:cs="Arial"/>
          <w:sz w:val="24"/>
          <w:szCs w:val="24"/>
          <w:shd w:val="clear" w:color="auto" w:fill="FFFFFF"/>
        </w:rPr>
        <w:t> </w:t>
      </w:r>
      <w:hyperlink r:id="rId28" w:tooltip="Símbolo" w:history="1">
        <w:r w:rsidRPr="00EB79AD">
          <w:rPr>
            <w:rStyle w:val="Hipervnculo"/>
            <w:rFonts w:ascii="Arial" w:hAnsi="Arial" w:cs="Arial"/>
            <w:sz w:val="24"/>
            <w:szCs w:val="24"/>
            <w:shd w:val="clear" w:color="auto" w:fill="FFFFFF"/>
          </w:rPr>
          <w:t>símbolos</w:t>
        </w:r>
      </w:hyperlink>
      <w:r w:rsidRPr="00EB79AD">
        <w:rPr>
          <w:rFonts w:ascii="Arial" w:hAnsi="Arial" w:cs="Arial"/>
          <w:sz w:val="24"/>
          <w:szCs w:val="24"/>
          <w:shd w:val="clear" w:color="auto" w:fill="FFFFFF"/>
        </w:rPr>
        <w:t>,</w:t>
      </w:r>
      <w:r w:rsidRPr="00EB79AD">
        <w:rPr>
          <w:rStyle w:val="apple-converted-space"/>
          <w:rFonts w:ascii="Arial" w:hAnsi="Arial" w:cs="Arial"/>
          <w:sz w:val="24"/>
          <w:szCs w:val="24"/>
          <w:shd w:val="clear" w:color="auto" w:fill="FFFFFF"/>
        </w:rPr>
        <w:t> </w:t>
      </w:r>
      <w:hyperlink r:id="rId29" w:tooltip="Creencia" w:history="1">
        <w:r w:rsidRPr="00EB79AD">
          <w:rPr>
            <w:rStyle w:val="Hipervnculo"/>
            <w:rFonts w:ascii="Arial" w:hAnsi="Arial" w:cs="Arial"/>
            <w:sz w:val="24"/>
            <w:szCs w:val="24"/>
            <w:shd w:val="clear" w:color="auto" w:fill="FFFFFF"/>
          </w:rPr>
          <w:t>creencias</w:t>
        </w:r>
      </w:hyperlink>
      <w:r w:rsidRPr="00EB79AD">
        <w:rPr>
          <w:rStyle w:val="apple-converted-space"/>
          <w:rFonts w:ascii="Arial" w:hAnsi="Arial" w:cs="Arial"/>
          <w:sz w:val="24"/>
          <w:szCs w:val="24"/>
          <w:shd w:val="clear" w:color="auto" w:fill="FFFFFF"/>
        </w:rPr>
        <w:t> </w:t>
      </w:r>
      <w:r w:rsidRPr="00EB79AD">
        <w:rPr>
          <w:rFonts w:ascii="Arial" w:hAnsi="Arial" w:cs="Arial"/>
          <w:sz w:val="24"/>
          <w:szCs w:val="24"/>
          <w:shd w:val="clear" w:color="auto" w:fill="FFFFFF"/>
        </w:rPr>
        <w:t>y modos de comportamiento que funcionan como elementos dentro de un grupo social y que actúan para que los individuos que lo forman puedan fundamentar su sentimiento de pertenencia que hacen parte a la diversidad al interior de las mismas en respuesta a los intereses, códigos, normas y rituales que comparten dichos grupos dentro de la cultura dominante</w:t>
      </w:r>
      <w:r w:rsidRPr="00EB79AD">
        <w:rPr>
          <w:rFonts w:ascii="Arial" w:hAnsi="Arial" w:cs="Arial"/>
          <w:sz w:val="24"/>
          <w:szCs w:val="24"/>
          <w:shd w:val="clear" w:color="auto" w:fill="F8F8F8"/>
        </w:rPr>
        <w:t>.</w:t>
      </w:r>
    </w:p>
    <w:p w14:paraId="034C4660" w14:textId="28B4F602" w:rsidR="00EB79AD" w:rsidRPr="00EB79AD" w:rsidRDefault="00EB79AD" w:rsidP="00262BF8">
      <w:pPr>
        <w:pStyle w:val="Ttulo3"/>
        <w:numPr>
          <w:ilvl w:val="2"/>
          <w:numId w:val="48"/>
        </w:numPr>
        <w:spacing w:before="200" w:beforeAutospacing="1" w:afterAutospacing="1" w:line="240" w:lineRule="auto"/>
        <w:jc w:val="both"/>
        <w:rPr>
          <w:rFonts w:ascii="Arial" w:hAnsi="Arial" w:cs="Arial"/>
          <w:b/>
          <w:bCs/>
          <w:color w:val="auto"/>
        </w:rPr>
      </w:pPr>
      <w:bookmarkStart w:id="11" w:name="_Toc490081613"/>
      <w:r w:rsidRPr="00EB79AD">
        <w:rPr>
          <w:rFonts w:ascii="Arial" w:hAnsi="Arial" w:cs="Arial"/>
          <w:b/>
          <w:bCs/>
          <w:color w:val="auto"/>
        </w:rPr>
        <w:t>Objetivos institucionales</w:t>
      </w:r>
      <w:bookmarkEnd w:id="11"/>
    </w:p>
    <w:p w14:paraId="203478F7" w14:textId="5FA4E0A2" w:rsidR="00EB79AD" w:rsidRPr="00EB79AD" w:rsidRDefault="00EB79AD" w:rsidP="00EB79AD">
      <w:pPr>
        <w:spacing w:after="0"/>
        <w:jc w:val="both"/>
        <w:rPr>
          <w:rFonts w:ascii="Arial" w:eastAsia="Times New Roman" w:hAnsi="Arial" w:cs="Arial"/>
          <w:sz w:val="24"/>
          <w:szCs w:val="24"/>
          <w:lang w:val="es-ES"/>
        </w:rPr>
      </w:pPr>
      <w:r w:rsidRPr="00EB79AD">
        <w:rPr>
          <w:rFonts w:ascii="Arial" w:eastAsia="Times New Roman" w:hAnsi="Arial" w:cs="Arial"/>
          <w:sz w:val="24"/>
          <w:szCs w:val="24"/>
          <w:lang w:val="es-ES"/>
        </w:rPr>
        <w:t xml:space="preserve">Los objetivos institucionales son el producto del análisis de la gestión escolar y se constituye en un reto para hacer del PEI un proceso real y dinámico.  En ellos establecemos las bases para plantear las prioridades de desarrollo y fortalecimiento de la gestión institucional. - Planteamos acciones a corto, mediano y largo plazo. </w:t>
      </w:r>
    </w:p>
    <w:p w14:paraId="1A50B170" w14:textId="77777777" w:rsidR="00DC4393" w:rsidRDefault="00EB79AD" w:rsidP="00DC4393">
      <w:p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 xml:space="preserve">La puesta en marcha del horizonte institucional y de las políticas trazadas por esta, se desarrolla para el cumplimiento de los siguientes objetivos: </w:t>
      </w:r>
    </w:p>
    <w:p w14:paraId="2113981A" w14:textId="77777777" w:rsidR="00DC4393" w:rsidRDefault="00DC4393" w:rsidP="00DC4393">
      <w:pPr>
        <w:autoSpaceDE w:val="0"/>
        <w:autoSpaceDN w:val="0"/>
        <w:adjustRightInd w:val="0"/>
        <w:spacing w:after="0" w:line="240" w:lineRule="auto"/>
        <w:jc w:val="both"/>
        <w:rPr>
          <w:rFonts w:ascii="Arial" w:hAnsi="Arial" w:cs="Arial"/>
          <w:color w:val="000000" w:themeColor="text1"/>
          <w:sz w:val="24"/>
          <w:szCs w:val="24"/>
        </w:rPr>
      </w:pPr>
    </w:p>
    <w:p w14:paraId="431EC8D5" w14:textId="77777777" w:rsidR="00DC4393" w:rsidRDefault="00DC4393" w:rsidP="00DC4393">
      <w:pPr>
        <w:autoSpaceDE w:val="0"/>
        <w:autoSpaceDN w:val="0"/>
        <w:adjustRightInd w:val="0"/>
        <w:spacing w:after="0" w:line="240" w:lineRule="auto"/>
        <w:jc w:val="both"/>
        <w:rPr>
          <w:rFonts w:ascii="Arial" w:hAnsi="Arial" w:cs="Arial"/>
          <w:color w:val="000000" w:themeColor="text1"/>
          <w:sz w:val="24"/>
          <w:szCs w:val="24"/>
        </w:rPr>
      </w:pPr>
    </w:p>
    <w:p w14:paraId="426FE5C7" w14:textId="77777777" w:rsidR="00DC4393" w:rsidRDefault="00DC4393" w:rsidP="00DC4393">
      <w:pPr>
        <w:autoSpaceDE w:val="0"/>
        <w:autoSpaceDN w:val="0"/>
        <w:adjustRightInd w:val="0"/>
        <w:spacing w:after="0" w:line="240" w:lineRule="auto"/>
        <w:jc w:val="both"/>
        <w:rPr>
          <w:rFonts w:ascii="Arial" w:hAnsi="Arial" w:cs="Arial"/>
          <w:color w:val="000000" w:themeColor="text1"/>
          <w:sz w:val="24"/>
          <w:szCs w:val="24"/>
        </w:rPr>
      </w:pPr>
    </w:p>
    <w:p w14:paraId="6C1E2128" w14:textId="2C84F77A" w:rsidR="00EB79AD" w:rsidRPr="00DC4393" w:rsidRDefault="00DC4393" w:rsidP="00DC4393">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b/>
          <w:sz w:val="24"/>
          <w:szCs w:val="24"/>
          <w:lang w:val="es-ES_tradnl"/>
        </w:rPr>
        <w:lastRenderedPageBreak/>
        <w:t>6</w:t>
      </w:r>
      <w:r w:rsidR="00EB79AD" w:rsidRPr="00EB79AD">
        <w:rPr>
          <w:rFonts w:ascii="Arial" w:hAnsi="Arial" w:cs="Arial"/>
          <w:b/>
          <w:sz w:val="24"/>
          <w:szCs w:val="24"/>
          <w:lang w:val="es-ES_tradnl"/>
        </w:rPr>
        <w:t>.1.7</w:t>
      </w:r>
      <w:r>
        <w:rPr>
          <w:rFonts w:ascii="Arial" w:hAnsi="Arial" w:cs="Arial"/>
          <w:b/>
          <w:sz w:val="24"/>
          <w:szCs w:val="24"/>
          <w:lang w:val="es-ES_tradnl"/>
        </w:rPr>
        <w:t xml:space="preserve"> </w:t>
      </w:r>
      <w:r w:rsidR="00EB79AD" w:rsidRPr="00EB79AD">
        <w:rPr>
          <w:rFonts w:ascii="Arial" w:hAnsi="Arial" w:cs="Arial"/>
          <w:b/>
          <w:sz w:val="24"/>
          <w:szCs w:val="24"/>
          <w:lang w:val="es-ES_tradnl"/>
        </w:rPr>
        <w:t>OBJETIVO GENERAL</w:t>
      </w:r>
    </w:p>
    <w:p w14:paraId="5AEAFAD5" w14:textId="77777777" w:rsidR="00EB79AD" w:rsidRPr="00EB79AD" w:rsidRDefault="00EB79AD" w:rsidP="00EB79AD">
      <w:pPr>
        <w:pStyle w:val="Prrafodelista1"/>
        <w:spacing w:line="360" w:lineRule="auto"/>
        <w:rPr>
          <w:rFonts w:ascii="Arial" w:hAnsi="Arial" w:cs="Arial"/>
          <w:sz w:val="24"/>
          <w:szCs w:val="24"/>
          <w:lang w:val="es-ES_tradnl"/>
        </w:rPr>
      </w:pPr>
    </w:p>
    <w:p w14:paraId="03A5AE99" w14:textId="77777777" w:rsidR="00EB79AD" w:rsidRPr="00EB79AD" w:rsidRDefault="00EB79AD" w:rsidP="00EB79AD">
      <w:pPr>
        <w:pStyle w:val="Prrafodelista1"/>
        <w:ind w:left="0"/>
        <w:rPr>
          <w:rFonts w:ascii="Arial" w:hAnsi="Arial" w:cs="Arial"/>
          <w:sz w:val="24"/>
          <w:szCs w:val="24"/>
          <w:lang w:val="es-ES_tradnl"/>
        </w:rPr>
      </w:pPr>
      <w:r w:rsidRPr="00EB79AD">
        <w:rPr>
          <w:rFonts w:ascii="Arial" w:hAnsi="Arial" w:cs="Arial"/>
          <w:sz w:val="24"/>
          <w:szCs w:val="24"/>
          <w:lang w:val="es-ES_tradnl"/>
        </w:rPr>
        <w:t>Ofrecer a la comunidad un servicio educativo integral con calidad, orientados hacia la formación técnica y académica, que les permita mejorar la calidad de vida en lo personal, familiar y lo comunitario, proyectándolos al ingreso a la educación superior, y/o para el trabajo y el desarrollo humano desde el enfoque etnoeducativa.</w:t>
      </w:r>
    </w:p>
    <w:p w14:paraId="0627E8AB" w14:textId="77777777" w:rsidR="00EB79AD" w:rsidRPr="00EB79AD" w:rsidRDefault="00EB79AD" w:rsidP="00EB79AD">
      <w:pPr>
        <w:pStyle w:val="Prrafodelista1"/>
        <w:ind w:left="0"/>
        <w:rPr>
          <w:rFonts w:ascii="Arial" w:hAnsi="Arial" w:cs="Arial"/>
          <w:sz w:val="24"/>
          <w:szCs w:val="24"/>
          <w:lang w:val="es-ES_tradnl"/>
        </w:rPr>
      </w:pPr>
    </w:p>
    <w:p w14:paraId="4415ADBB" w14:textId="5CE73263" w:rsidR="00EB79AD" w:rsidRPr="00EB79AD" w:rsidRDefault="00DC4393" w:rsidP="00EB79AD">
      <w:pPr>
        <w:pStyle w:val="Prrafodelista1"/>
        <w:ind w:left="0"/>
        <w:rPr>
          <w:rFonts w:ascii="Arial" w:hAnsi="Arial" w:cs="Arial"/>
          <w:b/>
          <w:sz w:val="24"/>
          <w:szCs w:val="24"/>
          <w:lang w:val="es-ES_tradnl"/>
        </w:rPr>
      </w:pPr>
      <w:r>
        <w:rPr>
          <w:rFonts w:ascii="Arial" w:hAnsi="Arial" w:cs="Arial"/>
          <w:b/>
          <w:sz w:val="24"/>
          <w:szCs w:val="24"/>
          <w:lang w:val="es-ES_tradnl"/>
        </w:rPr>
        <w:t>6</w:t>
      </w:r>
      <w:r w:rsidR="00EB79AD" w:rsidRPr="00EB79AD">
        <w:rPr>
          <w:rFonts w:ascii="Arial" w:hAnsi="Arial" w:cs="Arial"/>
          <w:b/>
          <w:sz w:val="24"/>
          <w:szCs w:val="24"/>
          <w:lang w:val="es-ES_tradnl"/>
        </w:rPr>
        <w:t>.1.8 OBJETIVOS ESPECIFICOS</w:t>
      </w:r>
    </w:p>
    <w:p w14:paraId="0EB6AEF6" w14:textId="77777777" w:rsidR="00EB79AD" w:rsidRPr="00EB79AD" w:rsidRDefault="00EB79AD" w:rsidP="00EB79AD">
      <w:pPr>
        <w:pStyle w:val="Prrafodelista1"/>
        <w:ind w:left="0"/>
        <w:rPr>
          <w:rFonts w:ascii="Arial" w:hAnsi="Arial" w:cs="Arial"/>
          <w:sz w:val="24"/>
          <w:szCs w:val="24"/>
          <w:lang w:val="es-ES_tradnl"/>
        </w:rPr>
      </w:pPr>
    </w:p>
    <w:p w14:paraId="1162C68C" w14:textId="77777777" w:rsidR="00EB79AD" w:rsidRPr="00EB79AD" w:rsidRDefault="00EB79AD" w:rsidP="00262BF8">
      <w:pPr>
        <w:pStyle w:val="Prrafodelista"/>
        <w:numPr>
          <w:ilvl w:val="0"/>
          <w:numId w:val="11"/>
        </w:numPr>
        <w:autoSpaceDE w:val="0"/>
        <w:autoSpaceDN w:val="0"/>
        <w:adjustRightInd w:val="0"/>
        <w:spacing w:after="0" w:line="240" w:lineRule="auto"/>
        <w:jc w:val="both"/>
        <w:rPr>
          <w:rFonts w:ascii="Arial" w:hAnsi="Arial" w:cs="Arial"/>
          <w:color w:val="000000" w:themeColor="text1"/>
          <w:sz w:val="24"/>
          <w:szCs w:val="24"/>
          <w:lang w:val="es-ES_tradnl"/>
        </w:rPr>
      </w:pPr>
      <w:r w:rsidRPr="00EB79AD">
        <w:rPr>
          <w:rFonts w:ascii="Arial" w:hAnsi="Arial" w:cs="Arial"/>
          <w:color w:val="000000" w:themeColor="text1"/>
          <w:sz w:val="24"/>
          <w:szCs w:val="24"/>
          <w:lang w:val="es-ES_tradnl"/>
        </w:rPr>
        <w:t xml:space="preserve">Mejorar la calidad de la educación </w:t>
      </w:r>
      <w:r w:rsidRPr="00EB79AD">
        <w:rPr>
          <w:rFonts w:ascii="Arial" w:eastAsiaTheme="minorHAnsi" w:hAnsi="Arial" w:cs="Arial"/>
          <w:color w:val="000000" w:themeColor="text1"/>
          <w:sz w:val="24"/>
          <w:szCs w:val="24"/>
          <w:lang w:eastAsia="en-US"/>
        </w:rPr>
        <w:t>mediante la aplicación de estrategias pedagógicas con innovación y uso de TIC y que permitan la transformación de las prácticas de aula.</w:t>
      </w:r>
    </w:p>
    <w:p w14:paraId="15679EA9" w14:textId="77777777" w:rsidR="00EB79AD" w:rsidRPr="00EB79AD" w:rsidRDefault="00EB79AD" w:rsidP="00EB79AD">
      <w:pPr>
        <w:pStyle w:val="Prrafodelista"/>
        <w:autoSpaceDE w:val="0"/>
        <w:autoSpaceDN w:val="0"/>
        <w:adjustRightInd w:val="0"/>
        <w:spacing w:after="0" w:line="240" w:lineRule="auto"/>
        <w:jc w:val="both"/>
        <w:rPr>
          <w:rFonts w:ascii="Arial" w:hAnsi="Arial" w:cs="Arial"/>
          <w:color w:val="000000" w:themeColor="text1"/>
          <w:sz w:val="24"/>
          <w:szCs w:val="24"/>
          <w:lang w:val="es-ES_tradnl"/>
        </w:rPr>
      </w:pPr>
    </w:p>
    <w:p w14:paraId="433E7CE8" w14:textId="0416D24C" w:rsidR="00EB79AD" w:rsidRPr="00EB79AD" w:rsidRDefault="00EB79AD" w:rsidP="00262BF8">
      <w:pPr>
        <w:pStyle w:val="Prrafodelista"/>
        <w:numPr>
          <w:ilvl w:val="0"/>
          <w:numId w:val="11"/>
        </w:numPr>
        <w:autoSpaceDE w:val="0"/>
        <w:autoSpaceDN w:val="0"/>
        <w:adjustRightInd w:val="0"/>
        <w:spacing w:after="0" w:line="240" w:lineRule="auto"/>
        <w:jc w:val="both"/>
        <w:rPr>
          <w:rFonts w:ascii="Arial" w:hAnsi="Arial" w:cs="Arial"/>
          <w:color w:val="000000" w:themeColor="text1"/>
          <w:sz w:val="24"/>
          <w:szCs w:val="24"/>
          <w:lang w:val="es-ES_tradnl"/>
        </w:rPr>
      </w:pPr>
      <w:r w:rsidRPr="00EB79AD">
        <w:rPr>
          <w:rFonts w:ascii="Arial" w:hAnsi="Arial" w:cs="Arial"/>
          <w:color w:val="000000" w:themeColor="text1"/>
          <w:sz w:val="24"/>
          <w:szCs w:val="24"/>
          <w:lang w:val="es-ES_tradnl"/>
        </w:rPr>
        <w:t>Formar hombres y mujeres en los campos de la innovación y el desarrollo agropecuario comprometidos en la solución de los problemas ambientales de la comunidad.</w:t>
      </w:r>
    </w:p>
    <w:p w14:paraId="4F4A9D02" w14:textId="77777777" w:rsidR="00EB79AD" w:rsidRPr="00EB79AD" w:rsidRDefault="00EB79AD" w:rsidP="00262BF8">
      <w:pPr>
        <w:pStyle w:val="Prrafodelista"/>
        <w:numPr>
          <w:ilvl w:val="0"/>
          <w:numId w:val="11"/>
        </w:num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EB79AD">
        <w:rPr>
          <w:rFonts w:ascii="Arial" w:eastAsiaTheme="minorHAnsi" w:hAnsi="Arial" w:cs="Arial"/>
          <w:color w:val="000000" w:themeColor="text1"/>
          <w:sz w:val="24"/>
          <w:szCs w:val="24"/>
          <w:lang w:eastAsia="en-US"/>
        </w:rPr>
        <w:t>Mejorar la cultura organizacional de tal manera que faciliten el desarrollo de los procesos y valorar el impacto de los programas ofrecidos por la institución.</w:t>
      </w:r>
    </w:p>
    <w:p w14:paraId="7C762F90" w14:textId="77777777" w:rsidR="00EB79AD" w:rsidRPr="00EB79AD" w:rsidRDefault="00EB79AD" w:rsidP="00EB79AD">
      <w:pPr>
        <w:pStyle w:val="Prrafodelista"/>
        <w:autoSpaceDE w:val="0"/>
        <w:autoSpaceDN w:val="0"/>
        <w:adjustRightInd w:val="0"/>
        <w:spacing w:after="0" w:line="240" w:lineRule="auto"/>
        <w:jc w:val="both"/>
        <w:rPr>
          <w:rFonts w:ascii="Arial" w:eastAsiaTheme="minorHAnsi" w:hAnsi="Arial" w:cs="Arial"/>
          <w:color w:val="000000" w:themeColor="text1"/>
          <w:sz w:val="24"/>
          <w:szCs w:val="24"/>
          <w:lang w:eastAsia="en-US"/>
        </w:rPr>
      </w:pPr>
    </w:p>
    <w:p w14:paraId="5D0B9F59" w14:textId="534A9EF6" w:rsidR="00EB79AD" w:rsidRPr="00EB79AD" w:rsidRDefault="00EB79AD" w:rsidP="00262BF8">
      <w:pPr>
        <w:pStyle w:val="Prrafodelista"/>
        <w:numPr>
          <w:ilvl w:val="0"/>
          <w:numId w:val="11"/>
        </w:num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EB79AD">
        <w:rPr>
          <w:rFonts w:ascii="Arial" w:eastAsiaTheme="minorHAnsi" w:hAnsi="Arial" w:cs="Arial"/>
          <w:color w:val="000000" w:themeColor="text1"/>
          <w:sz w:val="24"/>
          <w:szCs w:val="24"/>
          <w:lang w:eastAsia="en-US"/>
        </w:rPr>
        <w:t>Ser ámbito de transferencia en tecnología e investigación de los procesos agropecuarios y de crías de las especies menores provenientes de la cultura ancestral a nivel educativo, pero también frente a la conservación y protección de los recursos naturales</w:t>
      </w:r>
    </w:p>
    <w:p w14:paraId="21ECF2E0" w14:textId="3C8460AD" w:rsidR="00EB79AD" w:rsidRPr="00EB79AD" w:rsidRDefault="00EB79AD" w:rsidP="00262BF8">
      <w:pPr>
        <w:pStyle w:val="Prrafodelista"/>
        <w:numPr>
          <w:ilvl w:val="0"/>
          <w:numId w:val="11"/>
        </w:num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EB79AD">
        <w:rPr>
          <w:rFonts w:ascii="Arial" w:eastAsiaTheme="minorHAnsi" w:hAnsi="Arial" w:cs="Arial"/>
          <w:color w:val="000000" w:themeColor="text1"/>
          <w:sz w:val="24"/>
          <w:szCs w:val="24"/>
          <w:lang w:eastAsia="en-US"/>
        </w:rPr>
        <w:t xml:space="preserve">Crear espacios de vida y vivencia de la paz con calidad humana a través del proyecto de educación para la democracia. </w:t>
      </w:r>
    </w:p>
    <w:p w14:paraId="1A2E312D" w14:textId="77777777" w:rsidR="00EB79AD" w:rsidRPr="00EB79AD" w:rsidRDefault="00EB79AD" w:rsidP="00EB79AD">
      <w:pPr>
        <w:pStyle w:val="Prrafodelista"/>
        <w:autoSpaceDE w:val="0"/>
        <w:autoSpaceDN w:val="0"/>
        <w:adjustRightInd w:val="0"/>
        <w:spacing w:after="0" w:line="240" w:lineRule="auto"/>
        <w:jc w:val="both"/>
        <w:rPr>
          <w:rFonts w:ascii="Arial" w:eastAsiaTheme="minorHAnsi" w:hAnsi="Arial" w:cs="Arial"/>
          <w:color w:val="000000" w:themeColor="text1"/>
          <w:sz w:val="24"/>
          <w:szCs w:val="24"/>
          <w:lang w:eastAsia="en-US"/>
        </w:rPr>
      </w:pPr>
    </w:p>
    <w:p w14:paraId="79214EDB" w14:textId="3D7D990D" w:rsidR="00EB79AD" w:rsidRDefault="00EB79AD" w:rsidP="00262BF8">
      <w:pPr>
        <w:pStyle w:val="Prrafodelista"/>
        <w:numPr>
          <w:ilvl w:val="0"/>
          <w:numId w:val="11"/>
        </w:num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EB79AD">
        <w:rPr>
          <w:rFonts w:ascii="Arial" w:eastAsiaTheme="minorHAnsi" w:hAnsi="Arial" w:cs="Arial"/>
          <w:color w:val="000000" w:themeColor="text1"/>
          <w:sz w:val="24"/>
          <w:szCs w:val="24"/>
          <w:lang w:eastAsia="en-US"/>
        </w:rPr>
        <w:t>Promover y estimular actividades artísticas, deportivas y culturales que hagan de la educación un espacio gratificante para los estudiantes.</w:t>
      </w:r>
    </w:p>
    <w:p w14:paraId="16655726" w14:textId="77777777" w:rsidR="00BF254D" w:rsidRPr="00BF254D" w:rsidRDefault="00BF254D" w:rsidP="00BF254D">
      <w:pPr>
        <w:autoSpaceDE w:val="0"/>
        <w:autoSpaceDN w:val="0"/>
        <w:adjustRightInd w:val="0"/>
        <w:spacing w:after="0" w:line="240" w:lineRule="auto"/>
        <w:jc w:val="both"/>
        <w:rPr>
          <w:rFonts w:ascii="Arial" w:hAnsi="Arial" w:cs="Arial"/>
          <w:color w:val="000000" w:themeColor="text1"/>
          <w:sz w:val="24"/>
          <w:szCs w:val="24"/>
        </w:rPr>
      </w:pPr>
    </w:p>
    <w:p w14:paraId="0DDB1AA7" w14:textId="77777777" w:rsidR="00EB79AD" w:rsidRPr="00EB79AD" w:rsidRDefault="00EB79AD" w:rsidP="00262BF8">
      <w:pPr>
        <w:pStyle w:val="Prrafodelista"/>
        <w:numPr>
          <w:ilvl w:val="0"/>
          <w:numId w:val="11"/>
        </w:num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EB79AD">
        <w:rPr>
          <w:rFonts w:ascii="Arial" w:eastAsiaTheme="minorHAnsi" w:hAnsi="Arial" w:cs="Arial"/>
          <w:color w:val="000000" w:themeColor="text1"/>
          <w:sz w:val="24"/>
          <w:szCs w:val="24"/>
          <w:lang w:eastAsia="en-US"/>
        </w:rPr>
        <w:t>Desarrollar políticas de inclusiones educativas y sociales para que garanticen el derecho a una educación digna de las poblaciones vulnerables.</w:t>
      </w:r>
    </w:p>
    <w:p w14:paraId="299A2C25" w14:textId="77777777" w:rsidR="00EB79AD" w:rsidRPr="00EB79AD" w:rsidRDefault="00EB79AD" w:rsidP="00EB79AD">
      <w:pPr>
        <w:pStyle w:val="Prrafodelista"/>
        <w:autoSpaceDE w:val="0"/>
        <w:autoSpaceDN w:val="0"/>
        <w:adjustRightInd w:val="0"/>
        <w:spacing w:after="0" w:line="240" w:lineRule="auto"/>
        <w:jc w:val="both"/>
        <w:rPr>
          <w:rFonts w:ascii="Arial" w:eastAsiaTheme="minorHAnsi" w:hAnsi="Arial" w:cs="Arial"/>
          <w:color w:val="000000" w:themeColor="text1"/>
          <w:sz w:val="24"/>
          <w:szCs w:val="24"/>
          <w:lang w:eastAsia="en-US"/>
        </w:rPr>
      </w:pPr>
    </w:p>
    <w:p w14:paraId="1A9C591E" w14:textId="5937477A" w:rsidR="00EB79AD" w:rsidRPr="00EB79AD" w:rsidRDefault="00EB79AD" w:rsidP="00262BF8">
      <w:pPr>
        <w:pStyle w:val="Prrafodelista"/>
        <w:numPr>
          <w:ilvl w:val="0"/>
          <w:numId w:val="11"/>
        </w:numPr>
        <w:autoSpaceDE w:val="0"/>
        <w:autoSpaceDN w:val="0"/>
        <w:adjustRightInd w:val="0"/>
        <w:spacing w:after="0" w:line="240" w:lineRule="auto"/>
        <w:jc w:val="both"/>
        <w:rPr>
          <w:rFonts w:ascii="Arial" w:eastAsiaTheme="minorHAnsi" w:hAnsi="Arial" w:cs="Arial"/>
          <w:color w:val="000000" w:themeColor="text1"/>
          <w:sz w:val="24"/>
          <w:szCs w:val="24"/>
          <w:lang w:eastAsia="en-US"/>
        </w:rPr>
      </w:pPr>
      <w:r w:rsidRPr="00EB79AD">
        <w:rPr>
          <w:rFonts w:ascii="Arial" w:eastAsiaTheme="minorHAnsi" w:hAnsi="Arial" w:cs="Arial"/>
          <w:color w:val="000000" w:themeColor="text1"/>
          <w:sz w:val="24"/>
          <w:szCs w:val="24"/>
          <w:lang w:eastAsia="en-US"/>
        </w:rPr>
        <w:t xml:space="preserve">Atender a los estudiantes y egresados en orientación socio-ocupacional y de formación en educación superior y para el trabajo y el desarrollo humano. </w:t>
      </w:r>
    </w:p>
    <w:p w14:paraId="7B1386EC" w14:textId="77777777" w:rsidR="00EB79AD" w:rsidRPr="00EB79AD" w:rsidRDefault="00EB79AD" w:rsidP="00EB79AD">
      <w:pPr>
        <w:pStyle w:val="Prrafodelista"/>
        <w:autoSpaceDE w:val="0"/>
        <w:autoSpaceDN w:val="0"/>
        <w:adjustRightInd w:val="0"/>
        <w:spacing w:after="0" w:line="240" w:lineRule="auto"/>
        <w:ind w:left="360"/>
        <w:jc w:val="both"/>
        <w:rPr>
          <w:rFonts w:ascii="Arial" w:eastAsiaTheme="minorHAnsi" w:hAnsi="Arial" w:cs="Arial"/>
          <w:color w:val="000000" w:themeColor="text1"/>
          <w:sz w:val="24"/>
          <w:szCs w:val="24"/>
          <w:lang w:eastAsia="en-US"/>
        </w:rPr>
      </w:pPr>
    </w:p>
    <w:p w14:paraId="372C0053" w14:textId="26AA18C5" w:rsidR="00EB79AD" w:rsidRPr="00BF254D" w:rsidRDefault="00BF254D" w:rsidP="00EB79AD">
      <w:pPr>
        <w:pStyle w:val="Ttulo3"/>
        <w:spacing w:line="240" w:lineRule="auto"/>
        <w:jc w:val="both"/>
        <w:rPr>
          <w:rFonts w:ascii="Arial" w:hAnsi="Arial" w:cs="Arial"/>
          <w:b/>
          <w:bCs/>
          <w:color w:val="auto"/>
        </w:rPr>
      </w:pPr>
      <w:bookmarkStart w:id="12" w:name="_Toc490081614"/>
      <w:r w:rsidRPr="00BF254D">
        <w:rPr>
          <w:rFonts w:ascii="Arial" w:hAnsi="Arial" w:cs="Arial"/>
          <w:b/>
          <w:bCs/>
          <w:color w:val="auto"/>
        </w:rPr>
        <w:t>6</w:t>
      </w:r>
      <w:r w:rsidR="00EB79AD" w:rsidRPr="00BF254D">
        <w:rPr>
          <w:rFonts w:ascii="Arial" w:hAnsi="Arial" w:cs="Arial"/>
          <w:b/>
          <w:bCs/>
          <w:color w:val="auto"/>
        </w:rPr>
        <w:t>.1.9</w:t>
      </w:r>
      <w:r>
        <w:rPr>
          <w:rFonts w:ascii="Arial" w:hAnsi="Arial" w:cs="Arial"/>
          <w:b/>
          <w:bCs/>
          <w:color w:val="auto"/>
        </w:rPr>
        <w:t xml:space="preserve"> </w:t>
      </w:r>
      <w:r w:rsidR="00EB79AD" w:rsidRPr="00BF254D">
        <w:rPr>
          <w:rFonts w:ascii="Arial" w:hAnsi="Arial" w:cs="Arial"/>
          <w:b/>
          <w:bCs/>
          <w:color w:val="auto"/>
        </w:rPr>
        <w:t>Metas institucionales</w:t>
      </w:r>
      <w:bookmarkEnd w:id="12"/>
    </w:p>
    <w:p w14:paraId="7E5EEB0A" w14:textId="77777777" w:rsidR="00BF254D" w:rsidRPr="00BF254D" w:rsidRDefault="00BF254D" w:rsidP="00BF254D"/>
    <w:p w14:paraId="2E153BE8" w14:textId="77777777" w:rsidR="00EB79AD" w:rsidRPr="00EB79AD" w:rsidRDefault="00EB79AD" w:rsidP="00EB79AD">
      <w:pPr>
        <w:jc w:val="both"/>
        <w:rPr>
          <w:rFonts w:ascii="Arial" w:eastAsiaTheme="majorEastAsia" w:hAnsi="Arial" w:cs="Arial"/>
          <w:kern w:val="24"/>
          <w:sz w:val="24"/>
          <w:szCs w:val="24"/>
        </w:rPr>
      </w:pPr>
      <w:r w:rsidRPr="00EB79AD">
        <w:rPr>
          <w:rFonts w:ascii="Arial" w:eastAsiaTheme="majorEastAsia" w:hAnsi="Arial" w:cs="Arial"/>
          <w:kern w:val="24"/>
          <w:sz w:val="24"/>
          <w:szCs w:val="24"/>
          <w:lang w:val="es-ES"/>
        </w:rPr>
        <w:t>1-Elaborar de los Planes</w:t>
      </w:r>
      <w:r w:rsidRPr="00EB79AD">
        <w:rPr>
          <w:rFonts w:ascii="Arial" w:eastAsiaTheme="majorEastAsia" w:hAnsi="Arial" w:cs="Arial"/>
          <w:kern w:val="24"/>
          <w:sz w:val="24"/>
          <w:szCs w:val="24"/>
        </w:rPr>
        <w:t xml:space="preserve"> de trabajo de educadores en un 100%</w:t>
      </w:r>
    </w:p>
    <w:p w14:paraId="61A81B18" w14:textId="77777777" w:rsidR="00586530"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lastRenderedPageBreak/>
        <w:t>2. Obtener un promedio general de 250   puntos en las pruebas saber 11</w:t>
      </w:r>
    </w:p>
    <w:p w14:paraId="102DD16D" w14:textId="48C80D60" w:rsidR="00586530"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br/>
        <w:t>3. Lograr que el 50 % de los estudiantes obtengan desempeño mínimo y el otro 50% satisfactorio en las diferentes disciplinas de la prueba saber 3º, 5º, y 9º</w:t>
      </w:r>
    </w:p>
    <w:p w14:paraId="31B25108" w14:textId="77777777" w:rsidR="00586530"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t xml:space="preserve"> </w:t>
      </w:r>
      <w:r w:rsidRPr="00EB79AD">
        <w:rPr>
          <w:rFonts w:ascii="Arial" w:eastAsiaTheme="majorEastAsia" w:hAnsi="Arial" w:cs="Arial"/>
          <w:kern w:val="24"/>
          <w:sz w:val="24"/>
          <w:szCs w:val="24"/>
          <w:lang w:val="es-ES"/>
        </w:rPr>
        <w:br/>
        <w:t>4. Organizar y funcionamiento de cuatro   semilleros de investigación</w:t>
      </w:r>
    </w:p>
    <w:p w14:paraId="58A526C4" w14:textId="77777777" w:rsidR="00586530"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t xml:space="preserve"> </w:t>
      </w:r>
      <w:r w:rsidRPr="00EB79AD">
        <w:rPr>
          <w:rFonts w:ascii="Arial" w:eastAsiaTheme="majorEastAsia" w:hAnsi="Arial" w:cs="Arial"/>
          <w:kern w:val="24"/>
          <w:sz w:val="24"/>
          <w:szCs w:val="24"/>
          <w:lang w:val="es-ES"/>
        </w:rPr>
        <w:br/>
        <w:t>5. Ajustar del PEI teniendo en cuenta las orientaciones de la SEDCHOCÓ y la autonomía institucional a noviembre de 20</w:t>
      </w:r>
      <w:r w:rsidR="00586530">
        <w:rPr>
          <w:rFonts w:ascii="Arial" w:eastAsiaTheme="majorEastAsia" w:hAnsi="Arial" w:cs="Arial"/>
          <w:kern w:val="24"/>
          <w:sz w:val="24"/>
          <w:szCs w:val="24"/>
          <w:lang w:val="es-ES"/>
        </w:rPr>
        <w:t>21</w:t>
      </w:r>
    </w:p>
    <w:p w14:paraId="7FA7FF41" w14:textId="54E4628A" w:rsidR="00EB79AD"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br/>
        <w:t xml:space="preserve">6. Establecer la ruta de seguimiento al PMI y al PEI </w:t>
      </w:r>
    </w:p>
    <w:p w14:paraId="1F560080" w14:textId="77777777" w:rsidR="00586530" w:rsidRPr="00EB79AD" w:rsidRDefault="00586530" w:rsidP="00EB79AD">
      <w:pPr>
        <w:jc w:val="both"/>
        <w:rPr>
          <w:rFonts w:ascii="Arial" w:eastAsiaTheme="majorEastAsia" w:hAnsi="Arial" w:cs="Arial"/>
          <w:kern w:val="24"/>
          <w:sz w:val="24"/>
          <w:szCs w:val="24"/>
          <w:lang w:val="es-ES"/>
        </w:rPr>
      </w:pPr>
    </w:p>
    <w:p w14:paraId="20F28762" w14:textId="77777777" w:rsidR="00586530"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t>7. Ejecutar el 100% de los recursos del FOSE</w:t>
      </w:r>
    </w:p>
    <w:p w14:paraId="6AF867DB" w14:textId="2663D768" w:rsidR="00EB79AD" w:rsidRPr="00EB79AD"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t xml:space="preserve"> </w:t>
      </w:r>
    </w:p>
    <w:p w14:paraId="7B46C215" w14:textId="77777777" w:rsidR="00586530"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t>8. Obtener una promoción del 91%</w:t>
      </w:r>
    </w:p>
    <w:p w14:paraId="56B53784" w14:textId="18AA4E70" w:rsidR="00EB79AD" w:rsidRPr="00EB79AD" w:rsidRDefault="00EB79AD" w:rsidP="00EB79AD">
      <w:pPr>
        <w:jc w:val="both"/>
        <w:rPr>
          <w:rFonts w:ascii="Arial" w:eastAsiaTheme="majorEastAsia" w:hAnsi="Arial" w:cs="Arial"/>
          <w:kern w:val="24"/>
          <w:sz w:val="24"/>
          <w:szCs w:val="24"/>
          <w:lang w:val="es-ES"/>
        </w:rPr>
      </w:pPr>
      <w:r w:rsidRPr="00EB79AD">
        <w:rPr>
          <w:rFonts w:ascii="Arial" w:eastAsiaTheme="majorEastAsia" w:hAnsi="Arial" w:cs="Arial"/>
          <w:kern w:val="24"/>
          <w:sz w:val="24"/>
          <w:szCs w:val="24"/>
          <w:lang w:val="es-ES"/>
        </w:rPr>
        <w:br/>
      </w:r>
      <w:r w:rsidR="00586530">
        <w:rPr>
          <w:rFonts w:ascii="Arial" w:eastAsiaTheme="majorEastAsia" w:hAnsi="Arial" w:cs="Arial"/>
          <w:kern w:val="24"/>
          <w:sz w:val="24"/>
          <w:szCs w:val="24"/>
          <w:lang w:val="es-ES"/>
        </w:rPr>
        <w:t>9</w:t>
      </w:r>
      <w:r w:rsidRPr="00EB79AD">
        <w:rPr>
          <w:rFonts w:ascii="Arial" w:eastAsiaTheme="majorEastAsia" w:hAnsi="Arial" w:cs="Arial"/>
          <w:kern w:val="24"/>
          <w:sz w:val="24"/>
          <w:szCs w:val="24"/>
          <w:lang w:val="es-ES"/>
        </w:rPr>
        <w:t>. Reformular y ejecución 5 de proyectos pedagógicos</w:t>
      </w:r>
    </w:p>
    <w:p w14:paraId="011F9FA5" w14:textId="77777777" w:rsidR="00EB79AD" w:rsidRPr="00EB79AD" w:rsidRDefault="00EB79AD" w:rsidP="00EB79AD">
      <w:pPr>
        <w:jc w:val="both"/>
        <w:rPr>
          <w:rFonts w:ascii="Arial" w:hAnsi="Arial" w:cs="Arial"/>
          <w:sz w:val="24"/>
          <w:szCs w:val="24"/>
        </w:rPr>
      </w:pPr>
    </w:p>
    <w:p w14:paraId="353C2481" w14:textId="154888C0" w:rsidR="00EB79AD" w:rsidRDefault="00586530" w:rsidP="00EB79AD">
      <w:pPr>
        <w:pStyle w:val="Ttulo3"/>
        <w:jc w:val="both"/>
        <w:rPr>
          <w:rFonts w:ascii="Arial" w:hAnsi="Arial" w:cs="Arial"/>
          <w:b/>
          <w:bCs/>
          <w:color w:val="auto"/>
        </w:rPr>
      </w:pPr>
      <w:bookmarkStart w:id="13" w:name="_Toc490081615"/>
      <w:r w:rsidRPr="00586530">
        <w:rPr>
          <w:rFonts w:ascii="Arial" w:hAnsi="Arial" w:cs="Arial"/>
          <w:b/>
          <w:bCs/>
          <w:color w:val="auto"/>
        </w:rPr>
        <w:t>6</w:t>
      </w:r>
      <w:r w:rsidR="00EB79AD" w:rsidRPr="00586530">
        <w:rPr>
          <w:rFonts w:ascii="Arial" w:hAnsi="Arial" w:cs="Arial"/>
          <w:b/>
          <w:bCs/>
          <w:color w:val="auto"/>
        </w:rPr>
        <w:t>.1.10</w:t>
      </w:r>
      <w:r>
        <w:rPr>
          <w:rFonts w:ascii="Arial" w:hAnsi="Arial" w:cs="Arial"/>
          <w:b/>
          <w:bCs/>
          <w:color w:val="auto"/>
        </w:rPr>
        <w:t xml:space="preserve"> </w:t>
      </w:r>
      <w:r w:rsidR="00EB79AD" w:rsidRPr="00586530">
        <w:rPr>
          <w:rFonts w:ascii="Arial" w:hAnsi="Arial" w:cs="Arial"/>
          <w:b/>
          <w:bCs/>
          <w:color w:val="auto"/>
        </w:rPr>
        <w:t>Perfil del egresado</w:t>
      </w:r>
      <w:bookmarkEnd w:id="13"/>
    </w:p>
    <w:p w14:paraId="28504EF0" w14:textId="77777777" w:rsidR="00586530" w:rsidRPr="00586530" w:rsidRDefault="00586530" w:rsidP="00586530"/>
    <w:p w14:paraId="5F513F1B" w14:textId="5C2B57F5" w:rsidR="00EB79AD" w:rsidRDefault="00EB79AD" w:rsidP="00EB79AD">
      <w:p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Los egresados de la Institución Educativa de Lloró, serán hombres y mujeres caracterizados por su desempeño individual, social y profesional, poseedores de una calidad humana, ética y moral que los lleve a vivir en paz con sentido de pertenencia por su profesión, institución y su región.</w:t>
      </w:r>
    </w:p>
    <w:p w14:paraId="05DA34D7" w14:textId="77777777" w:rsidR="00586530" w:rsidRPr="00EB79AD" w:rsidRDefault="00586530" w:rsidP="00EB79AD">
      <w:pPr>
        <w:autoSpaceDE w:val="0"/>
        <w:autoSpaceDN w:val="0"/>
        <w:adjustRightInd w:val="0"/>
        <w:spacing w:after="0" w:line="240" w:lineRule="auto"/>
        <w:jc w:val="both"/>
        <w:rPr>
          <w:rFonts w:ascii="Arial" w:hAnsi="Arial" w:cs="Arial"/>
          <w:color w:val="000000" w:themeColor="text1"/>
          <w:sz w:val="24"/>
          <w:szCs w:val="24"/>
        </w:rPr>
      </w:pPr>
    </w:p>
    <w:p w14:paraId="4AEED6C5" w14:textId="1AB2E307" w:rsidR="00EB79AD" w:rsidRDefault="00EB79AD" w:rsidP="00EB79AD">
      <w:p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Serán críticos, analíticos y propositivos frente a la realidad que los rodea, con orgullo de su región, etnia y cultura, con pensamientos programáticos y de gestión que conduzca a la solución de los problemas y a la satisfacción de sus necesidades personales y de su comunidad.</w:t>
      </w:r>
    </w:p>
    <w:p w14:paraId="5BBC3CA3" w14:textId="5F6F22CA" w:rsidR="00586530" w:rsidRDefault="00586530" w:rsidP="00EB79AD">
      <w:pPr>
        <w:autoSpaceDE w:val="0"/>
        <w:autoSpaceDN w:val="0"/>
        <w:adjustRightInd w:val="0"/>
        <w:spacing w:after="0" w:line="240" w:lineRule="auto"/>
        <w:jc w:val="both"/>
        <w:rPr>
          <w:rFonts w:ascii="Arial" w:hAnsi="Arial" w:cs="Arial"/>
          <w:color w:val="000000" w:themeColor="text1"/>
          <w:sz w:val="24"/>
          <w:szCs w:val="24"/>
        </w:rPr>
      </w:pPr>
    </w:p>
    <w:p w14:paraId="45967699" w14:textId="635E2A9D" w:rsidR="00586530" w:rsidRDefault="00586530" w:rsidP="00EB79AD">
      <w:pPr>
        <w:autoSpaceDE w:val="0"/>
        <w:autoSpaceDN w:val="0"/>
        <w:adjustRightInd w:val="0"/>
        <w:spacing w:after="0" w:line="240" w:lineRule="auto"/>
        <w:jc w:val="both"/>
        <w:rPr>
          <w:rFonts w:ascii="Arial" w:hAnsi="Arial" w:cs="Arial"/>
          <w:color w:val="000000" w:themeColor="text1"/>
          <w:sz w:val="24"/>
          <w:szCs w:val="24"/>
        </w:rPr>
      </w:pPr>
    </w:p>
    <w:p w14:paraId="2E95C352" w14:textId="790C11C5" w:rsidR="00586530" w:rsidRDefault="00586530" w:rsidP="00EB79AD">
      <w:pPr>
        <w:autoSpaceDE w:val="0"/>
        <w:autoSpaceDN w:val="0"/>
        <w:adjustRightInd w:val="0"/>
        <w:spacing w:after="0" w:line="240" w:lineRule="auto"/>
        <w:jc w:val="both"/>
        <w:rPr>
          <w:rFonts w:ascii="Arial" w:hAnsi="Arial" w:cs="Arial"/>
          <w:color w:val="000000" w:themeColor="text1"/>
          <w:sz w:val="24"/>
          <w:szCs w:val="24"/>
        </w:rPr>
      </w:pPr>
    </w:p>
    <w:p w14:paraId="5F12AE59" w14:textId="1EFD257D" w:rsidR="00586530" w:rsidRDefault="00586530" w:rsidP="00EB79AD">
      <w:pPr>
        <w:autoSpaceDE w:val="0"/>
        <w:autoSpaceDN w:val="0"/>
        <w:adjustRightInd w:val="0"/>
        <w:spacing w:after="0" w:line="240" w:lineRule="auto"/>
        <w:jc w:val="both"/>
        <w:rPr>
          <w:rFonts w:ascii="Arial" w:hAnsi="Arial" w:cs="Arial"/>
          <w:color w:val="000000" w:themeColor="text1"/>
          <w:sz w:val="24"/>
          <w:szCs w:val="24"/>
        </w:rPr>
      </w:pPr>
    </w:p>
    <w:p w14:paraId="7093E1C2" w14:textId="77777777" w:rsidR="00586530" w:rsidRPr="00EB79AD" w:rsidRDefault="00586530" w:rsidP="00EB79AD">
      <w:pPr>
        <w:autoSpaceDE w:val="0"/>
        <w:autoSpaceDN w:val="0"/>
        <w:adjustRightInd w:val="0"/>
        <w:spacing w:after="0" w:line="240" w:lineRule="auto"/>
        <w:jc w:val="both"/>
        <w:rPr>
          <w:rFonts w:ascii="Arial" w:hAnsi="Arial" w:cs="Arial"/>
          <w:color w:val="000000" w:themeColor="text1"/>
          <w:sz w:val="24"/>
          <w:szCs w:val="24"/>
        </w:rPr>
      </w:pPr>
    </w:p>
    <w:p w14:paraId="47B23190" w14:textId="018630EA" w:rsidR="00EB79AD" w:rsidRPr="00586530" w:rsidRDefault="00586530" w:rsidP="00EB79AD">
      <w:pPr>
        <w:pStyle w:val="Ttulo3"/>
        <w:jc w:val="both"/>
        <w:rPr>
          <w:rFonts w:ascii="Arial" w:hAnsi="Arial" w:cs="Arial"/>
          <w:b/>
          <w:bCs/>
        </w:rPr>
      </w:pPr>
      <w:bookmarkStart w:id="14" w:name="_Toc490081616"/>
      <w:r w:rsidRPr="00586530">
        <w:rPr>
          <w:rFonts w:ascii="Arial" w:hAnsi="Arial" w:cs="Arial"/>
          <w:b/>
          <w:bCs/>
          <w:color w:val="auto"/>
        </w:rPr>
        <w:t>6</w:t>
      </w:r>
      <w:r w:rsidR="00EB79AD" w:rsidRPr="00586530">
        <w:rPr>
          <w:rFonts w:ascii="Arial" w:hAnsi="Arial" w:cs="Arial"/>
          <w:b/>
          <w:bCs/>
          <w:color w:val="auto"/>
        </w:rPr>
        <w:t>.1.11</w:t>
      </w:r>
      <w:r>
        <w:rPr>
          <w:rFonts w:ascii="Arial" w:hAnsi="Arial" w:cs="Arial"/>
          <w:b/>
          <w:bCs/>
          <w:color w:val="auto"/>
        </w:rPr>
        <w:t xml:space="preserve"> </w:t>
      </w:r>
      <w:r w:rsidR="00EB79AD" w:rsidRPr="00586530">
        <w:rPr>
          <w:rFonts w:ascii="Arial" w:hAnsi="Arial" w:cs="Arial"/>
          <w:b/>
          <w:bCs/>
          <w:color w:val="auto"/>
        </w:rPr>
        <w:t>Estrategias para el trabajo institucional</w:t>
      </w:r>
      <w:bookmarkEnd w:id="14"/>
    </w:p>
    <w:p w14:paraId="1A242DAB" w14:textId="140F40DA" w:rsidR="00EB79AD" w:rsidRPr="00EB79AD" w:rsidRDefault="00EB79AD" w:rsidP="00EB79AD">
      <w:p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 xml:space="preserve">Con el propósito de hacer nuestro PEI un proceso de vida y organización de experiencia en la comunidad educativa proponemos innovar las estrategias de trabajo aislado para generar trabajo colaborativo que facilite la: </w:t>
      </w:r>
    </w:p>
    <w:p w14:paraId="78F8B01E" w14:textId="77777777" w:rsidR="00EB79AD" w:rsidRPr="00EB79AD" w:rsidRDefault="00EB79AD" w:rsidP="00262BF8">
      <w:pPr>
        <w:pStyle w:val="Prrafodelista"/>
        <w:numPr>
          <w:ilvl w:val="0"/>
          <w:numId w:val="5"/>
        </w:num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Comprensión y apropiación del horizonte institucional y su orientación filosófica.</w:t>
      </w:r>
    </w:p>
    <w:p w14:paraId="7789552C" w14:textId="77777777" w:rsidR="00EB79AD" w:rsidRPr="00EB79AD" w:rsidRDefault="00EB79AD" w:rsidP="00EB79AD">
      <w:pPr>
        <w:pStyle w:val="Prrafodelista"/>
        <w:autoSpaceDE w:val="0"/>
        <w:autoSpaceDN w:val="0"/>
        <w:adjustRightInd w:val="0"/>
        <w:spacing w:after="0" w:line="240" w:lineRule="auto"/>
        <w:jc w:val="both"/>
        <w:rPr>
          <w:rFonts w:ascii="Arial" w:hAnsi="Arial" w:cs="Arial"/>
          <w:color w:val="000000" w:themeColor="text1"/>
          <w:sz w:val="24"/>
          <w:szCs w:val="24"/>
        </w:rPr>
      </w:pPr>
    </w:p>
    <w:p w14:paraId="6A9576F0" w14:textId="28379562" w:rsidR="00EB79AD" w:rsidRPr="00EB79AD" w:rsidRDefault="00EB79AD" w:rsidP="00262BF8">
      <w:pPr>
        <w:pStyle w:val="Prrafodelista"/>
        <w:numPr>
          <w:ilvl w:val="0"/>
          <w:numId w:val="5"/>
        </w:num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El desarrollo de una cultura de mejoramiento continuo, superando las   limitaciones para el desarrollo responsable de la autoevaluación institucional.</w:t>
      </w:r>
    </w:p>
    <w:p w14:paraId="0300BC11" w14:textId="77777777" w:rsidR="00EB79AD" w:rsidRPr="00EB79AD" w:rsidRDefault="00EB79AD" w:rsidP="00586530">
      <w:pPr>
        <w:pStyle w:val="Prrafodelista"/>
        <w:autoSpaceDE w:val="0"/>
        <w:autoSpaceDN w:val="0"/>
        <w:adjustRightInd w:val="0"/>
        <w:spacing w:after="0" w:line="240" w:lineRule="auto"/>
        <w:jc w:val="both"/>
        <w:rPr>
          <w:rFonts w:ascii="Arial" w:hAnsi="Arial" w:cs="Arial"/>
          <w:color w:val="000000" w:themeColor="text1"/>
          <w:sz w:val="24"/>
          <w:szCs w:val="24"/>
        </w:rPr>
      </w:pPr>
    </w:p>
    <w:p w14:paraId="4E3B9AB6" w14:textId="77777777" w:rsidR="00EB79AD" w:rsidRPr="00EB79AD" w:rsidRDefault="00EB79AD" w:rsidP="00262BF8">
      <w:pPr>
        <w:pStyle w:val="Prrafodelista"/>
        <w:numPr>
          <w:ilvl w:val="0"/>
          <w:numId w:val="5"/>
        </w:num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Implementar estrategias pedagógicas que faciliten el trabajo en equipo, la integración del saber desde las diferentes disciplinas y la construcción de procesos educativos y formadores con sentido para los estudiantes.</w:t>
      </w:r>
    </w:p>
    <w:p w14:paraId="5FAB1D59" w14:textId="77777777" w:rsidR="00EB79AD" w:rsidRPr="00EB79AD" w:rsidRDefault="00EB79AD" w:rsidP="00EB79AD">
      <w:pPr>
        <w:pStyle w:val="Prrafodelista"/>
        <w:autoSpaceDE w:val="0"/>
        <w:autoSpaceDN w:val="0"/>
        <w:adjustRightInd w:val="0"/>
        <w:spacing w:after="0" w:line="240" w:lineRule="auto"/>
        <w:jc w:val="both"/>
        <w:rPr>
          <w:rFonts w:ascii="Arial" w:hAnsi="Arial" w:cs="Arial"/>
          <w:color w:val="000000" w:themeColor="text1"/>
          <w:sz w:val="24"/>
          <w:szCs w:val="24"/>
        </w:rPr>
      </w:pPr>
    </w:p>
    <w:p w14:paraId="4291B905" w14:textId="77777777" w:rsidR="00EB79AD" w:rsidRPr="00EB79AD" w:rsidRDefault="00EB79AD" w:rsidP="00262BF8">
      <w:pPr>
        <w:pStyle w:val="Prrafodelista"/>
        <w:numPr>
          <w:ilvl w:val="0"/>
          <w:numId w:val="5"/>
        </w:num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Desarrollar pensamiento emprendedor y generar cultura para el emprendimiento agropecuario.</w:t>
      </w:r>
    </w:p>
    <w:p w14:paraId="6B73DEEA" w14:textId="77777777" w:rsidR="00EB79AD" w:rsidRPr="00EB79AD" w:rsidRDefault="00EB79AD" w:rsidP="00EB79AD">
      <w:pPr>
        <w:pStyle w:val="Prrafodelista"/>
        <w:autoSpaceDE w:val="0"/>
        <w:autoSpaceDN w:val="0"/>
        <w:adjustRightInd w:val="0"/>
        <w:spacing w:after="0" w:line="240" w:lineRule="auto"/>
        <w:jc w:val="both"/>
        <w:rPr>
          <w:rFonts w:ascii="Arial" w:hAnsi="Arial" w:cs="Arial"/>
          <w:color w:val="000000" w:themeColor="text1"/>
          <w:sz w:val="24"/>
          <w:szCs w:val="24"/>
        </w:rPr>
      </w:pPr>
    </w:p>
    <w:p w14:paraId="573B98A3" w14:textId="77777777" w:rsidR="00EB79AD" w:rsidRPr="00EB79AD" w:rsidRDefault="00EB79AD" w:rsidP="00262BF8">
      <w:pPr>
        <w:pStyle w:val="Prrafodelista"/>
        <w:numPr>
          <w:ilvl w:val="0"/>
          <w:numId w:val="5"/>
        </w:numPr>
        <w:autoSpaceDE w:val="0"/>
        <w:autoSpaceDN w:val="0"/>
        <w:adjustRightInd w:val="0"/>
        <w:spacing w:after="0" w:line="240" w:lineRule="auto"/>
        <w:jc w:val="both"/>
        <w:rPr>
          <w:rFonts w:ascii="Arial" w:hAnsi="Arial" w:cs="Arial"/>
          <w:color w:val="000000" w:themeColor="text1"/>
          <w:sz w:val="24"/>
          <w:szCs w:val="24"/>
        </w:rPr>
      </w:pPr>
      <w:r w:rsidRPr="00EB79AD">
        <w:rPr>
          <w:rFonts w:ascii="Arial" w:hAnsi="Arial" w:cs="Arial"/>
          <w:color w:val="000000" w:themeColor="text1"/>
          <w:sz w:val="24"/>
          <w:szCs w:val="24"/>
        </w:rPr>
        <w:t>Sistematizar la práctica pedagógica en la perspectiva de generar conocimiento desde lo étnico y cultural</w:t>
      </w:r>
    </w:p>
    <w:p w14:paraId="245B9922" w14:textId="3CDBAF4D" w:rsidR="00EB79AD" w:rsidRPr="00EB79AD" w:rsidRDefault="00586530" w:rsidP="00262BF8">
      <w:pPr>
        <w:pStyle w:val="Ttulo2"/>
        <w:numPr>
          <w:ilvl w:val="1"/>
          <w:numId w:val="48"/>
        </w:numPr>
        <w:spacing w:before="200" w:beforeAutospacing="1" w:afterAutospacing="1" w:line="240" w:lineRule="atLeast"/>
        <w:jc w:val="both"/>
        <w:rPr>
          <w:rFonts w:ascii="Arial" w:hAnsi="Arial" w:cs="Arial"/>
          <w:color w:val="auto"/>
          <w:sz w:val="24"/>
          <w:szCs w:val="24"/>
        </w:rPr>
      </w:pPr>
      <w:bookmarkStart w:id="15" w:name="_Toc490081617"/>
      <w:r w:rsidRPr="00586530">
        <w:rPr>
          <w:rFonts w:ascii="Arial" w:hAnsi="Arial" w:cs="Arial"/>
          <w:b/>
          <w:bCs/>
          <w:color w:val="auto"/>
          <w:sz w:val="24"/>
          <w:szCs w:val="24"/>
        </w:rPr>
        <w:t>COMPONENTE PEDAGÓGICO</w:t>
      </w:r>
      <w:r>
        <w:rPr>
          <w:rFonts w:ascii="Arial" w:hAnsi="Arial" w:cs="Arial"/>
          <w:color w:val="auto"/>
          <w:sz w:val="24"/>
          <w:szCs w:val="24"/>
        </w:rPr>
        <w:t>.</w:t>
      </w:r>
      <w:bookmarkEnd w:id="15"/>
    </w:p>
    <w:p w14:paraId="690E60C0" w14:textId="41F46F7D" w:rsidR="00EB79AD" w:rsidRPr="00EB79AD" w:rsidRDefault="00EB79AD" w:rsidP="00EB79AD">
      <w:pPr>
        <w:pStyle w:val="Prrafodelista"/>
        <w:spacing w:after="0"/>
        <w:ind w:left="0"/>
        <w:jc w:val="both"/>
        <w:rPr>
          <w:rFonts w:ascii="Arial" w:eastAsiaTheme="minorHAnsi" w:hAnsi="Arial" w:cs="Arial"/>
          <w:sz w:val="24"/>
          <w:szCs w:val="24"/>
          <w:lang w:eastAsia="en-US"/>
        </w:rPr>
      </w:pPr>
      <w:r w:rsidRPr="00EB79AD">
        <w:rPr>
          <w:rFonts w:ascii="Arial" w:eastAsiaTheme="minorHAnsi" w:hAnsi="Arial" w:cs="Arial"/>
          <w:sz w:val="24"/>
          <w:szCs w:val="24"/>
          <w:lang w:eastAsia="en-US"/>
        </w:rPr>
        <w:t>El componente pedagógico se debe construir con base en el análisis situacional, guiado por el horizonte institucional, en el definimos la concesión curricular docente, planteamos el modelo pedagógico, formulamos los planes de estudio y los planes de aula, definimos el enfoque metodológico y las estrategias pedagógicas, la apropiación de los proyectos transversales y se fijan las pautas para la evaluación de los aprendizajes de los estudiante</w:t>
      </w:r>
      <w:r w:rsidR="00586530">
        <w:rPr>
          <w:rFonts w:ascii="Arial" w:eastAsiaTheme="minorHAnsi" w:hAnsi="Arial" w:cs="Arial"/>
          <w:sz w:val="24"/>
          <w:szCs w:val="24"/>
          <w:lang w:eastAsia="en-US"/>
        </w:rPr>
        <w:t>s</w:t>
      </w:r>
      <w:r w:rsidRPr="00EB79AD">
        <w:rPr>
          <w:rFonts w:ascii="Arial" w:eastAsiaTheme="minorHAnsi" w:hAnsi="Arial" w:cs="Arial"/>
          <w:sz w:val="24"/>
          <w:szCs w:val="24"/>
          <w:lang w:eastAsia="en-US"/>
        </w:rPr>
        <w:t>.</w:t>
      </w:r>
    </w:p>
    <w:p w14:paraId="67A296D1" w14:textId="77777777" w:rsidR="00EB79AD" w:rsidRPr="00EB79AD" w:rsidRDefault="00EB79AD" w:rsidP="00EB79AD">
      <w:pPr>
        <w:pStyle w:val="Prrafodelista"/>
        <w:spacing w:after="0"/>
        <w:ind w:left="0"/>
        <w:jc w:val="both"/>
        <w:rPr>
          <w:rFonts w:ascii="Arial" w:eastAsiaTheme="minorHAnsi" w:hAnsi="Arial" w:cs="Arial"/>
          <w:sz w:val="24"/>
          <w:szCs w:val="24"/>
          <w:lang w:eastAsia="en-US"/>
        </w:rPr>
      </w:pPr>
    </w:p>
    <w:p w14:paraId="6380AD6F" w14:textId="201F87C2" w:rsidR="00EB79AD" w:rsidRDefault="00EB79AD" w:rsidP="00EB79AD">
      <w:pPr>
        <w:pStyle w:val="Sangradetextonormal"/>
        <w:ind w:left="0" w:firstLine="57"/>
        <w:rPr>
          <w:rFonts w:ascii="Arial" w:hAnsi="Arial" w:cs="Arial"/>
          <w:bCs/>
          <w:sz w:val="24"/>
          <w:szCs w:val="24"/>
        </w:rPr>
      </w:pPr>
      <w:r w:rsidRPr="00EB79AD">
        <w:rPr>
          <w:rFonts w:ascii="Arial" w:hAnsi="Arial" w:cs="Arial"/>
          <w:b/>
          <w:sz w:val="24"/>
          <w:szCs w:val="24"/>
        </w:rPr>
        <w:t xml:space="preserve">La gestión </w:t>
      </w:r>
      <w:r w:rsidR="00586530" w:rsidRPr="00EB79AD">
        <w:rPr>
          <w:rFonts w:ascii="Arial" w:hAnsi="Arial" w:cs="Arial"/>
          <w:b/>
          <w:sz w:val="24"/>
          <w:szCs w:val="24"/>
        </w:rPr>
        <w:t>académica,</w:t>
      </w:r>
      <w:r w:rsidRPr="00EB79AD">
        <w:rPr>
          <w:rFonts w:ascii="Arial" w:hAnsi="Arial" w:cs="Arial"/>
          <w:sz w:val="24"/>
          <w:szCs w:val="24"/>
        </w:rPr>
        <w:t xml:space="preserve"> </w:t>
      </w:r>
      <w:r w:rsidRPr="00EB79AD">
        <w:rPr>
          <w:rFonts w:ascii="Arial" w:hAnsi="Arial" w:cs="Arial"/>
          <w:bCs/>
          <w:sz w:val="24"/>
          <w:szCs w:val="24"/>
        </w:rPr>
        <w:t xml:space="preserve">es decir, sobre la capacidad de la institución para poner en marcha el proyecto pedagógico de la institución desde el punto de vista de qué es necesario enseñar y qué se espera que los estudiantes aprendan. Aquí entra el desarrollo del currículo, el plan de estudios y por consiguiente los estándares básicos de calidad, las metodologías, evaluación y ambientes de aprendizaje. </w:t>
      </w:r>
    </w:p>
    <w:p w14:paraId="74A7EAE0" w14:textId="77777777" w:rsidR="00586530" w:rsidRPr="00EB79AD" w:rsidRDefault="00586530" w:rsidP="00EB79AD">
      <w:pPr>
        <w:pStyle w:val="Sangradetextonormal"/>
        <w:ind w:left="0" w:firstLine="57"/>
        <w:rPr>
          <w:rFonts w:ascii="Arial" w:hAnsi="Arial" w:cs="Arial"/>
          <w:bCs/>
          <w:sz w:val="24"/>
          <w:szCs w:val="24"/>
        </w:rPr>
      </w:pPr>
    </w:p>
    <w:p w14:paraId="36AD780B" w14:textId="4F66A698" w:rsidR="00576931" w:rsidRDefault="00EB79AD" w:rsidP="00AD718F">
      <w:pPr>
        <w:spacing w:after="0" w:line="240" w:lineRule="auto"/>
        <w:jc w:val="both"/>
        <w:rPr>
          <w:rFonts w:ascii="Arial" w:hAnsi="Arial" w:cs="Arial"/>
          <w:b/>
          <w:sz w:val="24"/>
          <w:szCs w:val="24"/>
        </w:rPr>
      </w:pPr>
      <w:r w:rsidRPr="00EB79AD">
        <w:rPr>
          <w:rFonts w:ascii="Arial" w:hAnsi="Arial" w:cs="Arial"/>
          <w:b/>
          <w:sz w:val="24"/>
          <w:szCs w:val="24"/>
        </w:rPr>
        <w:t xml:space="preserve"> </w:t>
      </w:r>
    </w:p>
    <w:p w14:paraId="7C890F19" w14:textId="77777777" w:rsidR="00576931" w:rsidRDefault="00576931" w:rsidP="00576931">
      <w:pPr>
        <w:pStyle w:val="Prrafodelista"/>
        <w:spacing w:after="0"/>
        <w:ind w:left="1080"/>
        <w:jc w:val="both"/>
        <w:rPr>
          <w:rFonts w:ascii="Arial" w:hAnsi="Arial" w:cs="Arial"/>
          <w:b/>
          <w:sz w:val="24"/>
          <w:szCs w:val="24"/>
        </w:rPr>
      </w:pPr>
    </w:p>
    <w:p w14:paraId="00ED6C78" w14:textId="3338ABB2" w:rsidR="00F73B53" w:rsidRPr="00CB1F33" w:rsidRDefault="00576931" w:rsidP="00CB1F33">
      <w:pPr>
        <w:pStyle w:val="Prrafodelista"/>
        <w:spacing w:after="0"/>
        <w:ind w:left="0"/>
        <w:jc w:val="both"/>
        <w:rPr>
          <w:rFonts w:ascii="Arial" w:hAnsi="Arial" w:cs="Arial"/>
          <w:b/>
          <w:sz w:val="24"/>
          <w:szCs w:val="24"/>
        </w:rPr>
      </w:pPr>
      <w:r>
        <w:rPr>
          <w:rFonts w:ascii="Arial" w:hAnsi="Arial" w:cs="Arial"/>
          <w:b/>
          <w:sz w:val="24"/>
          <w:szCs w:val="24"/>
        </w:rPr>
        <w:t>6</w:t>
      </w:r>
      <w:r w:rsidR="0096635C">
        <w:rPr>
          <w:rFonts w:ascii="Arial" w:hAnsi="Arial" w:cs="Arial"/>
          <w:b/>
          <w:sz w:val="24"/>
          <w:szCs w:val="24"/>
        </w:rPr>
        <w:t>.</w:t>
      </w:r>
      <w:r w:rsidR="00586530">
        <w:rPr>
          <w:rFonts w:ascii="Arial" w:hAnsi="Arial" w:cs="Arial"/>
          <w:b/>
          <w:sz w:val="24"/>
          <w:szCs w:val="24"/>
        </w:rPr>
        <w:t>2.</w:t>
      </w:r>
      <w:r w:rsidR="0096635C">
        <w:rPr>
          <w:rFonts w:ascii="Arial" w:hAnsi="Arial" w:cs="Arial"/>
          <w:b/>
          <w:sz w:val="24"/>
          <w:szCs w:val="24"/>
        </w:rPr>
        <w:t xml:space="preserve">1 </w:t>
      </w:r>
      <w:r w:rsidR="00F73B53" w:rsidRPr="00CB1F33">
        <w:rPr>
          <w:rFonts w:ascii="Arial" w:hAnsi="Arial" w:cs="Arial"/>
          <w:b/>
          <w:sz w:val="24"/>
          <w:szCs w:val="24"/>
        </w:rPr>
        <w:t xml:space="preserve">Diseño curricular </w:t>
      </w:r>
    </w:p>
    <w:p w14:paraId="2F66EFCB" w14:textId="77777777" w:rsidR="00F73B53" w:rsidRPr="00CB1F33" w:rsidRDefault="00F73B53" w:rsidP="00CB1F33">
      <w:pPr>
        <w:pStyle w:val="Prrafodelista"/>
        <w:spacing w:after="0"/>
        <w:ind w:left="0"/>
        <w:jc w:val="both"/>
        <w:rPr>
          <w:rFonts w:ascii="Arial" w:hAnsi="Arial" w:cs="Arial"/>
          <w:b/>
          <w:sz w:val="24"/>
          <w:szCs w:val="24"/>
        </w:rPr>
      </w:pPr>
    </w:p>
    <w:p w14:paraId="1B09FB11" w14:textId="77777777" w:rsidR="00F73B53" w:rsidRPr="00CB1F33" w:rsidRDefault="00F73B53" w:rsidP="00CB1F33">
      <w:pPr>
        <w:autoSpaceDE w:val="0"/>
        <w:autoSpaceDN w:val="0"/>
        <w:adjustRightInd w:val="0"/>
        <w:jc w:val="both"/>
        <w:rPr>
          <w:rFonts w:ascii="Arial" w:hAnsi="Arial" w:cs="Arial"/>
          <w:sz w:val="24"/>
          <w:szCs w:val="24"/>
        </w:rPr>
      </w:pPr>
      <w:r w:rsidRPr="00CB1F33">
        <w:rPr>
          <w:rFonts w:ascii="Arial" w:hAnsi="Arial" w:cs="Arial"/>
          <w:sz w:val="24"/>
          <w:szCs w:val="24"/>
        </w:rPr>
        <w:t>El concepto de diseño curricular reemplaza al clásico concepto de plan de estudios, mientras éste enuncia la finalidad de la formación en términos genéricos y a través de un ordenamiento temporal de las materias que se deben enseñar, el diseño curricular es un documento más amplio que incluye, además, los distintos elementos de la propuesta formativa</w:t>
      </w:r>
    </w:p>
    <w:p w14:paraId="68F1829E" w14:textId="77777777" w:rsidR="00F73B53" w:rsidRPr="00CB1F33" w:rsidRDefault="00F73B53" w:rsidP="00CB1F33">
      <w:pPr>
        <w:pStyle w:val="Textoindependiente"/>
        <w:rPr>
          <w:rFonts w:ascii="Arial" w:hAnsi="Arial" w:cs="Arial"/>
        </w:rPr>
      </w:pPr>
      <w:r w:rsidRPr="00CB1F33">
        <w:rPr>
          <w:rFonts w:ascii="Arial" w:hAnsi="Arial" w:cs="Arial"/>
        </w:rPr>
        <w:t xml:space="preserve">En la institución hemos venido trabajando desde enero de 1995   lo concerniente a nuestro currículo; a nivel de plan de estudios algunos círculos de áreas han avanzado significativamente, </w:t>
      </w:r>
      <w:proofErr w:type="gramStart"/>
      <w:r w:rsidRPr="00CB1F33">
        <w:rPr>
          <w:rFonts w:ascii="Arial" w:hAnsi="Arial" w:cs="Arial"/>
        </w:rPr>
        <w:t>otros debe</w:t>
      </w:r>
      <w:proofErr w:type="gramEnd"/>
      <w:r w:rsidRPr="00CB1F33">
        <w:rPr>
          <w:rFonts w:ascii="Arial" w:hAnsi="Arial" w:cs="Arial"/>
        </w:rPr>
        <w:t xml:space="preserve"> revisar y mejorar en algunos aspectos.</w:t>
      </w:r>
    </w:p>
    <w:p w14:paraId="142CDBE1" w14:textId="77777777" w:rsidR="00F73B53" w:rsidRPr="00CB1F33" w:rsidRDefault="00F73B53" w:rsidP="00CB1F33">
      <w:pPr>
        <w:pStyle w:val="Textoindependiente2"/>
        <w:spacing w:line="240" w:lineRule="auto"/>
        <w:rPr>
          <w:rFonts w:ascii="Arial" w:hAnsi="Arial" w:cs="Arial"/>
          <w:sz w:val="24"/>
          <w:szCs w:val="24"/>
        </w:rPr>
      </w:pPr>
      <w:r w:rsidRPr="00CB1F33">
        <w:rPr>
          <w:rFonts w:ascii="Arial" w:hAnsi="Arial" w:cs="Arial"/>
          <w:sz w:val="24"/>
          <w:szCs w:val="24"/>
        </w:rPr>
        <w:t xml:space="preserve">De todas </w:t>
      </w:r>
      <w:proofErr w:type="gramStart"/>
      <w:r w:rsidRPr="00CB1F33">
        <w:rPr>
          <w:rFonts w:ascii="Arial" w:hAnsi="Arial" w:cs="Arial"/>
          <w:sz w:val="24"/>
          <w:szCs w:val="24"/>
        </w:rPr>
        <w:t>maneras</w:t>
      </w:r>
      <w:proofErr w:type="gramEnd"/>
      <w:r w:rsidRPr="00CB1F33">
        <w:rPr>
          <w:rFonts w:ascii="Arial" w:hAnsi="Arial" w:cs="Arial"/>
          <w:sz w:val="24"/>
          <w:szCs w:val="24"/>
        </w:rPr>
        <w:t xml:space="preserve"> no podemos olvidar que una característica muy interesante del currículo es la obligatoriedad de someterse a una revisión periódica, jamás podrá darse por terminado y perfecto si no que cambiará al mismo tiempo que la institución y se irá renovando constantemente.</w:t>
      </w:r>
    </w:p>
    <w:p w14:paraId="17FBF4E6" w14:textId="77777777" w:rsidR="00F73B53" w:rsidRPr="00CB1F33" w:rsidRDefault="00F73B53" w:rsidP="00CB1F33">
      <w:pPr>
        <w:jc w:val="both"/>
        <w:rPr>
          <w:rFonts w:ascii="Arial" w:hAnsi="Arial" w:cs="Arial"/>
          <w:sz w:val="24"/>
          <w:szCs w:val="24"/>
          <w:lang w:val="es-ES_tradnl"/>
        </w:rPr>
      </w:pPr>
      <w:r w:rsidRPr="00CB1F33">
        <w:rPr>
          <w:rFonts w:ascii="Arial" w:hAnsi="Arial" w:cs="Arial"/>
          <w:sz w:val="24"/>
          <w:szCs w:val="24"/>
          <w:lang w:val="es-ES_tradnl"/>
        </w:rPr>
        <w:t>El plan de estudios debe responder a las políticas trazadas en el PEI, los lineamientos nacionales, las necesidades locales y personales de los estudiantes; debe atender los estándares y los lineamientos curriculares establecidos por el Ministerio de Educación Nacional.</w:t>
      </w:r>
    </w:p>
    <w:p w14:paraId="37EECAD6" w14:textId="77777777" w:rsidR="00F73B53" w:rsidRPr="00CB1F33" w:rsidRDefault="00F73B53" w:rsidP="00CB1F33">
      <w:pPr>
        <w:jc w:val="both"/>
        <w:rPr>
          <w:rFonts w:ascii="Arial" w:hAnsi="Arial" w:cs="Arial"/>
          <w:sz w:val="24"/>
          <w:szCs w:val="24"/>
          <w:lang w:val="es-ES_tradnl"/>
        </w:rPr>
      </w:pPr>
      <w:r w:rsidRPr="00CB1F33">
        <w:rPr>
          <w:rFonts w:ascii="Arial" w:hAnsi="Arial" w:cs="Arial"/>
          <w:sz w:val="24"/>
          <w:szCs w:val="24"/>
          <w:lang w:val="es-ES_tradnl"/>
        </w:rPr>
        <w:t>Para que el plan de estudios sea pertinente y de calidad debe ser evaluado periódicamente, fortalecido y mejorado.</w:t>
      </w:r>
    </w:p>
    <w:p w14:paraId="5EE83ED2" w14:textId="77777777" w:rsidR="00F73B53" w:rsidRPr="00CB1F33" w:rsidRDefault="00F73B53" w:rsidP="00CB1F33">
      <w:pPr>
        <w:jc w:val="both"/>
        <w:rPr>
          <w:rFonts w:ascii="Arial" w:hAnsi="Arial" w:cs="Arial"/>
          <w:sz w:val="24"/>
          <w:szCs w:val="24"/>
        </w:rPr>
      </w:pPr>
      <w:r w:rsidRPr="00CB1F33">
        <w:rPr>
          <w:rFonts w:ascii="Arial" w:hAnsi="Arial" w:cs="Arial"/>
          <w:sz w:val="24"/>
          <w:szCs w:val="24"/>
        </w:rPr>
        <w:t>Conceptualización sobre currículo</w:t>
      </w:r>
    </w:p>
    <w:p w14:paraId="67B34C2B" w14:textId="77777777" w:rsidR="00CB1F33" w:rsidRDefault="00CB1F33" w:rsidP="00CB1F33">
      <w:pPr>
        <w:jc w:val="both"/>
        <w:rPr>
          <w:rFonts w:ascii="Arial" w:hAnsi="Arial" w:cs="Arial"/>
          <w:b/>
          <w:sz w:val="24"/>
          <w:szCs w:val="24"/>
          <w:lang w:val="es-MX"/>
        </w:rPr>
      </w:pPr>
    </w:p>
    <w:p w14:paraId="0EBED848" w14:textId="0812DEA0" w:rsidR="00F73B53" w:rsidRPr="00CB1F33" w:rsidRDefault="00576931" w:rsidP="00CB1F33">
      <w:pPr>
        <w:jc w:val="both"/>
        <w:rPr>
          <w:rFonts w:ascii="Arial" w:hAnsi="Arial" w:cs="Arial"/>
          <w:sz w:val="24"/>
          <w:szCs w:val="24"/>
          <w:lang w:val="es-MX"/>
        </w:rPr>
      </w:pPr>
      <w:r>
        <w:rPr>
          <w:rFonts w:ascii="Arial" w:hAnsi="Arial" w:cs="Arial"/>
          <w:b/>
          <w:sz w:val="24"/>
          <w:szCs w:val="24"/>
          <w:lang w:val="es-MX"/>
        </w:rPr>
        <w:t>6</w:t>
      </w:r>
      <w:r w:rsidR="0096635C">
        <w:rPr>
          <w:rFonts w:ascii="Arial" w:hAnsi="Arial" w:cs="Arial"/>
          <w:b/>
          <w:sz w:val="24"/>
          <w:szCs w:val="24"/>
          <w:lang w:val="es-MX"/>
        </w:rPr>
        <w:t>.2</w:t>
      </w:r>
      <w:r w:rsidR="00586530">
        <w:rPr>
          <w:rFonts w:ascii="Arial" w:hAnsi="Arial" w:cs="Arial"/>
          <w:b/>
          <w:sz w:val="24"/>
          <w:szCs w:val="24"/>
          <w:lang w:val="es-MX"/>
        </w:rPr>
        <w:t>.2</w:t>
      </w:r>
      <w:r w:rsidR="0096635C">
        <w:rPr>
          <w:rFonts w:ascii="Arial" w:hAnsi="Arial" w:cs="Arial"/>
          <w:b/>
          <w:sz w:val="24"/>
          <w:szCs w:val="24"/>
          <w:lang w:val="es-MX"/>
        </w:rPr>
        <w:t xml:space="preserve"> </w:t>
      </w:r>
      <w:r w:rsidR="00F73B53" w:rsidRPr="00CB1F33">
        <w:rPr>
          <w:rFonts w:ascii="Arial" w:hAnsi="Arial" w:cs="Arial"/>
          <w:b/>
          <w:sz w:val="24"/>
          <w:szCs w:val="24"/>
          <w:lang w:val="es-MX"/>
        </w:rPr>
        <w:t>Historia del Currículum</w:t>
      </w:r>
      <w:r w:rsidR="00F73B53" w:rsidRPr="00CB1F33">
        <w:rPr>
          <w:rFonts w:ascii="Arial" w:hAnsi="Arial" w:cs="Arial"/>
          <w:sz w:val="24"/>
          <w:szCs w:val="24"/>
          <w:lang w:val="es-MX"/>
        </w:rPr>
        <w:t>.</w:t>
      </w:r>
    </w:p>
    <w:p w14:paraId="4A7BFB67"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 xml:space="preserve">Para dar cuenta de la historia del currículum es necesario identificar los métodos de la enseñanza. Para ello Kemmis presenta los métodos de enseñanza de </w:t>
      </w:r>
      <w:proofErr w:type="spellStart"/>
      <w:r w:rsidRPr="00CB1F33">
        <w:rPr>
          <w:rFonts w:ascii="Arial" w:hAnsi="Arial" w:cs="Arial"/>
          <w:sz w:val="24"/>
          <w:szCs w:val="24"/>
          <w:lang w:val="es-MX"/>
        </w:rPr>
        <w:t>Broudy</w:t>
      </w:r>
      <w:proofErr w:type="spellEnd"/>
      <w:r w:rsidRPr="00CB1F33">
        <w:rPr>
          <w:rFonts w:ascii="Arial" w:hAnsi="Arial" w:cs="Arial"/>
          <w:sz w:val="24"/>
          <w:szCs w:val="24"/>
          <w:lang w:val="es-MX"/>
        </w:rPr>
        <w:t xml:space="preserve">, quién parte de la perspectiva filosófica y de las huellas que ella ha dejado al pensar lo educativo. Los pensadores sobre la educación tenían ideas muy diferentes sobre ella, tal como lo sugieren sus distintos métodos y sistemas educativos, pero todos ellos dieron visiones generales respecto al papel que la educación cumplía en la sociedad. De ahí se derivaron las distintas concepciones sobre la manera de estructurar un proceso educativo, de acuerdo con las intenciones que con </w:t>
      </w:r>
      <w:proofErr w:type="spellStart"/>
      <w:r w:rsidRPr="00CB1F33">
        <w:rPr>
          <w:rFonts w:ascii="Arial" w:hAnsi="Arial" w:cs="Arial"/>
          <w:sz w:val="24"/>
          <w:szCs w:val="24"/>
          <w:lang w:val="es-MX"/>
        </w:rPr>
        <w:t>el</w:t>
      </w:r>
      <w:proofErr w:type="spellEnd"/>
      <w:r w:rsidRPr="00CB1F33">
        <w:rPr>
          <w:rFonts w:ascii="Arial" w:hAnsi="Arial" w:cs="Arial"/>
          <w:sz w:val="24"/>
          <w:szCs w:val="24"/>
          <w:lang w:val="es-MX"/>
        </w:rPr>
        <w:t xml:space="preserve"> se perseguían.</w:t>
      </w:r>
    </w:p>
    <w:p w14:paraId="11686F92"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lastRenderedPageBreak/>
        <w:t>Los sofistas se centraban en el desarrollo de ciudadanos prudentes y elocuentes del estado democrático. Sócrates y Platón privilegiaban el desarrollo de personas que valorasen la verdad por encima de todo otro valor.</w:t>
      </w:r>
    </w:p>
    <w:p w14:paraId="6E8CDCA6"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Los escolásticos se preocupaban por el desarrollo de personas capaces de reconciliar el aprendizaje secular con los valores teológicos.</w:t>
      </w:r>
    </w:p>
    <w:p w14:paraId="2CF9B761"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Los jesuitas daban trascendencia al desarrollo de personas cultas, capaces de mantener los valores teológicos católicos frente al reto intelectual de la reforma</w:t>
      </w:r>
    </w:p>
    <w:p w14:paraId="02FCCD73"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Comenio, hacía énfasis en el desarrollo de las personas mediante el conocimiento de las nuevas ciencias de la naturaleza.</w:t>
      </w:r>
    </w:p>
    <w:p w14:paraId="376253A6"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Pestalozzi, planteaba el desarrollo de personas capaces de contribuir a la creación de un nuevo orden social.</w:t>
      </w:r>
    </w:p>
    <w:p w14:paraId="522FDADA"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Froebel, veía importante el desarrollo de personas capaces de verse a sí mismas y a su mundo como parte de un orden natural, social y divino.</w:t>
      </w:r>
    </w:p>
    <w:p w14:paraId="10EBBBFC"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Herbart, valoraba el desarrollo de personas mantenidas por su valor intelectual para utilizar flexiblemente el saber.</w:t>
      </w:r>
    </w:p>
    <w:p w14:paraId="3E975D68"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 xml:space="preserve">Dadas las diferentes perspectivas sobre la educación se podía determinar lo que debía ser enseñado y aprendido en las escuelas. Por ello la concepción educativa y curricular cambiaba significativamente en las distintas épocas, así mismo, los modos de enseñar y de aprender.  </w:t>
      </w:r>
    </w:p>
    <w:p w14:paraId="4FE734B9"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Al respecto Kemmis, expresa: “Las formas de relación entre la teoría y la práctica de la educación varían también con estas relaciones mutantes, tanto en el detalle, como en el nivel de la metateoría del currículum (la noción de lo que significa relacionar la teoría y la práctica educativas), aunque los cambios en la metateoría sean más difíciles de observar, excepto a través del discurso de los educadores mismos (sus perspectivas sobre lo que significa hacer teoría de la educación)”.</w:t>
      </w:r>
    </w:p>
    <w:p w14:paraId="73DE8428" w14:textId="77777777" w:rsidR="00F73B53" w:rsidRPr="00CB1F33" w:rsidRDefault="00F73B53" w:rsidP="00CB1F33">
      <w:pPr>
        <w:jc w:val="both"/>
        <w:rPr>
          <w:rFonts w:ascii="Arial" w:hAnsi="Arial" w:cs="Arial"/>
          <w:sz w:val="24"/>
          <w:szCs w:val="24"/>
          <w:lang w:val="es-MX"/>
        </w:rPr>
      </w:pPr>
      <w:r w:rsidRPr="00CB1F33">
        <w:rPr>
          <w:rFonts w:ascii="Arial" w:hAnsi="Arial" w:cs="Arial"/>
          <w:sz w:val="24"/>
          <w:szCs w:val="24"/>
          <w:lang w:val="es-MX"/>
        </w:rPr>
        <w:t>lo</w:t>
      </w:r>
      <w:r w:rsidRPr="00CB1F33">
        <w:rPr>
          <w:rFonts w:ascii="Arial" w:hAnsi="Arial" w:cs="Arial"/>
          <w:sz w:val="24"/>
          <w:szCs w:val="24"/>
        </w:rPr>
        <w:t>s conceptos expresados a continuación corresponden a momentos históricos marcados por cambios económicos, sociales, industriales y científicos.</w:t>
      </w:r>
    </w:p>
    <w:p w14:paraId="3A80E266" w14:textId="77777777" w:rsidR="00F73B53" w:rsidRPr="00CB1F33" w:rsidRDefault="00F73B53" w:rsidP="00262BF8">
      <w:pPr>
        <w:numPr>
          <w:ilvl w:val="0"/>
          <w:numId w:val="42"/>
        </w:numPr>
        <w:tabs>
          <w:tab w:val="clear" w:pos="720"/>
          <w:tab w:val="num" w:pos="228"/>
        </w:tabs>
        <w:spacing w:after="0" w:line="240" w:lineRule="auto"/>
        <w:ind w:left="0" w:firstLine="0"/>
        <w:jc w:val="both"/>
        <w:rPr>
          <w:rFonts w:ascii="Arial" w:hAnsi="Arial" w:cs="Arial"/>
          <w:sz w:val="24"/>
          <w:szCs w:val="24"/>
        </w:rPr>
      </w:pPr>
      <w:r w:rsidRPr="00CB1F33">
        <w:rPr>
          <w:rFonts w:ascii="Arial" w:hAnsi="Arial" w:cs="Arial"/>
          <w:sz w:val="24"/>
          <w:szCs w:val="24"/>
        </w:rPr>
        <w:t>Hasta el año de 1930, el currículo equivalía a planes y programas de estudios (Listado de materias).</w:t>
      </w:r>
    </w:p>
    <w:p w14:paraId="7D7A443C" w14:textId="77777777" w:rsidR="00F73B53" w:rsidRPr="00CB1F33" w:rsidRDefault="00F73B53" w:rsidP="00262BF8">
      <w:pPr>
        <w:numPr>
          <w:ilvl w:val="0"/>
          <w:numId w:val="42"/>
        </w:numPr>
        <w:tabs>
          <w:tab w:val="clear" w:pos="720"/>
          <w:tab w:val="num" w:pos="228"/>
        </w:tabs>
        <w:spacing w:after="0" w:line="240" w:lineRule="auto"/>
        <w:ind w:left="0" w:firstLine="0"/>
        <w:jc w:val="both"/>
        <w:rPr>
          <w:rFonts w:ascii="Arial" w:hAnsi="Arial" w:cs="Arial"/>
          <w:b/>
          <w:sz w:val="24"/>
          <w:szCs w:val="24"/>
        </w:rPr>
      </w:pPr>
      <w:r w:rsidRPr="00CB1F33">
        <w:rPr>
          <w:rFonts w:ascii="Arial" w:hAnsi="Arial" w:cs="Arial"/>
          <w:sz w:val="24"/>
          <w:szCs w:val="24"/>
        </w:rPr>
        <w:t xml:space="preserve">Con la primera guerra mundial, se dan unos cambios enormes en educación y el currículo </w:t>
      </w:r>
      <w:r w:rsidRPr="00CB1F33">
        <w:rPr>
          <w:rFonts w:ascii="Arial" w:hAnsi="Arial" w:cs="Arial"/>
          <w:b/>
          <w:sz w:val="24"/>
          <w:szCs w:val="24"/>
        </w:rPr>
        <w:t xml:space="preserve">se define como </w:t>
      </w:r>
      <w:proofErr w:type="gramStart"/>
      <w:r w:rsidRPr="00CB1F33">
        <w:rPr>
          <w:rFonts w:ascii="Arial" w:hAnsi="Arial" w:cs="Arial"/>
          <w:b/>
          <w:sz w:val="24"/>
          <w:szCs w:val="24"/>
        </w:rPr>
        <w:t>“ Conjunto</w:t>
      </w:r>
      <w:proofErr w:type="gramEnd"/>
      <w:r w:rsidRPr="00CB1F33">
        <w:rPr>
          <w:rFonts w:ascii="Arial" w:hAnsi="Arial" w:cs="Arial"/>
          <w:b/>
          <w:sz w:val="24"/>
          <w:szCs w:val="24"/>
        </w:rPr>
        <w:t xml:space="preserve"> de actividades y  experiencias realizadas por el alumno y orientadas por el educador”</w:t>
      </w:r>
    </w:p>
    <w:p w14:paraId="5698A230" w14:textId="77777777" w:rsidR="00F73B53" w:rsidRPr="00CB1F33" w:rsidRDefault="00F73B53" w:rsidP="00262BF8">
      <w:pPr>
        <w:numPr>
          <w:ilvl w:val="0"/>
          <w:numId w:val="42"/>
        </w:numPr>
        <w:tabs>
          <w:tab w:val="clear" w:pos="720"/>
          <w:tab w:val="num" w:pos="228"/>
        </w:tabs>
        <w:spacing w:after="0" w:line="240" w:lineRule="auto"/>
        <w:ind w:left="0" w:firstLine="0"/>
        <w:jc w:val="both"/>
        <w:rPr>
          <w:rFonts w:ascii="Arial" w:hAnsi="Arial" w:cs="Arial"/>
          <w:b/>
          <w:sz w:val="24"/>
          <w:szCs w:val="24"/>
        </w:rPr>
      </w:pPr>
      <w:r w:rsidRPr="00CB1F33">
        <w:rPr>
          <w:rFonts w:ascii="Arial" w:hAnsi="Arial" w:cs="Arial"/>
          <w:b/>
          <w:sz w:val="24"/>
          <w:szCs w:val="24"/>
        </w:rPr>
        <w:lastRenderedPageBreak/>
        <w:t>Con los avances de la psicología experimental y la filosofía educativa, la educación adquiere otra visión y se dan dos nuevas definiciones sobre currículo:</w:t>
      </w:r>
    </w:p>
    <w:p w14:paraId="3892F6F6" w14:textId="77777777" w:rsidR="00F73B53" w:rsidRPr="00CB1F33" w:rsidRDefault="00F73B53" w:rsidP="00CB1F33">
      <w:pPr>
        <w:pStyle w:val="Sangradetextonormal"/>
        <w:tabs>
          <w:tab w:val="num" w:pos="228"/>
        </w:tabs>
        <w:ind w:left="0"/>
        <w:rPr>
          <w:rFonts w:ascii="Arial" w:hAnsi="Arial" w:cs="Arial"/>
          <w:b/>
          <w:sz w:val="24"/>
          <w:szCs w:val="24"/>
        </w:rPr>
      </w:pPr>
      <w:r w:rsidRPr="00CB1F33">
        <w:rPr>
          <w:rFonts w:ascii="Arial" w:hAnsi="Arial" w:cs="Arial"/>
          <w:b/>
          <w:sz w:val="24"/>
          <w:szCs w:val="24"/>
        </w:rPr>
        <w:t>_ “Conjunto sistemático y organizado de actividades y experiencias educativas realizadas por el alumno y orientadas por el educador, en función de objetivos educativos bien definidos, con la participación de la comunidad educativa”</w:t>
      </w:r>
    </w:p>
    <w:p w14:paraId="791907F1" w14:textId="77777777" w:rsidR="00F73B53" w:rsidRPr="00CB1F33" w:rsidRDefault="00F73B53" w:rsidP="00CB1F33">
      <w:pPr>
        <w:pStyle w:val="Sangradetextonormal"/>
        <w:tabs>
          <w:tab w:val="num" w:pos="228"/>
        </w:tabs>
        <w:ind w:left="0"/>
        <w:rPr>
          <w:rFonts w:ascii="Arial" w:hAnsi="Arial" w:cs="Arial"/>
          <w:b/>
          <w:sz w:val="24"/>
          <w:szCs w:val="24"/>
        </w:rPr>
      </w:pPr>
      <w:r w:rsidRPr="00CB1F33">
        <w:rPr>
          <w:rFonts w:ascii="Arial" w:hAnsi="Arial" w:cs="Arial"/>
          <w:b/>
          <w:sz w:val="24"/>
          <w:szCs w:val="24"/>
        </w:rPr>
        <w:t>_ Conjunto planeado y organizado de actividades en las que participan alumnos, maestros y comunidad para el logro de los fines y objetivos de la educación “</w:t>
      </w:r>
      <w:proofErr w:type="spellStart"/>
      <w:r w:rsidRPr="00CB1F33">
        <w:rPr>
          <w:rFonts w:ascii="Arial" w:hAnsi="Arial" w:cs="Arial"/>
          <w:b/>
          <w:sz w:val="24"/>
          <w:szCs w:val="24"/>
        </w:rPr>
        <w:t>Articulo</w:t>
      </w:r>
      <w:proofErr w:type="spellEnd"/>
      <w:r w:rsidRPr="00CB1F33">
        <w:rPr>
          <w:rFonts w:ascii="Arial" w:hAnsi="Arial" w:cs="Arial"/>
          <w:b/>
          <w:sz w:val="24"/>
          <w:szCs w:val="24"/>
        </w:rPr>
        <w:t xml:space="preserve"> 2º. Decreto 1419 de 1978.</w:t>
      </w:r>
    </w:p>
    <w:p w14:paraId="50529AD1" w14:textId="77777777" w:rsidR="00F73B53" w:rsidRPr="00CB1F33" w:rsidRDefault="00F73B53" w:rsidP="00262BF8">
      <w:pPr>
        <w:numPr>
          <w:ilvl w:val="0"/>
          <w:numId w:val="43"/>
        </w:numPr>
        <w:tabs>
          <w:tab w:val="clear" w:pos="720"/>
          <w:tab w:val="num" w:pos="228"/>
        </w:tabs>
        <w:spacing w:after="0" w:line="240" w:lineRule="auto"/>
        <w:ind w:left="0" w:firstLine="0"/>
        <w:jc w:val="both"/>
        <w:rPr>
          <w:rFonts w:ascii="Arial" w:hAnsi="Arial" w:cs="Arial"/>
          <w:sz w:val="24"/>
          <w:szCs w:val="24"/>
        </w:rPr>
      </w:pPr>
      <w:r w:rsidRPr="00CB1F33">
        <w:rPr>
          <w:rFonts w:ascii="Arial" w:hAnsi="Arial" w:cs="Arial"/>
          <w:sz w:val="24"/>
          <w:szCs w:val="24"/>
        </w:rPr>
        <w:t>Con la constitución de 1991, a la educación se le da su real valor y deja de ser una política de gobierno para convertirse en una política de estado</w:t>
      </w:r>
    </w:p>
    <w:p w14:paraId="0C0A1DEB" w14:textId="77777777" w:rsidR="00F73B53" w:rsidRPr="00CB1F33" w:rsidRDefault="00F73B53" w:rsidP="00CB1F33">
      <w:pPr>
        <w:pStyle w:val="Sangra2detindependiente"/>
        <w:ind w:left="0"/>
        <w:rPr>
          <w:rFonts w:ascii="Arial" w:hAnsi="Arial" w:cs="Arial"/>
          <w:sz w:val="24"/>
          <w:szCs w:val="24"/>
        </w:rPr>
      </w:pPr>
      <w:r w:rsidRPr="00CB1F33">
        <w:rPr>
          <w:rFonts w:ascii="Arial" w:hAnsi="Arial" w:cs="Arial"/>
          <w:sz w:val="24"/>
          <w:szCs w:val="24"/>
        </w:rPr>
        <w:t xml:space="preserve">Aprovechando esta ley de leyes, </w:t>
      </w:r>
      <w:r w:rsidRPr="00CB1F33">
        <w:rPr>
          <w:rFonts w:ascii="Arial" w:hAnsi="Arial" w:cs="Arial"/>
          <w:b/>
          <w:sz w:val="24"/>
          <w:szCs w:val="24"/>
        </w:rPr>
        <w:t>FECODE</w:t>
      </w:r>
      <w:r w:rsidRPr="00CB1F33">
        <w:rPr>
          <w:rFonts w:ascii="Arial" w:hAnsi="Arial" w:cs="Arial"/>
          <w:sz w:val="24"/>
          <w:szCs w:val="24"/>
        </w:rPr>
        <w:t xml:space="preserve"> impulsa un proyecto de ley educativa que agrupe lo académico, administrativo, financiero, etc., idea que hace eco en el gobierno de turno y se inicia una discusión nacional con participación de industriales, políticos, educadores, científicos etc., plasmándose en última instancia en la segunda Ley general de educación del siglo 20; en ella el currículo se define como: “ </w:t>
      </w:r>
      <w:r w:rsidRPr="00CB1F33">
        <w:rPr>
          <w:rFonts w:ascii="Arial" w:hAnsi="Arial" w:cs="Arial"/>
          <w:b/>
          <w:sz w:val="24"/>
          <w:szCs w:val="24"/>
        </w:rPr>
        <w:t>El conjunto de criterios, planes de estudios, programas,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r w:rsidRPr="00CB1F33">
        <w:rPr>
          <w:rFonts w:ascii="Arial" w:hAnsi="Arial" w:cs="Arial"/>
          <w:sz w:val="24"/>
          <w:szCs w:val="24"/>
        </w:rPr>
        <w:t xml:space="preserve">” Articulo 76 Ley general de </w:t>
      </w:r>
      <w:proofErr w:type="spellStart"/>
      <w:r w:rsidRPr="00CB1F33">
        <w:rPr>
          <w:rFonts w:ascii="Arial" w:hAnsi="Arial" w:cs="Arial"/>
          <w:sz w:val="24"/>
          <w:szCs w:val="24"/>
        </w:rPr>
        <w:t>educación.Como</w:t>
      </w:r>
      <w:proofErr w:type="spellEnd"/>
      <w:r w:rsidRPr="00CB1F33">
        <w:rPr>
          <w:rFonts w:ascii="Arial" w:hAnsi="Arial" w:cs="Arial"/>
          <w:sz w:val="24"/>
          <w:szCs w:val="24"/>
        </w:rPr>
        <w:t xml:space="preserve"> se nota, entre estas definiciones y / o conceptos existen diferencias que lógicamente buscan dar respuesta a la educación en su momento a época</w:t>
      </w:r>
    </w:p>
    <w:p w14:paraId="7B2A799D" w14:textId="504B2793" w:rsidR="00F73B53" w:rsidRDefault="00F73B53" w:rsidP="00CB1F33">
      <w:pPr>
        <w:pStyle w:val="Textoindependiente"/>
        <w:rPr>
          <w:rFonts w:ascii="Arial" w:hAnsi="Arial" w:cs="Arial"/>
          <w:b/>
        </w:rPr>
      </w:pPr>
      <w:r w:rsidRPr="00CB1F33">
        <w:rPr>
          <w:rFonts w:ascii="Arial" w:hAnsi="Arial" w:cs="Arial"/>
        </w:rPr>
        <w:lastRenderedPageBreak/>
        <w:t xml:space="preserve"> </w:t>
      </w:r>
      <w:r w:rsidR="00576931">
        <w:rPr>
          <w:rFonts w:ascii="Arial" w:hAnsi="Arial" w:cs="Arial"/>
          <w:b/>
          <w:bCs/>
        </w:rPr>
        <w:t>6</w:t>
      </w:r>
      <w:r w:rsidR="0096635C" w:rsidRPr="0096635C">
        <w:rPr>
          <w:rFonts w:ascii="Arial" w:hAnsi="Arial" w:cs="Arial"/>
          <w:b/>
          <w:bCs/>
        </w:rPr>
        <w:t>.</w:t>
      </w:r>
      <w:r w:rsidR="00586530">
        <w:rPr>
          <w:rFonts w:ascii="Arial" w:hAnsi="Arial" w:cs="Arial"/>
          <w:b/>
          <w:bCs/>
        </w:rPr>
        <w:t>2.</w:t>
      </w:r>
      <w:r w:rsidR="0096635C" w:rsidRPr="0096635C">
        <w:rPr>
          <w:rFonts w:ascii="Arial" w:hAnsi="Arial" w:cs="Arial"/>
          <w:b/>
          <w:bCs/>
        </w:rPr>
        <w:t>3</w:t>
      </w:r>
      <w:r w:rsidRPr="00CB1F33">
        <w:rPr>
          <w:rFonts w:ascii="Arial" w:hAnsi="Arial" w:cs="Arial"/>
        </w:rPr>
        <w:t xml:space="preserve"> </w:t>
      </w:r>
      <w:r w:rsidRPr="00CB1F33">
        <w:rPr>
          <w:rFonts w:ascii="Arial" w:hAnsi="Arial" w:cs="Arial"/>
          <w:b/>
        </w:rPr>
        <w:t>CARACTERÍSTICAS DEL CURRÍCULO</w:t>
      </w:r>
    </w:p>
    <w:p w14:paraId="67FB4BBB" w14:textId="77777777" w:rsidR="0096635C" w:rsidRPr="00CB1F33" w:rsidRDefault="0096635C" w:rsidP="00CB1F33">
      <w:pPr>
        <w:pStyle w:val="Textoindependiente"/>
        <w:rPr>
          <w:rFonts w:ascii="Arial" w:hAnsi="Arial" w:cs="Arial"/>
          <w:b/>
        </w:rPr>
      </w:pPr>
    </w:p>
    <w:p w14:paraId="2788738C" w14:textId="77777777" w:rsidR="00F73B53" w:rsidRPr="00CB1F33" w:rsidRDefault="00F73B53" w:rsidP="00CB1F33">
      <w:pPr>
        <w:ind w:hanging="57"/>
        <w:jc w:val="both"/>
        <w:rPr>
          <w:rFonts w:ascii="Arial" w:hAnsi="Arial" w:cs="Arial"/>
          <w:sz w:val="24"/>
          <w:szCs w:val="24"/>
        </w:rPr>
      </w:pPr>
      <w:r w:rsidRPr="00CB1F33">
        <w:rPr>
          <w:rFonts w:ascii="Arial" w:hAnsi="Arial" w:cs="Arial"/>
          <w:b/>
          <w:sz w:val="24"/>
          <w:szCs w:val="24"/>
        </w:rPr>
        <w:t xml:space="preserve"> Integración de la teoría y la práctica educativa</w:t>
      </w:r>
      <w:r w:rsidRPr="00CB1F33">
        <w:rPr>
          <w:rFonts w:ascii="Arial" w:hAnsi="Arial" w:cs="Arial"/>
          <w:sz w:val="24"/>
          <w:szCs w:val="24"/>
        </w:rPr>
        <w:t>.</w:t>
      </w:r>
    </w:p>
    <w:p w14:paraId="38C590E9" w14:textId="77777777" w:rsidR="00F73B53" w:rsidRPr="00CB1F33" w:rsidRDefault="00F73B53" w:rsidP="00CB1F33">
      <w:pPr>
        <w:pStyle w:val="Sangra2detindependiente"/>
        <w:ind w:left="0"/>
        <w:rPr>
          <w:rFonts w:ascii="Arial" w:hAnsi="Arial" w:cs="Arial"/>
          <w:sz w:val="24"/>
          <w:szCs w:val="24"/>
        </w:rPr>
      </w:pPr>
      <w:r w:rsidRPr="00CB1F33">
        <w:rPr>
          <w:rFonts w:ascii="Arial" w:hAnsi="Arial" w:cs="Arial"/>
          <w:sz w:val="24"/>
          <w:szCs w:val="24"/>
        </w:rPr>
        <w:t xml:space="preserve">El currículo de la institución deberá integrar la teoría y la práctica educativa como uno de los medios más eficaces para mejorar la acción docente y la intervención </w:t>
      </w:r>
      <w:proofErr w:type="spellStart"/>
      <w:r w:rsidRPr="00CB1F33">
        <w:rPr>
          <w:rFonts w:ascii="Arial" w:hAnsi="Arial" w:cs="Arial"/>
          <w:sz w:val="24"/>
          <w:szCs w:val="24"/>
        </w:rPr>
        <w:t>pedagógicaEn</w:t>
      </w:r>
      <w:proofErr w:type="spellEnd"/>
      <w:r w:rsidRPr="00CB1F33">
        <w:rPr>
          <w:rFonts w:ascii="Arial" w:hAnsi="Arial" w:cs="Arial"/>
          <w:sz w:val="24"/>
          <w:szCs w:val="24"/>
        </w:rPr>
        <w:t xml:space="preserve"> efecto la experiencia adquirida con la práctica docente ha de considerarse como una de las fuentes del currículo, ya que gracias a ella se pueden hacer propuestas concretas que orientan tanto la elaboración del currículo como su desarrollo.</w:t>
      </w:r>
    </w:p>
    <w:p w14:paraId="0E550653" w14:textId="77777777" w:rsidR="00F73B53" w:rsidRPr="00CB1F33" w:rsidRDefault="00F73B53" w:rsidP="00CB1F33">
      <w:pPr>
        <w:jc w:val="both"/>
        <w:rPr>
          <w:rFonts w:ascii="Arial" w:hAnsi="Arial" w:cs="Arial"/>
          <w:b/>
          <w:sz w:val="24"/>
          <w:szCs w:val="24"/>
        </w:rPr>
      </w:pPr>
      <w:r w:rsidRPr="00CB1F33">
        <w:rPr>
          <w:rFonts w:ascii="Arial" w:hAnsi="Arial" w:cs="Arial"/>
          <w:b/>
          <w:sz w:val="24"/>
          <w:szCs w:val="24"/>
        </w:rPr>
        <w:t>Resultado de un amplio trabajo en equipo.</w:t>
      </w:r>
    </w:p>
    <w:p w14:paraId="6EE06329" w14:textId="77777777" w:rsidR="00F73B53" w:rsidRPr="00CB1F33" w:rsidRDefault="00F73B53" w:rsidP="00CB1F33">
      <w:pPr>
        <w:pStyle w:val="Sangra2detindependiente"/>
        <w:ind w:left="0"/>
        <w:rPr>
          <w:rFonts w:ascii="Arial" w:hAnsi="Arial" w:cs="Arial"/>
          <w:sz w:val="24"/>
          <w:szCs w:val="24"/>
        </w:rPr>
      </w:pPr>
      <w:r w:rsidRPr="00CB1F33">
        <w:rPr>
          <w:rFonts w:ascii="Arial" w:hAnsi="Arial" w:cs="Arial"/>
          <w:sz w:val="24"/>
          <w:szCs w:val="24"/>
        </w:rPr>
        <w:t xml:space="preserve">El currículo de la institución deberá ser el resultado de un amplio trabajo en </w:t>
      </w:r>
      <w:proofErr w:type="gramStart"/>
      <w:r w:rsidRPr="00CB1F33">
        <w:rPr>
          <w:rFonts w:ascii="Arial" w:hAnsi="Arial" w:cs="Arial"/>
          <w:sz w:val="24"/>
          <w:szCs w:val="24"/>
        </w:rPr>
        <w:t>equipo ,</w:t>
      </w:r>
      <w:proofErr w:type="gramEnd"/>
      <w:r w:rsidRPr="00CB1F33">
        <w:rPr>
          <w:rFonts w:ascii="Arial" w:hAnsi="Arial" w:cs="Arial"/>
          <w:sz w:val="24"/>
          <w:szCs w:val="24"/>
        </w:rPr>
        <w:t xml:space="preserve"> realizado por el grupo de profesores, representante de alumnos, padres de familia, egresados organizaciones comunitarias , rectores y administrativos impulsados y coordinados por los directivos docentes dela institución . Ningún profesor comprometido y leal a su institución puede permanecer al margen</w:t>
      </w:r>
    </w:p>
    <w:p w14:paraId="314900E6" w14:textId="77777777" w:rsidR="00F73B53" w:rsidRPr="00CB1F33" w:rsidRDefault="00F73B53" w:rsidP="00CB1F33">
      <w:pPr>
        <w:jc w:val="both"/>
        <w:rPr>
          <w:rFonts w:ascii="Arial" w:hAnsi="Arial" w:cs="Arial"/>
          <w:sz w:val="24"/>
          <w:szCs w:val="24"/>
        </w:rPr>
      </w:pPr>
      <w:r w:rsidRPr="00CB1F33">
        <w:rPr>
          <w:rFonts w:ascii="Arial" w:hAnsi="Arial" w:cs="Arial"/>
          <w:b/>
          <w:sz w:val="24"/>
          <w:szCs w:val="24"/>
        </w:rPr>
        <w:t xml:space="preserve"> Instrumento de coherencia educativa</w:t>
      </w:r>
      <w:r w:rsidRPr="00CB1F33">
        <w:rPr>
          <w:rFonts w:ascii="Arial" w:hAnsi="Arial" w:cs="Arial"/>
          <w:sz w:val="24"/>
          <w:szCs w:val="24"/>
        </w:rPr>
        <w:t>.</w:t>
      </w:r>
    </w:p>
    <w:p w14:paraId="58B44BB3" w14:textId="77777777" w:rsidR="00F73B53" w:rsidRPr="00CB1F33" w:rsidRDefault="00F73B53" w:rsidP="00CB1F33">
      <w:pPr>
        <w:jc w:val="both"/>
        <w:rPr>
          <w:rFonts w:ascii="Arial" w:hAnsi="Arial" w:cs="Arial"/>
          <w:sz w:val="24"/>
          <w:szCs w:val="24"/>
        </w:rPr>
      </w:pPr>
      <w:r w:rsidRPr="00CB1F33">
        <w:rPr>
          <w:rFonts w:ascii="Arial" w:hAnsi="Arial" w:cs="Arial"/>
          <w:sz w:val="24"/>
          <w:szCs w:val="24"/>
        </w:rPr>
        <w:t xml:space="preserve">El currículo de la institución deberá ser el instrumento que garantice la debida coherencia en la tarea educativa que llevan </w:t>
      </w:r>
      <w:proofErr w:type="spellStart"/>
      <w:r w:rsidRPr="00CB1F33">
        <w:rPr>
          <w:rFonts w:ascii="Arial" w:hAnsi="Arial" w:cs="Arial"/>
          <w:sz w:val="24"/>
          <w:szCs w:val="24"/>
        </w:rPr>
        <w:t>acabo</w:t>
      </w:r>
      <w:proofErr w:type="spellEnd"/>
      <w:r w:rsidRPr="00CB1F33">
        <w:rPr>
          <w:rFonts w:ascii="Arial" w:hAnsi="Arial" w:cs="Arial"/>
          <w:sz w:val="24"/>
          <w:szCs w:val="24"/>
        </w:rPr>
        <w:t xml:space="preserve"> los diferentes equipos de profesores del colegio de acuerdo con el tipo de educación definido en el Proyecto Educativo Institucional.</w:t>
      </w:r>
    </w:p>
    <w:p w14:paraId="17C8EB32" w14:textId="77777777" w:rsidR="00F73B53" w:rsidRPr="00CB1F33" w:rsidRDefault="00F73B53" w:rsidP="00CB1F33">
      <w:pPr>
        <w:jc w:val="both"/>
        <w:rPr>
          <w:rFonts w:ascii="Arial" w:hAnsi="Arial" w:cs="Arial"/>
          <w:sz w:val="24"/>
          <w:szCs w:val="24"/>
        </w:rPr>
      </w:pPr>
      <w:r w:rsidRPr="00CB1F33">
        <w:rPr>
          <w:rFonts w:ascii="Arial" w:hAnsi="Arial" w:cs="Arial"/>
          <w:sz w:val="24"/>
          <w:szCs w:val="24"/>
        </w:rPr>
        <w:t xml:space="preserve">Es importante que los criterios de agrupación y tratamiento de los contenidos de organización del espacio y del tiempo, d selección de materiales de enseñanza y de criterios de evaluación, tengan la debida coherencia en el conjunto; una coherencia que favorezca al máximo los procesos de aprendizaje de los alumnos. </w:t>
      </w:r>
    </w:p>
    <w:p w14:paraId="32986296" w14:textId="77777777" w:rsidR="00CB1F33" w:rsidRDefault="00F73B53" w:rsidP="00CB1F33">
      <w:pPr>
        <w:jc w:val="both"/>
        <w:rPr>
          <w:rFonts w:ascii="Arial" w:hAnsi="Arial" w:cs="Arial"/>
          <w:sz w:val="24"/>
          <w:szCs w:val="24"/>
        </w:rPr>
      </w:pPr>
      <w:proofErr w:type="gramStart"/>
      <w:r w:rsidRPr="00CB1F33">
        <w:rPr>
          <w:rFonts w:ascii="Arial" w:hAnsi="Arial" w:cs="Arial"/>
          <w:sz w:val="24"/>
          <w:szCs w:val="24"/>
        </w:rPr>
        <w:lastRenderedPageBreak/>
        <w:t>Carácter eminentemente dinámica</w:t>
      </w:r>
      <w:proofErr w:type="gramEnd"/>
    </w:p>
    <w:p w14:paraId="48E0EB2A" w14:textId="03C4DE7F" w:rsidR="00F73B53" w:rsidRPr="00CB1F33" w:rsidRDefault="00F73B53" w:rsidP="00CB1F33">
      <w:pPr>
        <w:jc w:val="both"/>
        <w:rPr>
          <w:rFonts w:ascii="Arial" w:hAnsi="Arial" w:cs="Arial"/>
          <w:sz w:val="24"/>
          <w:szCs w:val="24"/>
        </w:rPr>
      </w:pPr>
      <w:r w:rsidRPr="00CB1F33">
        <w:rPr>
          <w:rFonts w:ascii="Arial" w:hAnsi="Arial" w:cs="Arial"/>
          <w:b/>
          <w:sz w:val="24"/>
          <w:szCs w:val="24"/>
        </w:rPr>
        <w:t>El currículo de la institución ha de tener un carácter eminentemente dinámico, ya que será un instrumento al servicio de la mejora constante, de la tarea que el conjunto de profesores realiza en la institución y por tanto debe ser objeto de evaluación continua</w:t>
      </w:r>
    </w:p>
    <w:p w14:paraId="5F351145" w14:textId="77777777" w:rsidR="00CB1F33" w:rsidRDefault="00CB1F33" w:rsidP="00CB1F33">
      <w:pPr>
        <w:pStyle w:val="Encabezado"/>
        <w:tabs>
          <w:tab w:val="clear" w:pos="4419"/>
          <w:tab w:val="clear" w:pos="8838"/>
        </w:tabs>
        <w:jc w:val="both"/>
        <w:rPr>
          <w:rFonts w:ascii="Arial" w:hAnsi="Arial" w:cs="Arial"/>
          <w:sz w:val="24"/>
          <w:szCs w:val="24"/>
        </w:rPr>
      </w:pPr>
    </w:p>
    <w:p w14:paraId="77AA751C" w14:textId="42CC6584" w:rsidR="00F73B53" w:rsidRPr="00CB1F33" w:rsidRDefault="00576931" w:rsidP="00CB1F33">
      <w:pPr>
        <w:pStyle w:val="Encabezado"/>
        <w:tabs>
          <w:tab w:val="clear" w:pos="4419"/>
          <w:tab w:val="clear" w:pos="8838"/>
        </w:tabs>
        <w:jc w:val="both"/>
        <w:rPr>
          <w:rFonts w:ascii="Arial" w:hAnsi="Arial" w:cs="Arial"/>
          <w:b/>
          <w:sz w:val="24"/>
          <w:szCs w:val="24"/>
        </w:rPr>
      </w:pPr>
      <w:r>
        <w:rPr>
          <w:rFonts w:ascii="Arial" w:hAnsi="Arial" w:cs="Arial"/>
          <w:b/>
          <w:bCs/>
          <w:sz w:val="24"/>
          <w:szCs w:val="24"/>
        </w:rPr>
        <w:t>6</w:t>
      </w:r>
      <w:r w:rsidR="0096635C">
        <w:rPr>
          <w:rFonts w:ascii="Arial" w:hAnsi="Arial" w:cs="Arial"/>
          <w:b/>
          <w:bCs/>
          <w:sz w:val="24"/>
          <w:szCs w:val="24"/>
        </w:rPr>
        <w:t>.</w:t>
      </w:r>
      <w:r w:rsidR="00586530">
        <w:rPr>
          <w:rFonts w:ascii="Arial" w:hAnsi="Arial" w:cs="Arial"/>
          <w:b/>
          <w:bCs/>
          <w:sz w:val="24"/>
          <w:szCs w:val="24"/>
        </w:rPr>
        <w:t>2.</w:t>
      </w:r>
      <w:r w:rsidR="0096635C">
        <w:rPr>
          <w:rFonts w:ascii="Arial" w:hAnsi="Arial" w:cs="Arial"/>
          <w:b/>
          <w:bCs/>
          <w:sz w:val="24"/>
          <w:szCs w:val="24"/>
        </w:rPr>
        <w:t xml:space="preserve">4 </w:t>
      </w:r>
      <w:r w:rsidR="00F73B53" w:rsidRPr="00CB1F33">
        <w:rPr>
          <w:rFonts w:ascii="Arial" w:hAnsi="Arial" w:cs="Arial"/>
          <w:b/>
          <w:bCs/>
          <w:sz w:val="24"/>
          <w:szCs w:val="24"/>
        </w:rPr>
        <w:t>FINALIDAD</w:t>
      </w:r>
      <w:r w:rsidR="00F73B53" w:rsidRPr="00CB1F33">
        <w:rPr>
          <w:rFonts w:ascii="Arial" w:hAnsi="Arial" w:cs="Arial"/>
          <w:b/>
          <w:sz w:val="24"/>
          <w:szCs w:val="24"/>
        </w:rPr>
        <w:t xml:space="preserve"> DEL CURRÍCULO</w:t>
      </w:r>
    </w:p>
    <w:p w14:paraId="615B9E9E" w14:textId="77777777" w:rsidR="00F73B53" w:rsidRPr="00CB1F33" w:rsidRDefault="00F73B53" w:rsidP="00CB1F33">
      <w:pPr>
        <w:pStyle w:val="Textoindependiente2"/>
        <w:rPr>
          <w:rFonts w:ascii="Arial" w:hAnsi="Arial" w:cs="Arial"/>
          <w:sz w:val="24"/>
          <w:szCs w:val="24"/>
        </w:rPr>
      </w:pPr>
      <w:r w:rsidRPr="00CB1F33">
        <w:rPr>
          <w:rFonts w:ascii="Arial" w:hAnsi="Arial" w:cs="Arial"/>
          <w:sz w:val="24"/>
          <w:szCs w:val="24"/>
        </w:rPr>
        <w:t>El currículo ha de desarrollar de acuerdo con la realidad cambiante de la institución y de los alumnos, los lineamientos generales y demás indicadores que de acuerdo con la ley general corresponde establecer al Ministerio de Educación Nacional.</w:t>
      </w:r>
    </w:p>
    <w:p w14:paraId="12E0FF86" w14:textId="77777777" w:rsidR="00F73B53" w:rsidRPr="00CB1F33" w:rsidRDefault="00F73B53" w:rsidP="00CB1F33">
      <w:pPr>
        <w:jc w:val="both"/>
        <w:rPr>
          <w:rFonts w:ascii="Arial" w:hAnsi="Arial" w:cs="Arial"/>
          <w:sz w:val="24"/>
          <w:szCs w:val="24"/>
        </w:rPr>
      </w:pPr>
      <w:r w:rsidRPr="00CB1F33">
        <w:rPr>
          <w:rFonts w:ascii="Arial" w:hAnsi="Arial" w:cs="Arial"/>
          <w:sz w:val="24"/>
          <w:szCs w:val="24"/>
        </w:rPr>
        <w:t>El currículo ha de ayudar a poner el tipo de educación en el PEI estableciendo los medios que garanticen este proceso de forma dinámica.</w:t>
      </w:r>
    </w:p>
    <w:p w14:paraId="5CB76F46" w14:textId="77777777" w:rsidR="00F73B53" w:rsidRPr="00A66164" w:rsidRDefault="00F73B53" w:rsidP="00CB1F33">
      <w:pPr>
        <w:pStyle w:val="Sangra3detindependiente"/>
        <w:tabs>
          <w:tab w:val="left" w:pos="114"/>
        </w:tabs>
        <w:ind w:left="0"/>
        <w:rPr>
          <w:rFonts w:ascii="Arial" w:hAnsi="Arial" w:cs="Arial"/>
          <w:sz w:val="24"/>
          <w:szCs w:val="24"/>
        </w:rPr>
      </w:pPr>
      <w:r w:rsidRPr="00CB1F33">
        <w:rPr>
          <w:rFonts w:ascii="Arial" w:hAnsi="Arial" w:cs="Arial"/>
          <w:sz w:val="24"/>
          <w:szCs w:val="24"/>
        </w:rPr>
        <w:t>El currículo ha de facilitar en forma critica la respuesta de la institución a las necesidades educativas derivadas del contexto socio-cultural en que está situado, haciendo que sea instrumento de progreso en la sociedad y de todas las personas que confo</w:t>
      </w:r>
      <w:r w:rsidRPr="00A66164">
        <w:rPr>
          <w:rFonts w:ascii="Arial" w:hAnsi="Arial" w:cs="Arial"/>
          <w:sz w:val="24"/>
          <w:szCs w:val="24"/>
        </w:rPr>
        <w:t>rman la correspondiente comunidad educativa.</w:t>
      </w:r>
    </w:p>
    <w:p w14:paraId="0434C818" w14:textId="77777777" w:rsidR="00F73B53" w:rsidRPr="00A66164" w:rsidRDefault="00F73B53" w:rsidP="0096635C">
      <w:pPr>
        <w:tabs>
          <w:tab w:val="left" w:pos="114"/>
        </w:tabs>
        <w:jc w:val="both"/>
        <w:rPr>
          <w:rFonts w:ascii="Arial" w:hAnsi="Arial" w:cs="Arial"/>
          <w:sz w:val="24"/>
          <w:szCs w:val="24"/>
        </w:rPr>
      </w:pPr>
      <w:r w:rsidRPr="00A66164">
        <w:rPr>
          <w:rFonts w:ascii="Arial" w:hAnsi="Arial" w:cs="Arial"/>
          <w:sz w:val="24"/>
          <w:szCs w:val="24"/>
        </w:rPr>
        <w:t>El currículo ha de impulsar la mejora constante de la sección educativa, favoreciendo la formación permanente de los profesores, la innovación educativa y la renovación continua de la institución, haciendo que responda de forma creativa a las situaciones cambiantes e incorporando allí los avances de la pedagogía.</w:t>
      </w:r>
    </w:p>
    <w:p w14:paraId="77ECF743" w14:textId="77777777" w:rsidR="00F73B53" w:rsidRPr="00A66164" w:rsidRDefault="00F73B53" w:rsidP="0096635C">
      <w:pPr>
        <w:pStyle w:val="Textoindependiente"/>
        <w:spacing w:line="360" w:lineRule="auto"/>
        <w:rPr>
          <w:rFonts w:ascii="Arial" w:hAnsi="Arial" w:cs="Arial"/>
        </w:rPr>
      </w:pPr>
      <w:r w:rsidRPr="00A66164">
        <w:rPr>
          <w:rFonts w:ascii="Arial" w:hAnsi="Arial" w:cs="Arial"/>
        </w:rPr>
        <w:t>El currículo debe garantizar y estimular la autonomía académica que ha sido incorporada como gran avance en la Ley General de Educación.</w:t>
      </w:r>
    </w:p>
    <w:p w14:paraId="58D6CE88" w14:textId="77777777" w:rsidR="00F73B53" w:rsidRPr="00A66164" w:rsidRDefault="00F73B53" w:rsidP="0096635C">
      <w:pPr>
        <w:pStyle w:val="Prrafodelista"/>
        <w:ind w:left="0"/>
        <w:jc w:val="both"/>
        <w:rPr>
          <w:rFonts w:ascii="Arial" w:hAnsi="Arial" w:cs="Arial"/>
          <w:sz w:val="24"/>
          <w:szCs w:val="24"/>
        </w:rPr>
      </w:pPr>
      <w:r w:rsidRPr="00A66164">
        <w:rPr>
          <w:rFonts w:ascii="Arial" w:hAnsi="Arial" w:cs="Arial"/>
          <w:sz w:val="24"/>
          <w:szCs w:val="24"/>
          <w:lang w:val="es-ES"/>
        </w:rPr>
        <w:t xml:space="preserve">Para el estamento </w:t>
      </w:r>
      <w:proofErr w:type="gramStart"/>
      <w:r w:rsidRPr="00A66164">
        <w:rPr>
          <w:rFonts w:ascii="Arial" w:hAnsi="Arial" w:cs="Arial"/>
          <w:sz w:val="24"/>
          <w:szCs w:val="24"/>
          <w:lang w:val="es-ES"/>
        </w:rPr>
        <w:t>docente  de</w:t>
      </w:r>
      <w:proofErr w:type="gramEnd"/>
      <w:r w:rsidRPr="00A66164">
        <w:rPr>
          <w:rFonts w:ascii="Arial" w:hAnsi="Arial" w:cs="Arial"/>
          <w:sz w:val="24"/>
          <w:szCs w:val="24"/>
          <w:lang w:val="es-ES"/>
        </w:rPr>
        <w:t xml:space="preserve"> la institución Educativa  Atrato de Lloró, el currículo es el conjunto de criterios, planes de estudio,  y de área, programas y metodologías,  procesos, enfoques metodológicos, modelo pedagógico, recursos de aprendizaje, el tiempo escolar,  que contribuyen a la formación integral y a la construcción de la identidad cultural nacional, regional y local.</w:t>
      </w:r>
    </w:p>
    <w:p w14:paraId="43BE27B9" w14:textId="77777777" w:rsidR="00F73B53" w:rsidRPr="00A66164" w:rsidRDefault="00F73B53" w:rsidP="0096635C">
      <w:pPr>
        <w:spacing w:line="276" w:lineRule="auto"/>
        <w:jc w:val="both"/>
        <w:rPr>
          <w:rFonts w:ascii="Arial" w:hAnsi="Arial" w:cs="Arial"/>
          <w:sz w:val="24"/>
          <w:szCs w:val="24"/>
        </w:rPr>
      </w:pPr>
      <w:r w:rsidRPr="00A66164">
        <w:rPr>
          <w:rFonts w:ascii="Arial" w:hAnsi="Arial" w:cs="Arial"/>
          <w:sz w:val="24"/>
          <w:szCs w:val="24"/>
        </w:rPr>
        <w:t xml:space="preserve">El diseño curricular integra los siguientes componentes: </w:t>
      </w:r>
    </w:p>
    <w:p w14:paraId="7106C8C2" w14:textId="77777777" w:rsidR="00F73B53" w:rsidRPr="00A66164" w:rsidRDefault="00F73B53" w:rsidP="00262BF8">
      <w:pPr>
        <w:pStyle w:val="Prrafodelista"/>
        <w:numPr>
          <w:ilvl w:val="0"/>
          <w:numId w:val="4"/>
        </w:numPr>
        <w:jc w:val="both"/>
        <w:rPr>
          <w:rFonts w:ascii="Arial" w:hAnsi="Arial" w:cs="Arial"/>
          <w:sz w:val="24"/>
          <w:szCs w:val="24"/>
        </w:rPr>
      </w:pPr>
      <w:r w:rsidRPr="00A66164">
        <w:rPr>
          <w:rFonts w:ascii="Arial" w:hAnsi="Arial" w:cs="Arial"/>
          <w:sz w:val="24"/>
          <w:szCs w:val="24"/>
        </w:rPr>
        <w:lastRenderedPageBreak/>
        <w:t xml:space="preserve"> Planes de estudios y de área</w:t>
      </w:r>
    </w:p>
    <w:p w14:paraId="2C50B18A" w14:textId="77777777" w:rsidR="00F73B53" w:rsidRPr="00A66164" w:rsidRDefault="00F73B53" w:rsidP="00262BF8">
      <w:pPr>
        <w:pStyle w:val="Prrafodelista"/>
        <w:numPr>
          <w:ilvl w:val="0"/>
          <w:numId w:val="4"/>
        </w:numPr>
        <w:jc w:val="both"/>
        <w:rPr>
          <w:rFonts w:ascii="Arial" w:hAnsi="Arial" w:cs="Arial"/>
          <w:sz w:val="24"/>
          <w:szCs w:val="24"/>
        </w:rPr>
      </w:pPr>
      <w:r w:rsidRPr="00A66164">
        <w:rPr>
          <w:rFonts w:ascii="Arial" w:hAnsi="Arial" w:cs="Arial"/>
          <w:sz w:val="24"/>
          <w:szCs w:val="24"/>
        </w:rPr>
        <w:t>Modelo y enfoque pedagógico</w:t>
      </w:r>
    </w:p>
    <w:p w14:paraId="2EB7C6BD" w14:textId="77777777" w:rsidR="00F73B53" w:rsidRPr="00A66164" w:rsidRDefault="00F73B53" w:rsidP="00262BF8">
      <w:pPr>
        <w:pStyle w:val="Prrafodelista"/>
        <w:numPr>
          <w:ilvl w:val="0"/>
          <w:numId w:val="4"/>
        </w:numPr>
        <w:jc w:val="both"/>
        <w:rPr>
          <w:rFonts w:ascii="Arial" w:hAnsi="Arial" w:cs="Arial"/>
          <w:sz w:val="24"/>
          <w:szCs w:val="24"/>
        </w:rPr>
      </w:pPr>
      <w:r w:rsidRPr="00A66164">
        <w:rPr>
          <w:rFonts w:ascii="Arial" w:hAnsi="Arial" w:cs="Arial"/>
          <w:sz w:val="24"/>
          <w:szCs w:val="24"/>
        </w:rPr>
        <w:t>Metodologías y estrategias</w:t>
      </w:r>
    </w:p>
    <w:p w14:paraId="5B4FFEB3" w14:textId="77777777" w:rsidR="00F73B53" w:rsidRPr="00A66164" w:rsidRDefault="00F73B53" w:rsidP="00262BF8">
      <w:pPr>
        <w:pStyle w:val="Prrafodelista"/>
        <w:numPr>
          <w:ilvl w:val="0"/>
          <w:numId w:val="4"/>
        </w:numPr>
        <w:jc w:val="both"/>
        <w:rPr>
          <w:rFonts w:ascii="Arial" w:hAnsi="Arial" w:cs="Arial"/>
          <w:sz w:val="24"/>
          <w:szCs w:val="24"/>
        </w:rPr>
      </w:pPr>
      <w:r w:rsidRPr="00A66164">
        <w:rPr>
          <w:rFonts w:ascii="Arial" w:hAnsi="Arial" w:cs="Arial"/>
          <w:sz w:val="24"/>
          <w:szCs w:val="24"/>
        </w:rPr>
        <w:t>Recursos de aprendizaje</w:t>
      </w:r>
    </w:p>
    <w:p w14:paraId="26EB0227" w14:textId="77777777" w:rsidR="00F73B53" w:rsidRPr="00A66164" w:rsidRDefault="00F73B53" w:rsidP="00262BF8">
      <w:pPr>
        <w:pStyle w:val="Prrafodelista"/>
        <w:numPr>
          <w:ilvl w:val="0"/>
          <w:numId w:val="4"/>
        </w:numPr>
        <w:jc w:val="both"/>
        <w:rPr>
          <w:rFonts w:ascii="Arial" w:hAnsi="Arial" w:cs="Arial"/>
          <w:sz w:val="24"/>
          <w:szCs w:val="24"/>
        </w:rPr>
      </w:pPr>
      <w:r w:rsidRPr="00A66164">
        <w:rPr>
          <w:rFonts w:ascii="Arial" w:hAnsi="Arial" w:cs="Arial"/>
          <w:sz w:val="24"/>
          <w:szCs w:val="24"/>
        </w:rPr>
        <w:t>Jornada escolar</w:t>
      </w:r>
    </w:p>
    <w:p w14:paraId="20BE65F1" w14:textId="77777777" w:rsidR="00F73B53" w:rsidRPr="00A66164" w:rsidRDefault="00F73B53" w:rsidP="00262BF8">
      <w:pPr>
        <w:pStyle w:val="Prrafodelista"/>
        <w:numPr>
          <w:ilvl w:val="0"/>
          <w:numId w:val="4"/>
        </w:numPr>
        <w:jc w:val="both"/>
        <w:rPr>
          <w:rFonts w:ascii="Arial" w:hAnsi="Arial" w:cs="Arial"/>
          <w:sz w:val="24"/>
          <w:szCs w:val="24"/>
        </w:rPr>
      </w:pPr>
      <w:r w:rsidRPr="00A66164">
        <w:rPr>
          <w:rFonts w:ascii="Arial" w:hAnsi="Arial" w:cs="Arial"/>
          <w:sz w:val="24"/>
          <w:szCs w:val="24"/>
        </w:rPr>
        <w:t>Criterios de evaluación</w:t>
      </w:r>
    </w:p>
    <w:p w14:paraId="435984E0" w14:textId="024883CD" w:rsidR="00F73B53" w:rsidRPr="0096635C" w:rsidRDefault="00576931" w:rsidP="0096635C">
      <w:pPr>
        <w:pStyle w:val="Ttulo3"/>
        <w:spacing w:before="200" w:beforeAutospacing="1" w:afterAutospacing="1" w:line="240" w:lineRule="atLeast"/>
        <w:jc w:val="both"/>
        <w:rPr>
          <w:rFonts w:ascii="Arial" w:hAnsi="Arial" w:cs="Arial"/>
          <w:b/>
          <w:bCs/>
          <w:color w:val="auto"/>
        </w:rPr>
      </w:pPr>
      <w:bookmarkStart w:id="16" w:name="_Toc490081618"/>
      <w:r>
        <w:rPr>
          <w:rFonts w:ascii="Arial" w:hAnsi="Arial" w:cs="Arial"/>
          <w:b/>
          <w:bCs/>
          <w:color w:val="auto"/>
        </w:rPr>
        <w:t>6</w:t>
      </w:r>
      <w:r w:rsidR="0096635C" w:rsidRPr="0096635C">
        <w:rPr>
          <w:rFonts w:ascii="Arial" w:hAnsi="Arial" w:cs="Arial"/>
          <w:b/>
          <w:bCs/>
          <w:color w:val="auto"/>
        </w:rPr>
        <w:t>.</w:t>
      </w:r>
      <w:r w:rsidR="00586530">
        <w:rPr>
          <w:rFonts w:ascii="Arial" w:hAnsi="Arial" w:cs="Arial"/>
          <w:b/>
          <w:bCs/>
          <w:color w:val="auto"/>
        </w:rPr>
        <w:t>2.</w:t>
      </w:r>
      <w:r w:rsidR="0096635C" w:rsidRPr="0096635C">
        <w:rPr>
          <w:rFonts w:ascii="Arial" w:hAnsi="Arial" w:cs="Arial"/>
          <w:b/>
          <w:bCs/>
          <w:color w:val="auto"/>
        </w:rPr>
        <w:t xml:space="preserve">5 </w:t>
      </w:r>
      <w:r w:rsidR="00F73B53" w:rsidRPr="0096635C">
        <w:rPr>
          <w:rFonts w:ascii="Arial" w:hAnsi="Arial" w:cs="Arial"/>
          <w:b/>
          <w:bCs/>
          <w:color w:val="auto"/>
        </w:rPr>
        <w:t>Enfoque Curricular</w:t>
      </w:r>
      <w:bookmarkEnd w:id="16"/>
    </w:p>
    <w:p w14:paraId="5C4B534D" w14:textId="5D152B18" w:rsidR="00F73B53" w:rsidRPr="00A66164" w:rsidRDefault="00F73B53" w:rsidP="0096635C">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Lo entendemos como un cuerpo teórico que sustenta la forma en que se visualizan los diferentes elementos del currículo y como se concebirán sus interrelaciones de acuerdo con el énfasis que se dé a algunos de estos elementos. Sirve para caracterizar y organizar internamente los elementos del currículo orientando la planeación. </w:t>
      </w:r>
    </w:p>
    <w:p w14:paraId="50C78737" w14:textId="77777777" w:rsidR="00F73B53" w:rsidRPr="00A66164" w:rsidRDefault="00F73B53" w:rsidP="0096635C">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Los enfoques curriculares constituyen el énfasis teórico que se adopta en un determinado sistema educativo para caracterizar y organizar internamente los elementos en el currículo. Esto implica que el enfoque curricular es el que orienta los planeamientos curriculares que se concretan en las acciones específicas del diseño curricular.</w:t>
      </w:r>
    </w:p>
    <w:p w14:paraId="119B2572" w14:textId="77777777" w:rsidR="00F73B53" w:rsidRPr="00A66164" w:rsidRDefault="00F73B53" w:rsidP="0096635C">
      <w:p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La Institución </w:t>
      </w:r>
      <w:proofErr w:type="gramStart"/>
      <w:r w:rsidRPr="00A66164">
        <w:rPr>
          <w:rFonts w:ascii="Arial" w:hAnsi="Arial" w:cs="Arial"/>
          <w:color w:val="000000" w:themeColor="text1"/>
          <w:sz w:val="24"/>
          <w:szCs w:val="24"/>
        </w:rPr>
        <w:t>Educativa  Atrato</w:t>
      </w:r>
      <w:proofErr w:type="gramEnd"/>
      <w:r w:rsidRPr="00A66164">
        <w:rPr>
          <w:rFonts w:ascii="Arial" w:hAnsi="Arial" w:cs="Arial"/>
          <w:color w:val="000000" w:themeColor="text1"/>
          <w:sz w:val="24"/>
          <w:szCs w:val="24"/>
        </w:rPr>
        <w:t xml:space="preserve"> de Lloró,  propone la pedagogía constructivista, social, étnica, para el aprendizaje productivo como una oportunidad para orientar el proceso formativo desde referentes antropológicos, sociológicos, económicos, políticos, culturales y étnicos, considerando al estudiante como sujeto que se desarrolla en todas las dimensiones de su condición humana. </w:t>
      </w:r>
    </w:p>
    <w:p w14:paraId="07F83F70" w14:textId="77777777" w:rsidR="00F73B53" w:rsidRPr="00A66164" w:rsidRDefault="00F73B53" w:rsidP="0096635C">
      <w:p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La propuesta pedagógica se caracteriza por asumir la  formación integral de los estudiantes en relación con las situaciones presentes en la vida cotidiana de nuestra comunidad, pero también con las oportunidades  de carácter productivo que le ofrece el entorno y contexto del Departamento del Chocó, proporcionando  espacios pedagógicos que facilitan la formación de seres humanos con un perfil basado en competencias básicas, ciudadanas y específicas técnicas y tecnológicas, que le permiten el ingreso al mundo laboral o la educación superior.</w:t>
      </w:r>
    </w:p>
    <w:p w14:paraId="59A667EE" w14:textId="77777777" w:rsidR="00F73B53" w:rsidRPr="00A66164" w:rsidRDefault="00F73B53" w:rsidP="0096635C">
      <w:p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La metodológica propuesta por la institución educativa es </w:t>
      </w:r>
      <w:proofErr w:type="gramStart"/>
      <w:r w:rsidRPr="00A66164">
        <w:rPr>
          <w:rFonts w:ascii="Arial" w:hAnsi="Arial" w:cs="Arial"/>
          <w:color w:val="000000" w:themeColor="text1"/>
          <w:sz w:val="24"/>
          <w:szCs w:val="24"/>
        </w:rPr>
        <w:t>activa,  propositiva</w:t>
      </w:r>
      <w:proofErr w:type="gramEnd"/>
      <w:r w:rsidRPr="00A66164">
        <w:rPr>
          <w:rFonts w:ascii="Arial" w:hAnsi="Arial" w:cs="Arial"/>
          <w:color w:val="000000" w:themeColor="text1"/>
          <w:sz w:val="24"/>
          <w:szCs w:val="24"/>
        </w:rPr>
        <w:t xml:space="preserve"> y socio critica que fomenta el pensamiento emprendedor, la creatividad,  la innovación y la investigación como factores que facilitan el ingreso de los estudiantes en los procesos sociales, económicos y culturales. La acción pedagógica, por lo </w:t>
      </w:r>
      <w:proofErr w:type="gramStart"/>
      <w:r w:rsidRPr="00A66164">
        <w:rPr>
          <w:rFonts w:ascii="Arial" w:hAnsi="Arial" w:cs="Arial"/>
          <w:color w:val="000000" w:themeColor="text1"/>
          <w:sz w:val="24"/>
          <w:szCs w:val="24"/>
        </w:rPr>
        <w:t>tanto</w:t>
      </w:r>
      <w:proofErr w:type="gramEnd"/>
      <w:r w:rsidRPr="00A66164">
        <w:rPr>
          <w:rFonts w:ascii="Arial" w:hAnsi="Arial" w:cs="Arial"/>
          <w:color w:val="000000" w:themeColor="text1"/>
          <w:sz w:val="24"/>
          <w:szCs w:val="24"/>
        </w:rPr>
        <w:t xml:space="preserve"> está orientada, para abrirse a nuevos ámbitos con mentalidad estratégica, pensamiento crítico, con visión de futuro y capacidad de desempeño creativo, innovador, autónomo y productivo en los estudiantes que como ciudadanos responsables del departamento del Chocó se piensan como actores de su propio desarrollo, el de su región y el de nuestro país. </w:t>
      </w:r>
    </w:p>
    <w:p w14:paraId="5FEDF0CC" w14:textId="77777777" w:rsidR="00F73B53" w:rsidRPr="00A66164" w:rsidRDefault="00F73B53" w:rsidP="00262BF8">
      <w:pPr>
        <w:pStyle w:val="Prrafodelista"/>
        <w:numPr>
          <w:ilvl w:val="0"/>
          <w:numId w:val="6"/>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lastRenderedPageBreak/>
        <w:t>En este marco de orientación pedagógica, la comunidad educativa considera que:</w:t>
      </w:r>
    </w:p>
    <w:p w14:paraId="463BAC0F" w14:textId="77777777" w:rsidR="00F73B53" w:rsidRPr="00A66164" w:rsidRDefault="00F73B53" w:rsidP="00262BF8">
      <w:pPr>
        <w:pStyle w:val="Prrafodelista"/>
        <w:numPr>
          <w:ilvl w:val="0"/>
          <w:numId w:val="6"/>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el docente es el facilitador del aprendizaje para construir el conocimiento de manera conjunta con </w:t>
      </w:r>
      <w:proofErr w:type="gramStart"/>
      <w:r w:rsidRPr="00A66164">
        <w:rPr>
          <w:rFonts w:ascii="Arial" w:hAnsi="Arial" w:cs="Arial"/>
          <w:color w:val="000000" w:themeColor="text1"/>
          <w:sz w:val="24"/>
          <w:szCs w:val="24"/>
        </w:rPr>
        <w:t>los  estudiantes</w:t>
      </w:r>
      <w:proofErr w:type="gramEnd"/>
      <w:r w:rsidRPr="00A66164">
        <w:rPr>
          <w:rFonts w:ascii="Arial" w:hAnsi="Arial" w:cs="Arial"/>
          <w:color w:val="000000" w:themeColor="text1"/>
          <w:sz w:val="24"/>
          <w:szCs w:val="24"/>
        </w:rPr>
        <w:t>, que es necesario organizar espacios y prácticas pedagógicas que se basan en los proceso de mejoramientos continuo, y el diagnóstico producto de la autoevaluación institucional.</w:t>
      </w:r>
    </w:p>
    <w:p w14:paraId="7A448F24" w14:textId="77777777" w:rsidR="00F73B53" w:rsidRPr="00A66164" w:rsidRDefault="00F73B53" w:rsidP="0096635C">
      <w:pPr>
        <w:pStyle w:val="Prrafodelista"/>
        <w:autoSpaceDE w:val="0"/>
        <w:autoSpaceDN w:val="0"/>
        <w:adjustRightInd w:val="0"/>
        <w:spacing w:after="0" w:line="240" w:lineRule="auto"/>
        <w:jc w:val="both"/>
        <w:rPr>
          <w:rFonts w:ascii="Arial" w:hAnsi="Arial" w:cs="Arial"/>
          <w:color w:val="000000" w:themeColor="text1"/>
          <w:sz w:val="24"/>
          <w:szCs w:val="24"/>
        </w:rPr>
      </w:pPr>
    </w:p>
    <w:p w14:paraId="33345429" w14:textId="77777777" w:rsidR="00F73B53" w:rsidRPr="00A66164" w:rsidRDefault="00F73B53" w:rsidP="00262BF8">
      <w:pPr>
        <w:pStyle w:val="Prrafodelista"/>
        <w:numPr>
          <w:ilvl w:val="0"/>
          <w:numId w:val="6"/>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Implementar la investigación pedagógica, como una forma de lograr la participación de los docentes y estudiantes y cumplir con los fines y objetivos de la educación, articulando niveles, grados y campos de formación.</w:t>
      </w:r>
    </w:p>
    <w:p w14:paraId="798D7AF0" w14:textId="77777777" w:rsidR="00F73B53" w:rsidRPr="00A66164" w:rsidRDefault="00F73B53" w:rsidP="00262BF8">
      <w:pPr>
        <w:pStyle w:val="Prrafodelista"/>
        <w:numPr>
          <w:ilvl w:val="0"/>
          <w:numId w:val="6"/>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evaluar el aprendizaje de los estudiantes y sus desempeños, como un proceso continuo, cualitativo, integral y cualitativo, en coherencia con la escala de valoración trazada en el SIEE y asumida por la institución a través de la resolución emanada del consejo Directivo numero</w:t>
      </w:r>
    </w:p>
    <w:p w14:paraId="43B2456B" w14:textId="77777777" w:rsidR="00F73B53" w:rsidRPr="00A66164" w:rsidRDefault="00F73B53" w:rsidP="00262BF8">
      <w:pPr>
        <w:pStyle w:val="Prrafodelista"/>
        <w:numPr>
          <w:ilvl w:val="0"/>
          <w:numId w:val="6"/>
        </w:numPr>
        <w:autoSpaceDE w:val="0"/>
        <w:autoSpaceDN w:val="0"/>
        <w:adjustRightInd w:val="0"/>
        <w:spacing w:after="0" w:line="240" w:lineRule="auto"/>
        <w:jc w:val="both"/>
        <w:rPr>
          <w:rFonts w:ascii="Arial" w:hAnsi="Arial" w:cs="Arial"/>
          <w:color w:val="000000" w:themeColor="text1"/>
          <w:sz w:val="24"/>
          <w:szCs w:val="24"/>
        </w:rPr>
      </w:pPr>
    </w:p>
    <w:p w14:paraId="291DFA01" w14:textId="7C62373E" w:rsidR="00F73B53" w:rsidRDefault="00576931" w:rsidP="00F73B53">
      <w:pPr>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6</w:t>
      </w:r>
      <w:r w:rsidR="0096635C" w:rsidRPr="0096635C">
        <w:rPr>
          <w:rFonts w:ascii="Arial" w:hAnsi="Arial" w:cs="Arial"/>
          <w:b/>
          <w:bCs/>
          <w:color w:val="000000" w:themeColor="text1"/>
          <w:sz w:val="24"/>
          <w:szCs w:val="24"/>
        </w:rPr>
        <w:t>.</w:t>
      </w:r>
      <w:r w:rsidR="00586530">
        <w:rPr>
          <w:rFonts w:ascii="Arial" w:hAnsi="Arial" w:cs="Arial"/>
          <w:b/>
          <w:bCs/>
          <w:color w:val="000000" w:themeColor="text1"/>
          <w:sz w:val="24"/>
          <w:szCs w:val="24"/>
        </w:rPr>
        <w:t>2.</w:t>
      </w:r>
      <w:r w:rsidR="0096635C" w:rsidRPr="0096635C">
        <w:rPr>
          <w:rFonts w:ascii="Arial" w:hAnsi="Arial" w:cs="Arial"/>
          <w:b/>
          <w:bCs/>
          <w:color w:val="000000" w:themeColor="text1"/>
          <w:sz w:val="24"/>
          <w:szCs w:val="24"/>
        </w:rPr>
        <w:t xml:space="preserve">6 </w:t>
      </w:r>
      <w:r w:rsidR="00F73B53" w:rsidRPr="0096635C">
        <w:rPr>
          <w:rFonts w:ascii="Arial" w:hAnsi="Arial" w:cs="Arial"/>
          <w:b/>
          <w:bCs/>
          <w:color w:val="000000" w:themeColor="text1"/>
          <w:sz w:val="24"/>
          <w:szCs w:val="24"/>
        </w:rPr>
        <w:t xml:space="preserve">Enfoque pedagógico </w:t>
      </w:r>
    </w:p>
    <w:p w14:paraId="421C9F64" w14:textId="77777777" w:rsidR="0096635C" w:rsidRPr="0096635C" w:rsidRDefault="0096635C" w:rsidP="00F73B53">
      <w:pPr>
        <w:autoSpaceDE w:val="0"/>
        <w:autoSpaceDN w:val="0"/>
        <w:adjustRightInd w:val="0"/>
        <w:spacing w:after="0" w:line="240" w:lineRule="auto"/>
        <w:rPr>
          <w:rFonts w:ascii="Arial" w:hAnsi="Arial" w:cs="Arial"/>
          <w:b/>
          <w:bCs/>
          <w:color w:val="000000" w:themeColor="text1"/>
          <w:sz w:val="24"/>
          <w:szCs w:val="24"/>
        </w:rPr>
      </w:pPr>
    </w:p>
    <w:p w14:paraId="7E0CD3EC" w14:textId="77777777" w:rsidR="00F73B53" w:rsidRPr="00A66164" w:rsidRDefault="00F73B53" w:rsidP="00F73B53">
      <w:pPr>
        <w:pStyle w:val="NormalWeb"/>
        <w:shd w:val="clear" w:color="auto" w:fill="FEFEFE"/>
        <w:spacing w:before="0" w:beforeAutospacing="0" w:after="375" w:afterAutospacing="0"/>
        <w:jc w:val="both"/>
        <w:textAlignment w:val="baseline"/>
        <w:rPr>
          <w:rFonts w:ascii="Arial" w:hAnsi="Arial" w:cs="Arial"/>
          <w:color w:val="333333"/>
        </w:rPr>
      </w:pPr>
      <w:r w:rsidRPr="00A66164">
        <w:rPr>
          <w:rFonts w:ascii="Arial" w:hAnsi="Arial" w:cs="Arial"/>
          <w:color w:val="333333"/>
        </w:rPr>
        <w:t>Los enfoques pedagógicos son guías sistemáticas cargadas de ideología, que orientan las prácticas de enseñanza, determinan sus propósitos, sus ideas y sus actividades, estableciendo generalizaciones y directrices que se consideran óptimas para su buen desarrollo.</w:t>
      </w:r>
    </w:p>
    <w:p w14:paraId="4D2B0396" w14:textId="77777777" w:rsidR="00F73B53" w:rsidRPr="00A66164" w:rsidRDefault="00F73B53" w:rsidP="00F73B53">
      <w:pPr>
        <w:pStyle w:val="NormalWeb"/>
        <w:shd w:val="clear" w:color="auto" w:fill="FEFEFE"/>
        <w:spacing w:before="0" w:beforeAutospacing="0" w:after="375" w:afterAutospacing="0"/>
        <w:jc w:val="both"/>
        <w:textAlignment w:val="baseline"/>
        <w:rPr>
          <w:rFonts w:ascii="Arial" w:hAnsi="Arial" w:cs="Arial"/>
          <w:color w:val="B9B9B9"/>
          <w:shd w:val="clear" w:color="auto" w:fill="FEFEFE"/>
        </w:rPr>
      </w:pPr>
      <w:r w:rsidRPr="00A66164">
        <w:rPr>
          <w:rFonts w:ascii="Arial" w:hAnsi="Arial" w:cs="Arial"/>
          <w:color w:val="333333"/>
        </w:rPr>
        <w:t>No hay un solo modelo o enfoque pedagógico, sino muchos, ya que cada uno de ellos se funda en una determinada concepción de cómo se debe enseñar de acuerdo a las características personales y estilos de aprendizaje que entienden poseen los alumnos y sus formas de interactuar con el docente.</w:t>
      </w:r>
      <w:r w:rsidRPr="00A66164">
        <w:rPr>
          <w:rFonts w:ascii="Arial" w:hAnsi="Arial" w:cs="Arial"/>
          <w:color w:val="B9B9B9"/>
          <w:shd w:val="clear" w:color="auto" w:fill="FEFEFE"/>
        </w:rPr>
        <w:t xml:space="preserve"> </w:t>
      </w:r>
    </w:p>
    <w:p w14:paraId="06357F44" w14:textId="77777777" w:rsidR="00F73B53" w:rsidRPr="00A66164" w:rsidRDefault="00F73B53" w:rsidP="00F73B53">
      <w:pPr>
        <w:pStyle w:val="NormalWeb"/>
        <w:shd w:val="clear" w:color="auto" w:fill="FEFEFE"/>
        <w:spacing w:before="0" w:beforeAutospacing="0" w:after="375" w:afterAutospacing="0"/>
        <w:jc w:val="both"/>
        <w:textAlignment w:val="baseline"/>
        <w:rPr>
          <w:rFonts w:ascii="Arial" w:hAnsi="Arial" w:cs="Arial"/>
          <w:color w:val="000000" w:themeColor="text1"/>
          <w:shd w:val="clear" w:color="auto" w:fill="FEFEFE"/>
        </w:rPr>
      </w:pPr>
      <w:r w:rsidRPr="00A66164">
        <w:rPr>
          <w:rFonts w:ascii="Arial" w:hAnsi="Arial" w:cs="Arial"/>
          <w:color w:val="000000" w:themeColor="text1"/>
          <w:shd w:val="clear" w:color="auto" w:fill="FEFEFE"/>
        </w:rPr>
        <w:t>Para la institución educativa Atrato de lloró, los estudiantes y docentes, debemos acercarnos mucho más a los nuevos desafíos que los presentan las tecnologías y las comunicación, como medio para mejorar y facilitar el aprendizaje de los educandos, un aprendizaje medido por las tecnologías, hace que los estudiantes (Nativos digitales) se sientan más cómodos en el aula de clase y motivados hacia formación investigativa y dinámica, orientada por el Docente que aunque no sea nativo debe manejar las herramientas informáticas para formar un ambiente y un ritmo de aprendizaje optimo en sus educandos.</w:t>
      </w:r>
    </w:p>
    <w:p w14:paraId="4D600B26" w14:textId="77777777" w:rsidR="00F73B53" w:rsidRPr="00A66164" w:rsidRDefault="00F73B53" w:rsidP="00F73B53">
      <w:pPr>
        <w:pStyle w:val="NormalWeb"/>
        <w:shd w:val="clear" w:color="auto" w:fill="FEFEFE"/>
        <w:spacing w:before="0" w:beforeAutospacing="0" w:after="375" w:afterAutospacing="0"/>
        <w:jc w:val="both"/>
        <w:textAlignment w:val="baseline"/>
        <w:rPr>
          <w:rFonts w:ascii="Arial" w:hAnsi="Arial" w:cs="Arial"/>
          <w:color w:val="000000" w:themeColor="text1"/>
          <w:shd w:val="clear" w:color="auto" w:fill="FEFEFE"/>
        </w:rPr>
      </w:pPr>
      <w:r w:rsidRPr="00A66164">
        <w:rPr>
          <w:rFonts w:ascii="Arial" w:hAnsi="Arial" w:cs="Arial"/>
          <w:color w:val="000000" w:themeColor="text1"/>
          <w:shd w:val="clear" w:color="auto" w:fill="FEFEFE"/>
        </w:rPr>
        <w:t>Las tecnologías reiteramos son los medios, el enfoque en el que se desenvuelve el proceso es la PEDAGOGÍA PARA LA COMPRENSIÓN.</w:t>
      </w:r>
    </w:p>
    <w:p w14:paraId="78989A86" w14:textId="41541258" w:rsidR="00F73B53" w:rsidRPr="00A66164" w:rsidRDefault="00F73B53" w:rsidP="00F73B53">
      <w:pPr>
        <w:pStyle w:val="NormalWeb"/>
        <w:shd w:val="clear" w:color="auto" w:fill="FEFEFE"/>
        <w:spacing w:before="0" w:beforeAutospacing="0" w:after="375" w:afterAutospacing="0"/>
        <w:jc w:val="both"/>
        <w:textAlignment w:val="baseline"/>
        <w:rPr>
          <w:rFonts w:ascii="Arial" w:hAnsi="Arial" w:cs="Arial"/>
          <w:color w:val="000000" w:themeColor="text1"/>
          <w:shd w:val="clear" w:color="auto" w:fill="FEFEFE"/>
        </w:rPr>
      </w:pPr>
      <w:r w:rsidRPr="00A66164">
        <w:rPr>
          <w:rFonts w:ascii="Arial" w:hAnsi="Arial" w:cs="Arial"/>
          <w:color w:val="000000" w:themeColor="text1"/>
          <w:shd w:val="clear" w:color="auto" w:fill="FEFEFE"/>
        </w:rPr>
        <w:lastRenderedPageBreak/>
        <w:t xml:space="preserve">La pedagogía para la comprensión, educación para la comprensión o educación comprensiva como </w:t>
      </w:r>
      <w:r w:rsidR="0096635C" w:rsidRPr="00A66164">
        <w:rPr>
          <w:rFonts w:ascii="Arial" w:hAnsi="Arial" w:cs="Arial"/>
          <w:color w:val="000000" w:themeColor="text1"/>
          <w:shd w:val="clear" w:color="auto" w:fill="FEFEFE"/>
        </w:rPr>
        <w:t>también</w:t>
      </w:r>
      <w:r w:rsidRPr="00A66164">
        <w:rPr>
          <w:rFonts w:ascii="Arial" w:hAnsi="Arial" w:cs="Arial"/>
          <w:color w:val="000000" w:themeColor="text1"/>
          <w:shd w:val="clear" w:color="auto" w:fill="FEFEFE"/>
        </w:rPr>
        <w:t xml:space="preserve"> se le conoce, es tomada por autores como Un modelo pedagógico y para otros es un enfoque pedagógico, nosotros no entramos en la discusión y si nos apropiamos de ésta para enfocar nuestro que hacer docente buscando una mayor </w:t>
      </w:r>
      <w:r w:rsidRPr="00A66164">
        <w:rPr>
          <w:rFonts w:ascii="Arial" w:hAnsi="Arial" w:cs="Arial"/>
          <w:b/>
          <w:color w:val="000000" w:themeColor="text1"/>
          <w:shd w:val="clear" w:color="auto" w:fill="FEFEFE"/>
        </w:rPr>
        <w:t>comprensión</w:t>
      </w:r>
      <w:r w:rsidRPr="00A66164">
        <w:rPr>
          <w:rFonts w:ascii="Arial" w:hAnsi="Arial" w:cs="Arial"/>
          <w:color w:val="000000" w:themeColor="text1"/>
          <w:shd w:val="clear" w:color="auto" w:fill="FEFEFE"/>
        </w:rPr>
        <w:t xml:space="preserve"> en nuestros estudiantes.</w:t>
      </w:r>
    </w:p>
    <w:p w14:paraId="116D1233" w14:textId="54435AC7" w:rsidR="00F73B53" w:rsidRPr="00A66164" w:rsidRDefault="00F73B53" w:rsidP="00F73B53">
      <w:pPr>
        <w:pStyle w:val="NormalWeb"/>
        <w:shd w:val="clear" w:color="auto" w:fill="FEFEFE"/>
        <w:spacing w:before="0" w:beforeAutospacing="0" w:after="375" w:afterAutospacing="0"/>
        <w:jc w:val="both"/>
        <w:textAlignment w:val="baseline"/>
        <w:rPr>
          <w:rFonts w:ascii="Arial" w:hAnsi="Arial" w:cs="Arial"/>
          <w:color w:val="000000" w:themeColor="text1"/>
          <w:shd w:val="clear" w:color="auto" w:fill="FEFEFE"/>
        </w:rPr>
      </w:pPr>
      <w:r w:rsidRPr="00A66164">
        <w:rPr>
          <w:rFonts w:ascii="Arial" w:hAnsi="Arial" w:cs="Arial"/>
          <w:color w:val="000000" w:themeColor="text1"/>
          <w:shd w:val="clear" w:color="auto" w:fill="FEFEFE"/>
        </w:rPr>
        <w:t>Se requiere entonces que los docentes en equipo planteemos los elementos constitutivos de este enfoque propuesto por PERKINS en al año de, ellos son.</w:t>
      </w:r>
    </w:p>
    <w:p w14:paraId="205FEA66" w14:textId="77777777" w:rsidR="00F73B53" w:rsidRPr="00A66164" w:rsidRDefault="00F73B53" w:rsidP="00262BF8">
      <w:pPr>
        <w:pStyle w:val="NormalWeb"/>
        <w:numPr>
          <w:ilvl w:val="0"/>
          <w:numId w:val="18"/>
        </w:numPr>
        <w:shd w:val="clear" w:color="auto" w:fill="FEFEFE"/>
        <w:spacing w:before="0" w:beforeAutospacing="0" w:after="375" w:afterAutospacing="0"/>
        <w:jc w:val="both"/>
        <w:textAlignment w:val="baseline"/>
        <w:rPr>
          <w:rFonts w:ascii="Arial" w:hAnsi="Arial" w:cs="Arial"/>
          <w:color w:val="000000" w:themeColor="text1"/>
          <w:shd w:val="clear" w:color="auto" w:fill="FEFEFE"/>
        </w:rPr>
      </w:pPr>
      <w:r w:rsidRPr="0096635C">
        <w:rPr>
          <w:rFonts w:ascii="Arial" w:hAnsi="Arial" w:cs="Arial"/>
          <w:b/>
          <w:bCs/>
          <w:color w:val="000000" w:themeColor="text1"/>
          <w:shd w:val="clear" w:color="auto" w:fill="FEFEFE"/>
        </w:rPr>
        <w:t>TOPICOS GENERATIVOS:</w:t>
      </w:r>
      <w:r w:rsidRPr="00A66164">
        <w:rPr>
          <w:rFonts w:ascii="Arial" w:hAnsi="Arial" w:cs="Arial"/>
          <w:color w:val="000000" w:themeColor="text1"/>
          <w:shd w:val="clear" w:color="auto" w:fill="FEFEFE"/>
        </w:rPr>
        <w:t xml:space="preserve"> Estos se construirán en colectivo de docentes y se refieren a los tópicos que vale la pena aprender por los estudiantes, y que no se pueden resolver en una sola asignatura</w:t>
      </w:r>
    </w:p>
    <w:p w14:paraId="1AB0038E" w14:textId="77777777" w:rsidR="00F73B53" w:rsidRPr="00A66164" w:rsidRDefault="00F73B53" w:rsidP="00262BF8">
      <w:pPr>
        <w:pStyle w:val="NormalWeb"/>
        <w:numPr>
          <w:ilvl w:val="0"/>
          <w:numId w:val="18"/>
        </w:numPr>
        <w:shd w:val="clear" w:color="auto" w:fill="FEFEFE"/>
        <w:spacing w:before="0" w:beforeAutospacing="0" w:after="375" w:afterAutospacing="0"/>
        <w:jc w:val="both"/>
        <w:textAlignment w:val="baseline"/>
        <w:rPr>
          <w:rFonts w:ascii="Arial" w:hAnsi="Arial" w:cs="Arial"/>
          <w:color w:val="000000" w:themeColor="text1"/>
          <w:shd w:val="clear" w:color="auto" w:fill="FEFEFE"/>
        </w:rPr>
      </w:pPr>
      <w:r w:rsidRPr="00A66164">
        <w:rPr>
          <w:rFonts w:ascii="Arial" w:hAnsi="Arial" w:cs="Arial"/>
          <w:b/>
          <w:bCs/>
          <w:color w:val="000000"/>
        </w:rPr>
        <w:t>METAS DE COMPRENSIÓN:</w:t>
      </w:r>
      <w:r w:rsidRPr="00A66164">
        <w:rPr>
          <w:rFonts w:ascii="Arial" w:hAnsi="Arial" w:cs="Arial"/>
          <w:color w:val="000000"/>
        </w:rPr>
        <w:t xml:space="preserve"> son aquellas que definen lo que los alumnos deben aprender, es decir a donde se espera que los alumnos lleguen, estas metas tienen relación con las ideas, procesos y relaciones que ayudaran a los estudiantes a comprender de mejor manera. </w:t>
      </w:r>
      <w:r w:rsidRPr="00A66164">
        <w:rPr>
          <w:rFonts w:ascii="Arial" w:hAnsi="Arial" w:cs="Arial"/>
          <w:color w:val="000000" w:themeColor="text1"/>
          <w:shd w:val="clear" w:color="auto" w:fill="FEFEFE"/>
        </w:rPr>
        <w:t>Estas atienden aspectos referentes a las asignaturas o área específicamente hablando</w:t>
      </w:r>
    </w:p>
    <w:p w14:paraId="6D851069" w14:textId="77777777" w:rsidR="00F73B53" w:rsidRPr="00A66164" w:rsidRDefault="00F73B53" w:rsidP="00262BF8">
      <w:pPr>
        <w:pStyle w:val="NormalWeb"/>
        <w:numPr>
          <w:ilvl w:val="0"/>
          <w:numId w:val="18"/>
        </w:numPr>
        <w:shd w:val="clear" w:color="auto" w:fill="FEFEFE"/>
        <w:spacing w:before="0" w:beforeAutospacing="0" w:after="375" w:afterAutospacing="0"/>
        <w:jc w:val="both"/>
        <w:textAlignment w:val="baseline"/>
        <w:rPr>
          <w:rFonts w:ascii="Arial" w:hAnsi="Arial" w:cs="Arial"/>
          <w:color w:val="000000" w:themeColor="text1"/>
          <w:shd w:val="clear" w:color="auto" w:fill="FEFEFE"/>
        </w:rPr>
      </w:pPr>
      <w:r w:rsidRPr="00A66164">
        <w:rPr>
          <w:rFonts w:ascii="Arial" w:hAnsi="Arial" w:cs="Arial"/>
          <w:b/>
          <w:bCs/>
          <w:color w:val="000000"/>
        </w:rPr>
        <w:t>DESEMPEÑOS DE COMPRENSIÓN</w:t>
      </w:r>
      <w:r w:rsidRPr="00A66164">
        <w:rPr>
          <w:rFonts w:ascii="Arial" w:hAnsi="Arial" w:cs="Arial"/>
          <w:color w:val="000000"/>
        </w:rPr>
        <w:t xml:space="preserve">, es uno de los elementos centrales de la </w:t>
      </w:r>
      <w:proofErr w:type="spellStart"/>
      <w:r w:rsidRPr="00A66164">
        <w:rPr>
          <w:rFonts w:ascii="Arial" w:hAnsi="Arial" w:cs="Arial"/>
          <w:color w:val="000000"/>
        </w:rPr>
        <w:t>EpC</w:t>
      </w:r>
      <w:proofErr w:type="spellEnd"/>
      <w:r w:rsidRPr="00A66164">
        <w:rPr>
          <w:rFonts w:ascii="Arial" w:hAnsi="Arial" w:cs="Arial"/>
          <w:color w:val="000000"/>
        </w:rPr>
        <w:t>, pues está relacionado con la capacidad de usar lo que uno sabe cuándo actúa e interactúa en el mundo. Está en juego la capacidad del docente en generar o facilitar situaciones en las cuales los estudiantes puedan usar lo aprendido de manera flexible.</w:t>
      </w:r>
    </w:p>
    <w:p w14:paraId="24D38455" w14:textId="77777777" w:rsidR="00F73B53" w:rsidRPr="00A66164" w:rsidRDefault="00F73B53" w:rsidP="00262BF8">
      <w:pPr>
        <w:numPr>
          <w:ilvl w:val="0"/>
          <w:numId w:val="18"/>
        </w:numPr>
        <w:shd w:val="clear" w:color="auto" w:fill="FFFFFF"/>
        <w:spacing w:after="0" w:line="315" w:lineRule="atLeast"/>
        <w:jc w:val="both"/>
        <w:textAlignment w:val="baseline"/>
        <w:rPr>
          <w:rFonts w:ascii="Arial" w:eastAsia="Times New Roman" w:hAnsi="Arial" w:cs="Arial"/>
          <w:color w:val="000000"/>
          <w:sz w:val="24"/>
          <w:szCs w:val="24"/>
          <w:lang w:eastAsia="es-CO"/>
        </w:rPr>
      </w:pPr>
      <w:r w:rsidRPr="00A66164">
        <w:rPr>
          <w:rFonts w:ascii="Arial" w:eastAsia="Times New Roman" w:hAnsi="Arial" w:cs="Arial"/>
          <w:b/>
          <w:bCs/>
          <w:color w:val="000000"/>
          <w:sz w:val="24"/>
          <w:szCs w:val="24"/>
          <w:lang w:eastAsia="es-CO"/>
        </w:rPr>
        <w:t>EVALUACIÓN DIAGNÓSTICA CONTINUA</w:t>
      </w:r>
      <w:r w:rsidRPr="00A66164">
        <w:rPr>
          <w:rFonts w:ascii="Arial" w:eastAsia="Times New Roman" w:hAnsi="Arial" w:cs="Arial"/>
          <w:color w:val="000000"/>
          <w:sz w:val="24"/>
          <w:szCs w:val="24"/>
          <w:lang w:eastAsia="es-CO"/>
        </w:rPr>
        <w:t>, este cuarto elemento está relacionado con las metas de comprensión, pues es descrito como “el conocimiento avanza por medio de la valoración del desempeño propio y de los otros en relación con criterios claros, es decir la evaluación diagnostica continua se relaciona principalmente con la valoración de los desempeños, pues siempre se está comparando el desempeño anterior con aquel que se quiere llegar”</w:t>
      </w:r>
    </w:p>
    <w:p w14:paraId="618871D7" w14:textId="77777777" w:rsidR="00F73B53" w:rsidRPr="00A66164" w:rsidRDefault="00F73B53" w:rsidP="00F73B53">
      <w:pPr>
        <w:pStyle w:val="NormalWeb"/>
        <w:shd w:val="clear" w:color="auto" w:fill="FEFEFE"/>
        <w:spacing w:before="0" w:beforeAutospacing="0" w:after="375" w:afterAutospacing="0"/>
        <w:ind w:left="360"/>
        <w:jc w:val="both"/>
        <w:textAlignment w:val="baseline"/>
        <w:rPr>
          <w:rFonts w:ascii="Arial" w:hAnsi="Arial" w:cs="Arial"/>
          <w:color w:val="000000" w:themeColor="text1"/>
          <w:shd w:val="clear" w:color="auto" w:fill="FEFEFE"/>
        </w:rPr>
      </w:pPr>
    </w:p>
    <w:p w14:paraId="4A843174" w14:textId="77777777" w:rsidR="00F73B53" w:rsidRPr="00A66164" w:rsidRDefault="00F73B53" w:rsidP="00F73B53">
      <w:pPr>
        <w:pStyle w:val="NormalWeb"/>
        <w:shd w:val="clear" w:color="auto" w:fill="FEFEFE"/>
        <w:spacing w:before="0" w:beforeAutospacing="0" w:after="375" w:afterAutospacing="0"/>
        <w:ind w:left="360"/>
        <w:jc w:val="both"/>
        <w:textAlignment w:val="baseline"/>
        <w:rPr>
          <w:rFonts w:ascii="Arial" w:hAnsi="Arial" w:cs="Arial"/>
          <w:color w:val="000000" w:themeColor="text1"/>
          <w:shd w:val="clear" w:color="auto" w:fill="FEFEFE"/>
        </w:rPr>
      </w:pPr>
      <w:r w:rsidRPr="00A66164">
        <w:rPr>
          <w:rFonts w:ascii="Arial" w:hAnsi="Arial" w:cs="Arial"/>
          <w:color w:val="000000" w:themeColor="text1"/>
          <w:shd w:val="clear" w:color="auto" w:fill="FEFEFE"/>
        </w:rPr>
        <w:t>Apropiarnos de este enfoque supone unos nuevos paradigmas entre la comunidad educativa de la institución Y la apropiación mediante capacitaciones y practicas asertivas entorno al mismo.</w:t>
      </w:r>
    </w:p>
    <w:p w14:paraId="4C69FBA4" w14:textId="77777777" w:rsidR="00F73B53" w:rsidRPr="00A66164" w:rsidRDefault="00F73B53" w:rsidP="00F73B53">
      <w:pPr>
        <w:pStyle w:val="NormalWeb"/>
        <w:shd w:val="clear" w:color="auto" w:fill="FEFEFE"/>
        <w:spacing w:before="0" w:beforeAutospacing="0" w:after="375" w:afterAutospacing="0"/>
        <w:ind w:left="360"/>
        <w:jc w:val="both"/>
        <w:textAlignment w:val="baseline"/>
        <w:rPr>
          <w:rFonts w:ascii="Arial" w:hAnsi="Arial" w:cs="Arial"/>
          <w:b/>
          <w:color w:val="000000" w:themeColor="text1"/>
          <w:shd w:val="clear" w:color="auto" w:fill="FEFEFE"/>
        </w:rPr>
      </w:pPr>
      <w:r w:rsidRPr="00A66164">
        <w:rPr>
          <w:rFonts w:ascii="Arial" w:hAnsi="Arial" w:cs="Arial"/>
          <w:b/>
          <w:color w:val="000000" w:themeColor="text1"/>
          <w:shd w:val="clear" w:color="auto" w:fill="FEFEFE"/>
        </w:rPr>
        <w:lastRenderedPageBreak/>
        <w:t>Papel del Maestro</w:t>
      </w:r>
    </w:p>
    <w:p w14:paraId="18E7ADE1" w14:textId="77777777" w:rsidR="00F73B53" w:rsidRPr="00A66164" w:rsidRDefault="00F73B53" w:rsidP="00F73B53">
      <w:pPr>
        <w:pStyle w:val="NormalWeb"/>
        <w:shd w:val="clear" w:color="auto" w:fill="FEFEFE"/>
        <w:spacing w:before="0" w:beforeAutospacing="0" w:after="375" w:afterAutospacing="0"/>
        <w:ind w:left="360"/>
        <w:jc w:val="both"/>
        <w:textAlignment w:val="baseline"/>
        <w:rPr>
          <w:rFonts w:ascii="Arial" w:hAnsi="Arial" w:cs="Arial"/>
          <w:color w:val="000000" w:themeColor="text1"/>
          <w:shd w:val="clear" w:color="auto" w:fill="FEFEFE"/>
        </w:rPr>
      </w:pPr>
      <w:r w:rsidRPr="00A66164">
        <w:rPr>
          <w:rFonts w:ascii="Arial" w:hAnsi="Arial" w:cs="Arial"/>
          <w:color w:val="000000" w:themeColor="text1"/>
          <w:shd w:val="clear" w:color="auto" w:fill="FEFEFE"/>
        </w:rPr>
        <w:t>En la EPC le corresponde al maestro, como facilitador la determinación de ¿Qué enseñar? ¿Cómo enseñar? ¿Dónde encontrar lo que enseña?, así entonces selecciona los estándares, competencias, desempeños y DBA como referentes pedagógicos con los que orientará su desempeña laboral</w:t>
      </w:r>
    </w:p>
    <w:p w14:paraId="0B06486A" w14:textId="65C042E8" w:rsidR="00F73B53" w:rsidRPr="00A66164" w:rsidRDefault="00576931" w:rsidP="00F73B53">
      <w:pPr>
        <w:rPr>
          <w:rFonts w:ascii="Arial" w:hAnsi="Arial" w:cs="Arial"/>
          <w:b/>
          <w:sz w:val="24"/>
          <w:szCs w:val="24"/>
        </w:rPr>
      </w:pPr>
      <w:r>
        <w:rPr>
          <w:rFonts w:ascii="Arial" w:hAnsi="Arial" w:cs="Arial"/>
          <w:b/>
          <w:sz w:val="24"/>
          <w:szCs w:val="24"/>
        </w:rPr>
        <w:t>6</w:t>
      </w:r>
      <w:r w:rsidR="0096635C">
        <w:rPr>
          <w:rFonts w:ascii="Arial" w:hAnsi="Arial" w:cs="Arial"/>
          <w:b/>
          <w:sz w:val="24"/>
          <w:szCs w:val="24"/>
        </w:rPr>
        <w:t>.</w:t>
      </w:r>
      <w:r w:rsidR="00586530">
        <w:rPr>
          <w:rFonts w:ascii="Arial" w:hAnsi="Arial" w:cs="Arial"/>
          <w:b/>
          <w:sz w:val="24"/>
          <w:szCs w:val="24"/>
        </w:rPr>
        <w:t>2.</w:t>
      </w:r>
      <w:r w:rsidR="0096635C">
        <w:rPr>
          <w:rFonts w:ascii="Arial" w:hAnsi="Arial" w:cs="Arial"/>
          <w:b/>
          <w:sz w:val="24"/>
          <w:szCs w:val="24"/>
        </w:rPr>
        <w:t>7</w:t>
      </w:r>
      <w:r w:rsidR="00C96860">
        <w:rPr>
          <w:rFonts w:ascii="Arial" w:hAnsi="Arial" w:cs="Arial"/>
          <w:b/>
          <w:sz w:val="24"/>
          <w:szCs w:val="24"/>
        </w:rPr>
        <w:t xml:space="preserve"> </w:t>
      </w:r>
      <w:r w:rsidR="00F73B53" w:rsidRPr="00A66164">
        <w:rPr>
          <w:rFonts w:ascii="Arial" w:hAnsi="Arial" w:cs="Arial"/>
          <w:b/>
          <w:sz w:val="24"/>
          <w:szCs w:val="24"/>
        </w:rPr>
        <w:t>E</w:t>
      </w:r>
      <w:r w:rsidR="00586530" w:rsidRPr="00A66164">
        <w:rPr>
          <w:rFonts w:ascii="Arial" w:hAnsi="Arial" w:cs="Arial"/>
          <w:b/>
          <w:sz w:val="24"/>
          <w:szCs w:val="24"/>
        </w:rPr>
        <w:t>stratégias pedagógicas</w:t>
      </w:r>
      <w:r w:rsidR="00586530">
        <w:rPr>
          <w:rFonts w:ascii="Arial" w:hAnsi="Arial" w:cs="Arial"/>
          <w:b/>
          <w:sz w:val="24"/>
          <w:szCs w:val="24"/>
        </w:rPr>
        <w:t>.</w:t>
      </w:r>
    </w:p>
    <w:p w14:paraId="0B14BC6A" w14:textId="77777777" w:rsidR="00F73B53" w:rsidRPr="00A66164" w:rsidRDefault="00F73B53" w:rsidP="00F73B53">
      <w:pPr>
        <w:rPr>
          <w:rFonts w:ascii="Arial" w:hAnsi="Arial" w:cs="Arial"/>
          <w:sz w:val="24"/>
          <w:szCs w:val="24"/>
        </w:rPr>
      </w:pPr>
      <w:r w:rsidRPr="00A66164">
        <w:rPr>
          <w:rFonts w:ascii="Arial" w:hAnsi="Arial" w:cs="Arial"/>
          <w:sz w:val="24"/>
          <w:szCs w:val="24"/>
        </w:rPr>
        <w:t>Las estrategias Son cada uno de los pasos que el docente aplica en el aula de clase para desarrollar diferentes acciones, desde el proceso de enseñanza aprendizaje hasta la atención y disciplina de sus educandos.</w:t>
      </w:r>
    </w:p>
    <w:p w14:paraId="358CE0EF" w14:textId="77777777" w:rsidR="00F73B53" w:rsidRPr="00A66164" w:rsidRDefault="00F73B53" w:rsidP="00F73B53">
      <w:pPr>
        <w:rPr>
          <w:rFonts w:ascii="Arial" w:hAnsi="Arial" w:cs="Arial"/>
          <w:sz w:val="24"/>
          <w:szCs w:val="24"/>
        </w:rPr>
      </w:pPr>
      <w:r w:rsidRPr="00A66164">
        <w:rPr>
          <w:rFonts w:ascii="Arial" w:hAnsi="Arial" w:cs="Arial"/>
          <w:sz w:val="24"/>
          <w:szCs w:val="24"/>
        </w:rPr>
        <w:t>En la Institución educativa Atrato de lloró se aplicarán una variedad de estrategias que son fortalecidas por las experiencias de cada docente de aula.</w:t>
      </w:r>
    </w:p>
    <w:p w14:paraId="789E1407" w14:textId="77777777" w:rsidR="00F73B53" w:rsidRPr="00A66164" w:rsidRDefault="00F73B53" w:rsidP="00F73B53">
      <w:pPr>
        <w:rPr>
          <w:rFonts w:ascii="Arial" w:hAnsi="Arial" w:cs="Arial"/>
          <w:sz w:val="24"/>
          <w:szCs w:val="24"/>
        </w:rPr>
      </w:pPr>
      <w:r w:rsidRPr="00A66164">
        <w:rPr>
          <w:rFonts w:ascii="Arial" w:hAnsi="Arial" w:cs="Arial"/>
          <w:sz w:val="24"/>
          <w:szCs w:val="24"/>
        </w:rPr>
        <w:t>En este sentido se propone las siguientes estrategias.</w:t>
      </w:r>
    </w:p>
    <w:p w14:paraId="63733D43" w14:textId="77777777" w:rsidR="00F73B53" w:rsidRPr="00A66164" w:rsidRDefault="00F73B53" w:rsidP="00262BF8">
      <w:pPr>
        <w:pStyle w:val="Prrafodelista"/>
        <w:numPr>
          <w:ilvl w:val="0"/>
          <w:numId w:val="19"/>
        </w:numPr>
        <w:spacing w:after="160" w:line="259" w:lineRule="auto"/>
        <w:jc w:val="both"/>
        <w:rPr>
          <w:rFonts w:ascii="Arial" w:hAnsi="Arial" w:cs="Arial"/>
          <w:sz w:val="24"/>
          <w:szCs w:val="24"/>
        </w:rPr>
      </w:pPr>
      <w:r w:rsidRPr="00A66164">
        <w:rPr>
          <w:rFonts w:ascii="Arial" w:hAnsi="Arial" w:cs="Arial"/>
          <w:sz w:val="24"/>
          <w:szCs w:val="24"/>
        </w:rPr>
        <w:t>Enseñanza por descubrimiento: En esta estrategia los Docentes motivan el aprendizaje de los educandos con base en sus conocimientos (preconceptos) con forme a ellos impulsan el nuevo aprendizaje.</w:t>
      </w:r>
    </w:p>
    <w:p w14:paraId="570222C2" w14:textId="77777777" w:rsidR="00F73B53" w:rsidRPr="00A66164" w:rsidRDefault="00F73B53" w:rsidP="00262BF8">
      <w:pPr>
        <w:pStyle w:val="Prrafodelista"/>
        <w:numPr>
          <w:ilvl w:val="0"/>
          <w:numId w:val="19"/>
        </w:numPr>
        <w:spacing w:after="160" w:line="259" w:lineRule="auto"/>
        <w:jc w:val="both"/>
        <w:rPr>
          <w:rFonts w:ascii="Arial" w:hAnsi="Arial" w:cs="Arial"/>
          <w:sz w:val="24"/>
          <w:szCs w:val="24"/>
        </w:rPr>
      </w:pPr>
      <w:r w:rsidRPr="00A66164">
        <w:rPr>
          <w:rFonts w:ascii="Arial" w:hAnsi="Arial" w:cs="Arial"/>
          <w:sz w:val="24"/>
          <w:szCs w:val="24"/>
        </w:rPr>
        <w:t>Uso de las Tecnologías en el aula: Los docentes siendo o no Nativos digitales deberán potencializar el uso de las herramientas tecnológicas en el aula, permitiendo que los estudiantes usen los celulares, computadores y tables para el aprendizaje.</w:t>
      </w:r>
    </w:p>
    <w:p w14:paraId="07FC4A24" w14:textId="77777777" w:rsidR="00F73B53" w:rsidRPr="00A66164" w:rsidRDefault="00F73B53" w:rsidP="00262BF8">
      <w:pPr>
        <w:pStyle w:val="Prrafodelista"/>
        <w:numPr>
          <w:ilvl w:val="0"/>
          <w:numId w:val="19"/>
        </w:numPr>
        <w:spacing w:after="160" w:line="259" w:lineRule="auto"/>
        <w:jc w:val="both"/>
        <w:rPr>
          <w:rFonts w:ascii="Arial" w:hAnsi="Arial" w:cs="Arial"/>
          <w:sz w:val="24"/>
          <w:szCs w:val="24"/>
        </w:rPr>
      </w:pPr>
      <w:r w:rsidRPr="00A66164">
        <w:rPr>
          <w:rFonts w:ascii="Arial" w:hAnsi="Arial" w:cs="Arial"/>
          <w:sz w:val="24"/>
          <w:szCs w:val="24"/>
        </w:rPr>
        <w:t>Uso de materiales didácticos: dado que los estudiantes son muy gráficos, los docentes siempre aplicaran o utilizaran materiales reales o virtuales que motiven el aprendizaje de sus educandos</w:t>
      </w:r>
    </w:p>
    <w:p w14:paraId="74B4FC80" w14:textId="77777777" w:rsidR="00F73B53" w:rsidRPr="00A66164" w:rsidRDefault="00F73B53" w:rsidP="00262BF8">
      <w:pPr>
        <w:pStyle w:val="Prrafodelista"/>
        <w:numPr>
          <w:ilvl w:val="0"/>
          <w:numId w:val="19"/>
        </w:numPr>
        <w:spacing w:after="160" w:line="259" w:lineRule="auto"/>
        <w:jc w:val="both"/>
        <w:rPr>
          <w:rFonts w:ascii="Arial" w:hAnsi="Arial" w:cs="Arial"/>
          <w:sz w:val="24"/>
          <w:szCs w:val="24"/>
        </w:rPr>
      </w:pPr>
      <w:r w:rsidRPr="00A66164">
        <w:rPr>
          <w:rFonts w:ascii="Arial" w:hAnsi="Arial" w:cs="Arial"/>
          <w:sz w:val="24"/>
          <w:szCs w:val="24"/>
        </w:rPr>
        <w:t>Trabajo en grupo de Docentes: Según la necesidad y los temas abordados los docentes, podrán apoyarse mutuamente para facilitar la enseñanza a los estudiantes</w:t>
      </w:r>
    </w:p>
    <w:p w14:paraId="5E47A7E5" w14:textId="45F807B8" w:rsidR="00F73B53" w:rsidRPr="00C96860" w:rsidRDefault="00C96860" w:rsidP="009F0DAA">
      <w:pPr>
        <w:autoSpaceDE w:val="0"/>
        <w:autoSpaceDN w:val="0"/>
        <w:adjustRightInd w:val="0"/>
        <w:spacing w:after="0" w:line="240" w:lineRule="auto"/>
        <w:jc w:val="both"/>
        <w:rPr>
          <w:rFonts w:ascii="Arial" w:hAnsi="Arial" w:cs="Arial"/>
          <w:b/>
          <w:bCs/>
          <w:color w:val="000000" w:themeColor="text1"/>
          <w:sz w:val="24"/>
          <w:szCs w:val="24"/>
        </w:rPr>
      </w:pPr>
      <w:r w:rsidRPr="00C96860">
        <w:rPr>
          <w:rFonts w:ascii="Arial" w:hAnsi="Arial" w:cs="Arial"/>
          <w:b/>
          <w:bCs/>
          <w:color w:val="000000" w:themeColor="text1"/>
          <w:sz w:val="24"/>
          <w:szCs w:val="24"/>
        </w:rPr>
        <w:t xml:space="preserve"> </w:t>
      </w:r>
      <w:r w:rsidR="00F73B53" w:rsidRPr="00C96860">
        <w:rPr>
          <w:rFonts w:ascii="Arial" w:hAnsi="Arial" w:cs="Arial"/>
          <w:b/>
          <w:bCs/>
          <w:color w:val="000000" w:themeColor="text1"/>
          <w:sz w:val="24"/>
          <w:szCs w:val="24"/>
        </w:rPr>
        <w:t xml:space="preserve">Estilo pedagógico </w:t>
      </w:r>
    </w:p>
    <w:p w14:paraId="7E00DD85"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Diferentes autores han trabajado sobre los Estilos pedagógicos, dando una definición, caracterizándolos e incluso haciendo una clasificación de estos.</w:t>
      </w:r>
    </w:p>
    <w:p w14:paraId="023F35A6"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 </w:t>
      </w:r>
    </w:p>
    <w:p w14:paraId="4DF9DE5F"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 xml:space="preserve">El Grupo INVEDUSA cita a Erika </w:t>
      </w:r>
      <w:proofErr w:type="spellStart"/>
      <w:r w:rsidRPr="00A66164">
        <w:rPr>
          <w:rFonts w:ascii="Arial" w:eastAsia="Times New Roman" w:hAnsi="Arial" w:cs="Arial"/>
          <w:color w:val="000000"/>
          <w:sz w:val="24"/>
          <w:szCs w:val="24"/>
          <w:lang w:eastAsia="es-ES"/>
        </w:rPr>
        <w:t>Himmel</w:t>
      </w:r>
      <w:proofErr w:type="spellEnd"/>
      <w:r w:rsidRPr="00A66164">
        <w:rPr>
          <w:rFonts w:ascii="Arial" w:eastAsia="Times New Roman" w:hAnsi="Arial" w:cs="Arial"/>
          <w:color w:val="000000"/>
          <w:sz w:val="24"/>
          <w:szCs w:val="24"/>
          <w:lang w:eastAsia="es-ES"/>
        </w:rPr>
        <w:t xml:space="preserve"> K. quien considera que el estilo pedagógico manifiesta un repertorio de comportamientos pedagógicos repetidos </w:t>
      </w:r>
      <w:r w:rsidRPr="00A66164">
        <w:rPr>
          <w:rFonts w:ascii="Arial" w:eastAsia="Times New Roman" w:hAnsi="Arial" w:cs="Arial"/>
          <w:color w:val="000000"/>
          <w:sz w:val="24"/>
          <w:szCs w:val="24"/>
          <w:lang w:eastAsia="es-ES"/>
        </w:rPr>
        <w:lastRenderedPageBreak/>
        <w:t>o preferidos, los cuales caracterizan la forma de enseñanza; según su propuesta, pueden considerarse cuatro categorías:</w:t>
      </w:r>
    </w:p>
    <w:p w14:paraId="05D4BDC8"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 </w:t>
      </w:r>
    </w:p>
    <w:p w14:paraId="4D814EEA"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a.</w:t>
      </w:r>
      <w:r w:rsidRPr="00A66164">
        <w:rPr>
          <w:rFonts w:ascii="Arial" w:eastAsia="Times New Roman" w:hAnsi="Arial" w:cs="Arial"/>
          <w:color w:val="000000"/>
          <w:sz w:val="24"/>
          <w:szCs w:val="24"/>
          <w:lang w:eastAsia="es-ES"/>
        </w:rPr>
        <w:t> Un primer estilo, que corresponde a la clase magistral, en el cual el docente es un planificador en detalle, es pragmático y su interés son los resultados; los alumnos, por su parte, son cumplidores del deber.</w:t>
      </w:r>
    </w:p>
    <w:p w14:paraId="74BD35C1"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b.</w:t>
      </w:r>
      <w:r w:rsidRPr="00A66164">
        <w:rPr>
          <w:rFonts w:ascii="Arial" w:eastAsia="Times New Roman" w:hAnsi="Arial" w:cs="Arial"/>
          <w:color w:val="000000"/>
          <w:sz w:val="24"/>
          <w:szCs w:val="24"/>
          <w:lang w:eastAsia="es-ES"/>
        </w:rPr>
        <w:t> Un segundo estilo, en el cual se llevan las clases a través de talleres, trabajos grupales, juego de roles; en general los alumnos son participativos; el profesor, es un planificador del proceso.</w:t>
      </w:r>
    </w:p>
    <w:p w14:paraId="19C429A6"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c.</w:t>
      </w:r>
      <w:r w:rsidRPr="00A66164">
        <w:rPr>
          <w:rFonts w:ascii="Arial" w:eastAsia="Times New Roman" w:hAnsi="Arial" w:cs="Arial"/>
          <w:color w:val="000000"/>
          <w:sz w:val="24"/>
          <w:szCs w:val="24"/>
          <w:lang w:eastAsia="es-ES"/>
        </w:rPr>
        <w:t> El tercer estilo, orientado hacia el pensamiento racional, hacia las ideas y conceptos. El docente privilegia la capacidad de pensar críticamente y en forma independiente, enfatiza los centros de interés, la resolución de problemas y la generación de nuevos conocimientos. Los alumnos son capaces de defender sus trabajos, de formular ideas centrales y de trabajar en forma independiente.</w:t>
      </w:r>
    </w:p>
    <w:p w14:paraId="157E7496"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d.</w:t>
      </w:r>
      <w:r w:rsidRPr="00A66164">
        <w:rPr>
          <w:rFonts w:ascii="Arial" w:eastAsia="Times New Roman" w:hAnsi="Arial" w:cs="Arial"/>
          <w:color w:val="000000"/>
          <w:sz w:val="24"/>
          <w:szCs w:val="24"/>
          <w:lang w:eastAsia="es-ES"/>
        </w:rPr>
        <w:t xml:space="preserve"> En el cuarto estilo, el docente trata de que los alumnos exploren nuevas posibilidades y que se expresen mejor creativamente. Otorga especial atención a la belleza, a la simetría y, en general, a las cualidades estéticas de las ideas; por otra </w:t>
      </w:r>
      <w:proofErr w:type="gramStart"/>
      <w:r w:rsidRPr="00A66164">
        <w:rPr>
          <w:rFonts w:ascii="Arial" w:eastAsia="Times New Roman" w:hAnsi="Arial" w:cs="Arial"/>
          <w:color w:val="000000"/>
          <w:sz w:val="24"/>
          <w:szCs w:val="24"/>
          <w:lang w:eastAsia="es-ES"/>
        </w:rPr>
        <w:t>parte</w:t>
      </w:r>
      <w:proofErr w:type="gramEnd"/>
      <w:r w:rsidRPr="00A66164">
        <w:rPr>
          <w:rFonts w:ascii="Arial" w:eastAsia="Times New Roman" w:hAnsi="Arial" w:cs="Arial"/>
          <w:color w:val="000000"/>
          <w:sz w:val="24"/>
          <w:szCs w:val="24"/>
          <w:lang w:eastAsia="es-ES"/>
        </w:rPr>
        <w:t xml:space="preserve"> privilegia las estrategias de enseñanza, tales como, tutorías, el trabajo con dilemas y la lluvia de ideas. Los estudiantes, se preocupan por temas generales y son capaces de expresarse fluidamente.</w:t>
      </w:r>
    </w:p>
    <w:p w14:paraId="2F4B6992" w14:textId="77777777" w:rsidR="00F73B53" w:rsidRPr="00A66164" w:rsidRDefault="00F73B53" w:rsidP="00F73B53">
      <w:pPr>
        <w:pStyle w:val="Prrafodelista"/>
        <w:shd w:val="clear" w:color="auto" w:fill="FFFFFF"/>
        <w:spacing w:after="0" w:line="420" w:lineRule="atLeast"/>
        <w:ind w:left="375"/>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 </w:t>
      </w:r>
    </w:p>
    <w:p w14:paraId="7B1DE006"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En la propuesta de las cuatro categorías que propone el grupo de investigación INVEDUSA, agrupa las características diferenciadoras de la concepción y de la interacción docente – alumno, tratando de que no se produzca una superposición entre los estilos formulados. Aunque guardan similitud con otras propuestas, los indicadores propios de cada uno están más claramente diferenciados.</w:t>
      </w:r>
    </w:p>
    <w:p w14:paraId="44284C27"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lastRenderedPageBreak/>
        <w:t> </w:t>
      </w:r>
      <w:r w:rsidRPr="00A66164">
        <w:rPr>
          <w:rFonts w:ascii="Arial" w:eastAsia="Times New Roman" w:hAnsi="Arial" w:cs="Arial"/>
          <w:b/>
          <w:bCs/>
          <w:color w:val="000000"/>
          <w:sz w:val="24"/>
          <w:szCs w:val="24"/>
          <w:lang w:eastAsia="es-ES"/>
        </w:rPr>
        <w:t>El estilo directivo:</w:t>
      </w:r>
      <w:r w:rsidRPr="00A66164">
        <w:rPr>
          <w:rFonts w:ascii="Arial" w:eastAsia="Times New Roman" w:hAnsi="Arial" w:cs="Arial"/>
          <w:color w:val="000000"/>
          <w:sz w:val="24"/>
          <w:szCs w:val="24"/>
          <w:lang w:eastAsia="es-ES"/>
        </w:rPr>
        <w:t> es caracterizado por la disciplina, la severidad, la autoridad y las clases magistrales; el maestro es el principal responsable del proceso; el alumno es pasivo y responde a los requerimientos del docente. Aquí predomina el contenido sobre el aprendizaje.</w:t>
      </w:r>
    </w:p>
    <w:p w14:paraId="58FE4550"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p>
    <w:p w14:paraId="2DB60367"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El estilo tutorial:</w:t>
      </w:r>
      <w:r w:rsidRPr="00A66164">
        <w:rPr>
          <w:rFonts w:ascii="Arial" w:eastAsia="Times New Roman" w:hAnsi="Arial" w:cs="Arial"/>
          <w:color w:val="000000"/>
          <w:sz w:val="24"/>
          <w:szCs w:val="24"/>
          <w:lang w:eastAsia="es-ES"/>
        </w:rPr>
        <w:t> aquí el maestro es un guía, un facilitador y mediador, que responde a los intereses y necesidades de los alumnos; el alumno, por su parte, es activo y autónomo. En este estilo se da un aprendizaje por descubrimiento, hay actitud dialogante, el aprendizaje parte de las necesidades e intereses del alumno; se maneja una conciencia crítica.</w:t>
      </w:r>
    </w:p>
    <w:p w14:paraId="3AAD4B21"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b/>
          <w:bCs/>
          <w:color w:val="000000"/>
          <w:sz w:val="24"/>
          <w:szCs w:val="24"/>
          <w:lang w:eastAsia="es-ES"/>
        </w:rPr>
      </w:pPr>
    </w:p>
    <w:p w14:paraId="2527FA1F"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El estilo planificador:</w:t>
      </w:r>
      <w:r w:rsidRPr="00A66164">
        <w:rPr>
          <w:rFonts w:ascii="Arial" w:eastAsia="Times New Roman" w:hAnsi="Arial" w:cs="Arial"/>
          <w:color w:val="000000"/>
          <w:sz w:val="24"/>
          <w:szCs w:val="24"/>
          <w:lang w:eastAsia="es-ES"/>
        </w:rPr>
        <w:t> el docente planea con anticipación sus actividades para apoyar a los alumnos, tomando en cuenta las diversas clases de aprendizaje e inteligencias, y es un evaluador en el proceso; el alumno responde y es activo. Aquí predominan las estrategias y el aprendizaje.</w:t>
      </w:r>
    </w:p>
    <w:p w14:paraId="09B33588"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b/>
          <w:bCs/>
          <w:color w:val="000000"/>
          <w:sz w:val="24"/>
          <w:szCs w:val="24"/>
          <w:lang w:eastAsia="es-ES"/>
        </w:rPr>
      </w:pPr>
    </w:p>
    <w:p w14:paraId="3B1953B6"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El estilo investigativo:</w:t>
      </w:r>
      <w:r w:rsidRPr="00A66164">
        <w:rPr>
          <w:rFonts w:ascii="Arial" w:eastAsia="Times New Roman" w:hAnsi="Arial" w:cs="Arial"/>
          <w:color w:val="000000"/>
          <w:sz w:val="24"/>
          <w:szCs w:val="24"/>
          <w:lang w:eastAsia="es-ES"/>
        </w:rPr>
        <w:t> es aquel que está orientado a la generación de nuevos problemas científicos, con una mirada compleja e interdisciplinaria; el alumno es activo, exigente y está encaminado hacia la parte científica. Los problemas son claves para el desarrollo del conocimiento y del aprendizaje.</w:t>
      </w:r>
    </w:p>
    <w:p w14:paraId="55AD3486"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 </w:t>
      </w:r>
    </w:p>
    <w:p w14:paraId="70C4D67D"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Según María Mercedes Callejas, un estilo pedagógico es la manera propia y particular como el docente asume la mediación pedagógica para contribuir al desarrollo intelectual, ético, moral, afectivo y estético de sus estudiantes. Es una forma característica de pensar el proceso educativo y de realizar la práctica al poner en juego conocimientos, procedimientos, actitudes, sentimientos y valores.</w:t>
      </w:r>
    </w:p>
    <w:p w14:paraId="4A656322"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lastRenderedPageBreak/>
        <w:t> </w:t>
      </w:r>
    </w:p>
    <w:p w14:paraId="2E98F495"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Desde su estilo pedagógico, el docente responde a su compromiso, orienta su labor e interrelaciona las experiencias educativas, personales y sociales propias con las de los estudiantes, dentro de un contexto específico. Por esta razón, es posible hablar de variedad de estilos pedagógicos, ya que cada uno lo construye y lo expresa de manera diferente al de sus pares.</w:t>
      </w:r>
    </w:p>
    <w:p w14:paraId="3CEBBAD1"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color w:val="000000"/>
          <w:sz w:val="24"/>
          <w:szCs w:val="24"/>
          <w:lang w:eastAsia="es-ES"/>
        </w:rPr>
        <w:t>Así, María Mercedes Callejas dice que los estilos pedagógicos involucran cuatro dimensiones fundamentales: el saber (concepciones), el saber hacer (práctica pedagógica), el saber comunicar (comunicación didáctica) y el saber ser (práctica ética).</w:t>
      </w:r>
    </w:p>
    <w:p w14:paraId="3A6AB0BA"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 </w:t>
      </w:r>
    </w:p>
    <w:p w14:paraId="2A0AB061"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El saber</w:t>
      </w:r>
      <w:r w:rsidRPr="00A66164">
        <w:rPr>
          <w:rFonts w:ascii="Arial" w:eastAsia="Times New Roman" w:hAnsi="Arial" w:cs="Arial"/>
          <w:color w:val="000000"/>
          <w:sz w:val="24"/>
          <w:szCs w:val="24"/>
          <w:lang w:eastAsia="es-ES"/>
        </w:rPr>
        <w:t> hace referencia al dominio de la disciplina que enseña y al desarrollo de las capacidades para investigar y para construir conocimiento en el campo específico en el que realiza la labor docente. El estilo forma parte del contenido que es compartido con los estudiantes tanto como los hechos, teorías, argumentaciones e ideas del tema que se enseña.</w:t>
      </w:r>
    </w:p>
    <w:p w14:paraId="771D46C9"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 </w:t>
      </w:r>
    </w:p>
    <w:p w14:paraId="39318D26"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El saber hacer</w:t>
      </w:r>
      <w:r w:rsidRPr="00A66164">
        <w:rPr>
          <w:rFonts w:ascii="Arial" w:eastAsia="Times New Roman" w:hAnsi="Arial" w:cs="Arial"/>
          <w:color w:val="000000"/>
          <w:sz w:val="24"/>
          <w:szCs w:val="24"/>
          <w:lang w:eastAsia="es-ES"/>
        </w:rPr>
        <w:t> significa la capacidad para utilizar el saber en contextos específicos, para interactuar con la realidad en la que vive, para interpretarla, descubrirla, posibilitar su consolidación y transformación. Es necesario entonces, pensar en la práctica como algo construido.</w:t>
      </w:r>
    </w:p>
    <w:p w14:paraId="3D00B5A9"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 </w:t>
      </w:r>
    </w:p>
    <w:p w14:paraId="5F45D97A"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t>El saber comunicar</w:t>
      </w:r>
      <w:r w:rsidRPr="00A66164">
        <w:rPr>
          <w:rFonts w:ascii="Arial" w:eastAsia="Times New Roman" w:hAnsi="Arial" w:cs="Arial"/>
          <w:color w:val="000000"/>
          <w:sz w:val="24"/>
          <w:szCs w:val="24"/>
          <w:lang w:eastAsia="es-ES"/>
        </w:rPr>
        <w:t> tiene que ver con la interacción dialógica, en los procesos de enseñanza y aprendizaje, donde sus actores se reconocen como interlocutores válidos y se apoyan en los acuerdos, en el intercambio de significados y experiencias y en su participación crítica y activa en contextos comunicativos.</w:t>
      </w:r>
    </w:p>
    <w:p w14:paraId="15B5094B" w14:textId="77777777" w:rsidR="00F73B53" w:rsidRPr="00A66164" w:rsidRDefault="00F73B53" w:rsidP="009F0DAA">
      <w:pPr>
        <w:pStyle w:val="Prrafodelista"/>
        <w:shd w:val="clear" w:color="auto" w:fill="FFFFFF"/>
        <w:spacing w:after="0" w:line="420" w:lineRule="atLeast"/>
        <w:ind w:left="375"/>
        <w:jc w:val="both"/>
        <w:rPr>
          <w:rFonts w:ascii="Arial" w:eastAsia="Times New Roman" w:hAnsi="Arial" w:cs="Arial"/>
          <w:color w:val="000000"/>
          <w:sz w:val="24"/>
          <w:szCs w:val="24"/>
          <w:lang w:eastAsia="es-ES"/>
        </w:rPr>
      </w:pPr>
      <w:r w:rsidRPr="00A66164">
        <w:rPr>
          <w:rFonts w:ascii="Arial" w:eastAsia="Times New Roman" w:hAnsi="Arial" w:cs="Arial"/>
          <w:b/>
          <w:bCs/>
          <w:color w:val="000000"/>
          <w:sz w:val="24"/>
          <w:szCs w:val="24"/>
          <w:lang w:eastAsia="es-ES"/>
        </w:rPr>
        <w:lastRenderedPageBreak/>
        <w:t> </w:t>
      </w:r>
    </w:p>
    <w:p w14:paraId="5D325245" w14:textId="0156C16A" w:rsidR="00F73B53" w:rsidRPr="00C96860" w:rsidRDefault="00F73B53" w:rsidP="009F0DAA">
      <w:pPr>
        <w:pStyle w:val="Prrafodelista"/>
        <w:shd w:val="clear" w:color="auto" w:fill="FFFFFF"/>
        <w:spacing w:after="0" w:line="420" w:lineRule="atLeast"/>
        <w:ind w:left="375"/>
        <w:jc w:val="both"/>
        <w:rPr>
          <w:rFonts w:ascii="Arial" w:hAnsi="Arial" w:cs="Arial"/>
          <w:b/>
          <w:bCs/>
          <w:color w:val="000000" w:themeColor="text1"/>
          <w:sz w:val="24"/>
          <w:szCs w:val="24"/>
        </w:rPr>
      </w:pPr>
      <w:r w:rsidRPr="00A66164">
        <w:rPr>
          <w:rFonts w:ascii="Arial" w:eastAsia="Times New Roman" w:hAnsi="Arial" w:cs="Arial"/>
          <w:b/>
          <w:bCs/>
          <w:color w:val="000000"/>
          <w:sz w:val="24"/>
          <w:szCs w:val="24"/>
          <w:lang w:eastAsia="es-ES"/>
        </w:rPr>
        <w:t>El saber ser</w:t>
      </w:r>
      <w:r w:rsidRPr="00A66164">
        <w:rPr>
          <w:rFonts w:ascii="Arial" w:eastAsia="Times New Roman" w:hAnsi="Arial" w:cs="Arial"/>
          <w:color w:val="000000"/>
          <w:sz w:val="24"/>
          <w:szCs w:val="24"/>
          <w:lang w:eastAsia="es-ES"/>
        </w:rPr>
        <w:t> se relaciona con la responsabilidad del docente de contribuir a la formación integral del estudiante, al desarrollo global de cada persona: cuerpo y mente, inteligencia y sensibilidad, sentido estético, responsabilidad individual, espiritualidad. Todos los seres humanos deben estar en condiciones, en particular gracias a la educación recibida, de dotarse de un pensamiento autónomo y crítico y de elaborar un juicio propio para determinar por sí mismos qué deben hacer en las diferentes circunstancias de la vida</w:t>
      </w:r>
      <w:r w:rsidR="00C96860">
        <w:rPr>
          <w:rFonts w:ascii="Arial" w:hAnsi="Arial" w:cs="Arial"/>
          <w:color w:val="000000" w:themeColor="text1"/>
          <w:sz w:val="24"/>
          <w:szCs w:val="24"/>
        </w:rPr>
        <w:t>.</w:t>
      </w:r>
    </w:p>
    <w:p w14:paraId="7846B83A" w14:textId="77777777" w:rsidR="00C96860" w:rsidRPr="00C96860" w:rsidRDefault="00C96860" w:rsidP="00F73B53">
      <w:pPr>
        <w:pStyle w:val="Prrafodelista"/>
        <w:shd w:val="clear" w:color="auto" w:fill="FFFFFF"/>
        <w:spacing w:after="0" w:line="420" w:lineRule="atLeast"/>
        <w:ind w:left="375"/>
        <w:rPr>
          <w:rFonts w:ascii="Arial" w:eastAsia="Times New Roman" w:hAnsi="Arial" w:cs="Arial"/>
          <w:b/>
          <w:bCs/>
          <w:color w:val="000000"/>
          <w:sz w:val="24"/>
          <w:szCs w:val="24"/>
          <w:lang w:eastAsia="es-ES"/>
        </w:rPr>
      </w:pPr>
    </w:p>
    <w:p w14:paraId="6E8AFA9A" w14:textId="2088230A" w:rsidR="00F73B53" w:rsidRPr="00C96860" w:rsidRDefault="00576931" w:rsidP="00F73B53">
      <w:pPr>
        <w:pStyle w:val="Ttulo3"/>
        <w:rPr>
          <w:rFonts w:ascii="Arial" w:hAnsi="Arial" w:cs="Arial"/>
          <w:b/>
          <w:bCs/>
          <w:color w:val="auto"/>
        </w:rPr>
      </w:pPr>
      <w:bookmarkStart w:id="17" w:name="_Toc490081619"/>
      <w:r>
        <w:rPr>
          <w:rFonts w:ascii="Arial" w:hAnsi="Arial" w:cs="Arial"/>
          <w:b/>
          <w:bCs/>
          <w:color w:val="000000" w:themeColor="text1"/>
        </w:rPr>
        <w:t>6.</w:t>
      </w:r>
      <w:r w:rsidR="00586530">
        <w:rPr>
          <w:rFonts w:ascii="Arial" w:hAnsi="Arial" w:cs="Arial"/>
          <w:b/>
          <w:bCs/>
          <w:color w:val="000000" w:themeColor="text1"/>
        </w:rPr>
        <w:t>2.</w:t>
      </w:r>
      <w:r>
        <w:rPr>
          <w:rFonts w:ascii="Arial" w:hAnsi="Arial" w:cs="Arial"/>
          <w:b/>
          <w:bCs/>
          <w:color w:val="000000" w:themeColor="text1"/>
        </w:rPr>
        <w:t>8</w:t>
      </w:r>
      <w:r w:rsidR="00C96860" w:rsidRPr="00C96860">
        <w:rPr>
          <w:rFonts w:ascii="Arial" w:hAnsi="Arial" w:cs="Arial"/>
          <w:b/>
          <w:bCs/>
          <w:color w:val="000000" w:themeColor="text1"/>
        </w:rPr>
        <w:t xml:space="preserve"> </w:t>
      </w:r>
      <w:r w:rsidR="00F73B53" w:rsidRPr="00C96860">
        <w:rPr>
          <w:rFonts w:ascii="Arial" w:hAnsi="Arial" w:cs="Arial"/>
          <w:b/>
          <w:bCs/>
          <w:color w:val="000000" w:themeColor="text1"/>
        </w:rPr>
        <w:t>Ejes Curriculares</w:t>
      </w:r>
      <w:bookmarkEnd w:id="17"/>
    </w:p>
    <w:p w14:paraId="64BCE878" w14:textId="46A6217C" w:rsidR="00F73B53" w:rsidRPr="00A66164" w:rsidRDefault="00F73B53" w:rsidP="00F73B53">
      <w:pPr>
        <w:pStyle w:val="NormalWeb"/>
        <w:shd w:val="clear" w:color="auto" w:fill="FFFFFF"/>
        <w:spacing w:line="240" w:lineRule="atLeast"/>
        <w:jc w:val="both"/>
        <w:rPr>
          <w:rFonts w:ascii="Arial" w:hAnsi="Arial" w:cs="Arial"/>
          <w:color w:val="000000"/>
          <w:lang w:val="es-ES"/>
        </w:rPr>
      </w:pPr>
      <w:r w:rsidRPr="00A66164">
        <w:rPr>
          <w:rStyle w:val="googqs-tidbit"/>
          <w:rFonts w:ascii="Arial" w:hAnsi="Arial" w:cs="Arial"/>
          <w:color w:val="000000"/>
          <w:lang w:val="es-ES"/>
        </w:rPr>
        <w:t xml:space="preserve">Los ejes curriculares son líneas que orientan </w:t>
      </w:r>
      <w:r w:rsidRPr="00A66164">
        <w:rPr>
          <w:rFonts w:ascii="Arial" w:hAnsi="Arial" w:cs="Arial"/>
          <w:color w:val="000000"/>
          <w:lang w:val="es-ES"/>
        </w:rPr>
        <w:t xml:space="preserve">la construcción del currículo y la acción </w:t>
      </w:r>
      <w:r w:rsidR="00586530" w:rsidRPr="00A66164">
        <w:rPr>
          <w:rFonts w:ascii="Arial" w:hAnsi="Arial" w:cs="Arial"/>
          <w:color w:val="000000"/>
          <w:lang w:val="es-ES"/>
        </w:rPr>
        <w:t>docente. -</w:t>
      </w:r>
      <w:r w:rsidRPr="00A66164">
        <w:rPr>
          <w:rFonts w:ascii="Arial" w:hAnsi="Arial" w:cs="Arial"/>
          <w:color w:val="000000"/>
          <w:lang w:val="es-ES"/>
        </w:rPr>
        <w:t xml:space="preserve"> Permite comprender y orientar al docente su práctica pedagógica desde cada área curricular y su articulación con los proyectos transversales, orientados a lograr la formación integral de los estudiantes</w:t>
      </w:r>
    </w:p>
    <w:p w14:paraId="3E2F2D9E" w14:textId="5BA12D52" w:rsidR="00F73B53" w:rsidRPr="00A66164" w:rsidRDefault="00F73B53" w:rsidP="00F73B53">
      <w:pPr>
        <w:pStyle w:val="NormalWeb"/>
        <w:shd w:val="clear" w:color="auto" w:fill="FFFFFF"/>
        <w:spacing w:line="240" w:lineRule="atLeast"/>
        <w:jc w:val="both"/>
        <w:rPr>
          <w:rFonts w:ascii="Arial" w:hAnsi="Arial" w:cs="Arial"/>
        </w:rPr>
      </w:pPr>
      <w:r w:rsidRPr="00A66164">
        <w:rPr>
          <w:rFonts w:ascii="Arial" w:hAnsi="Arial" w:cs="Arial"/>
        </w:rPr>
        <w:t>En la Institución Educativa Atrato de Lloró, ha determinado como ejes generales de los campos de formación, los siguientes, los cuales se desarrollan a través de los planes, programas y proyectos en los que se encuentra estructurado el currículo:</w:t>
      </w:r>
    </w:p>
    <w:p w14:paraId="32F5E110" w14:textId="77777777" w:rsidR="00F73B53" w:rsidRPr="00A66164" w:rsidRDefault="00F73B53" w:rsidP="00262BF8">
      <w:pPr>
        <w:pStyle w:val="Prrafodelista"/>
        <w:numPr>
          <w:ilvl w:val="0"/>
          <w:numId w:val="8"/>
        </w:numPr>
        <w:autoSpaceDE w:val="0"/>
        <w:autoSpaceDN w:val="0"/>
        <w:adjustRightInd w:val="0"/>
        <w:spacing w:after="0" w:line="240" w:lineRule="auto"/>
        <w:jc w:val="both"/>
        <w:rPr>
          <w:rFonts w:ascii="Arial" w:hAnsi="Arial" w:cs="Arial"/>
          <w:sz w:val="24"/>
          <w:szCs w:val="24"/>
        </w:rPr>
      </w:pPr>
      <w:r w:rsidRPr="00A66164">
        <w:rPr>
          <w:rFonts w:ascii="Arial" w:hAnsi="Arial" w:cs="Arial"/>
          <w:b/>
          <w:sz w:val="24"/>
          <w:szCs w:val="24"/>
        </w:rPr>
        <w:t>LOS VALORES:</w:t>
      </w:r>
      <w:r w:rsidRPr="00A66164">
        <w:rPr>
          <w:rFonts w:ascii="Arial" w:hAnsi="Arial" w:cs="Arial"/>
          <w:sz w:val="24"/>
          <w:szCs w:val="24"/>
        </w:rPr>
        <w:t xml:space="preserve"> Estos se encuentra descritos en el horizonte institucional como compromiso del quehacer pedagógico de la comunidad educativa a desarrollarse a través de currículo.</w:t>
      </w:r>
    </w:p>
    <w:p w14:paraId="1DC7F469" w14:textId="77777777" w:rsidR="00F73B53" w:rsidRPr="00A66164" w:rsidRDefault="00F73B53" w:rsidP="00F73B53">
      <w:pPr>
        <w:pStyle w:val="Prrafodelista"/>
        <w:autoSpaceDE w:val="0"/>
        <w:autoSpaceDN w:val="0"/>
        <w:adjustRightInd w:val="0"/>
        <w:spacing w:after="0" w:line="240" w:lineRule="auto"/>
        <w:ind w:left="786"/>
        <w:rPr>
          <w:rFonts w:ascii="Arial" w:hAnsi="Arial" w:cs="Arial"/>
          <w:sz w:val="24"/>
          <w:szCs w:val="24"/>
        </w:rPr>
      </w:pPr>
    </w:p>
    <w:p w14:paraId="1AF83291" w14:textId="77777777" w:rsidR="00F73B53" w:rsidRPr="00A66164" w:rsidRDefault="00F73B53" w:rsidP="00262BF8">
      <w:pPr>
        <w:pStyle w:val="Prrafodelista"/>
        <w:numPr>
          <w:ilvl w:val="0"/>
          <w:numId w:val="7"/>
        </w:numPr>
        <w:autoSpaceDE w:val="0"/>
        <w:autoSpaceDN w:val="0"/>
        <w:adjustRightInd w:val="0"/>
        <w:spacing w:after="0" w:line="240" w:lineRule="auto"/>
        <w:jc w:val="both"/>
        <w:rPr>
          <w:rFonts w:ascii="Arial" w:hAnsi="Arial" w:cs="Arial"/>
          <w:sz w:val="24"/>
          <w:szCs w:val="24"/>
        </w:rPr>
      </w:pPr>
      <w:r w:rsidRPr="00A66164">
        <w:rPr>
          <w:rFonts w:ascii="Arial" w:hAnsi="Arial" w:cs="Arial"/>
          <w:b/>
          <w:sz w:val="24"/>
          <w:szCs w:val="24"/>
        </w:rPr>
        <w:t>FORMACIÓN POR COMPETENCIAS:</w:t>
      </w:r>
      <w:r w:rsidRPr="00A66164">
        <w:rPr>
          <w:rFonts w:ascii="Arial" w:hAnsi="Arial" w:cs="Arial"/>
          <w:sz w:val="24"/>
          <w:szCs w:val="24"/>
        </w:rPr>
        <w:t xml:space="preserve"> Estas se desarrollan con base en el currículo, los estudiantes están en capacidad de poner en práctica el conocimiento mediante la solución a problemas de la vida cotidiana, del entorno y contexto.</w:t>
      </w:r>
    </w:p>
    <w:p w14:paraId="3EB8B706" w14:textId="77777777" w:rsidR="00F73B53" w:rsidRPr="00A66164" w:rsidRDefault="00F73B53" w:rsidP="00F73B53">
      <w:pPr>
        <w:pStyle w:val="Prrafodelista"/>
        <w:autoSpaceDE w:val="0"/>
        <w:autoSpaceDN w:val="0"/>
        <w:adjustRightInd w:val="0"/>
        <w:spacing w:after="0" w:line="240" w:lineRule="auto"/>
        <w:ind w:left="786"/>
        <w:jc w:val="both"/>
        <w:rPr>
          <w:rFonts w:ascii="Arial" w:hAnsi="Arial" w:cs="Arial"/>
          <w:sz w:val="24"/>
          <w:szCs w:val="24"/>
        </w:rPr>
      </w:pPr>
    </w:p>
    <w:p w14:paraId="4F522C8F" w14:textId="51547FA0" w:rsidR="00F73B53" w:rsidRPr="00A66164" w:rsidRDefault="00F73B53" w:rsidP="00262BF8">
      <w:pPr>
        <w:pStyle w:val="Prrafodelista"/>
        <w:numPr>
          <w:ilvl w:val="0"/>
          <w:numId w:val="7"/>
        </w:numPr>
        <w:autoSpaceDE w:val="0"/>
        <w:autoSpaceDN w:val="0"/>
        <w:adjustRightInd w:val="0"/>
        <w:spacing w:after="0" w:line="240" w:lineRule="auto"/>
        <w:jc w:val="both"/>
        <w:rPr>
          <w:rFonts w:ascii="Arial" w:hAnsi="Arial" w:cs="Arial"/>
          <w:sz w:val="24"/>
          <w:szCs w:val="24"/>
        </w:rPr>
      </w:pPr>
      <w:r w:rsidRPr="00A66164">
        <w:rPr>
          <w:rFonts w:ascii="Arial" w:hAnsi="Arial" w:cs="Arial"/>
          <w:b/>
          <w:sz w:val="24"/>
          <w:szCs w:val="24"/>
        </w:rPr>
        <w:t>EL FOMENTO DE LA INVESTIGACIÓN:</w:t>
      </w:r>
      <w:r w:rsidRPr="00A66164">
        <w:rPr>
          <w:rFonts w:ascii="Arial" w:hAnsi="Arial" w:cs="Arial"/>
          <w:sz w:val="24"/>
          <w:szCs w:val="24"/>
        </w:rPr>
        <w:t xml:space="preserve"> Es una necesidad institucional para cualificar los procesos pedagógicos, el desarrollo de las unidades didácticas y el cultivo a la pregunta como estrategia para encontrar posibles respuestas que llevarán a nuevas preguntas, generando enriquecimiento mutuo entre docentes y estudiantes.</w:t>
      </w:r>
    </w:p>
    <w:p w14:paraId="519CBFE7" w14:textId="77777777" w:rsidR="00F73B53" w:rsidRPr="00576931" w:rsidRDefault="00F73B53" w:rsidP="00576931">
      <w:pPr>
        <w:autoSpaceDE w:val="0"/>
        <w:autoSpaceDN w:val="0"/>
        <w:adjustRightInd w:val="0"/>
        <w:spacing w:after="0" w:line="240" w:lineRule="auto"/>
        <w:jc w:val="both"/>
        <w:rPr>
          <w:rFonts w:ascii="Arial" w:hAnsi="Arial" w:cs="Arial"/>
          <w:sz w:val="24"/>
          <w:szCs w:val="24"/>
        </w:rPr>
      </w:pPr>
    </w:p>
    <w:p w14:paraId="057AD391" w14:textId="31B0F8FD" w:rsidR="00F73B53" w:rsidRPr="00A66164"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lastRenderedPageBreak/>
        <w:t>LA COMUNICACIÓN</w:t>
      </w:r>
      <w:r w:rsidRPr="00A66164">
        <w:rPr>
          <w:rFonts w:ascii="Arial" w:hAnsi="Arial" w:cs="Arial"/>
          <w:color w:val="000000" w:themeColor="text1"/>
          <w:sz w:val="24"/>
          <w:szCs w:val="24"/>
        </w:rPr>
        <w:t>: como expresión del conocimiento obtenido y su aplicación, en cada área de formación del currículo.</w:t>
      </w:r>
    </w:p>
    <w:p w14:paraId="54132290" w14:textId="77777777" w:rsidR="00F73B53" w:rsidRPr="00A66164" w:rsidRDefault="00F73B53" w:rsidP="00576931">
      <w:pPr>
        <w:pStyle w:val="Prrafodelista"/>
        <w:autoSpaceDE w:val="0"/>
        <w:autoSpaceDN w:val="0"/>
        <w:adjustRightInd w:val="0"/>
        <w:spacing w:after="0" w:line="240" w:lineRule="auto"/>
        <w:ind w:left="786"/>
        <w:jc w:val="both"/>
        <w:rPr>
          <w:rFonts w:ascii="Arial" w:hAnsi="Arial" w:cs="Arial"/>
          <w:color w:val="000000" w:themeColor="text1"/>
          <w:sz w:val="24"/>
          <w:szCs w:val="24"/>
        </w:rPr>
      </w:pPr>
    </w:p>
    <w:p w14:paraId="7D21D3B0" w14:textId="73432DAC" w:rsidR="00F73B53"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t>LA LÚDICA</w:t>
      </w:r>
      <w:r w:rsidRPr="00A66164">
        <w:rPr>
          <w:rFonts w:ascii="Arial" w:hAnsi="Arial" w:cs="Arial"/>
          <w:color w:val="000000" w:themeColor="text1"/>
          <w:sz w:val="24"/>
          <w:szCs w:val="24"/>
        </w:rPr>
        <w:t xml:space="preserve">: tomada como ámbito de expresión que fortalece el espíritu de los estudiantes y docentes, para hacer del aprendizaje un acto de gozo y satisfacción, </w:t>
      </w:r>
    </w:p>
    <w:p w14:paraId="0865C8BC" w14:textId="77777777" w:rsidR="00576931" w:rsidRPr="00576931" w:rsidRDefault="00576931" w:rsidP="00576931">
      <w:pPr>
        <w:autoSpaceDE w:val="0"/>
        <w:autoSpaceDN w:val="0"/>
        <w:adjustRightInd w:val="0"/>
        <w:spacing w:after="0" w:line="240" w:lineRule="auto"/>
        <w:jc w:val="both"/>
        <w:rPr>
          <w:rFonts w:ascii="Arial" w:hAnsi="Arial" w:cs="Arial"/>
          <w:color w:val="000000" w:themeColor="text1"/>
          <w:sz w:val="24"/>
          <w:szCs w:val="24"/>
        </w:rPr>
      </w:pPr>
    </w:p>
    <w:p w14:paraId="15C2FDED" w14:textId="733C163E" w:rsidR="00F73B53"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t>LA INTERDISCIPLINARIEDAD</w:t>
      </w:r>
      <w:r w:rsidRPr="00A66164">
        <w:rPr>
          <w:rFonts w:ascii="Arial" w:hAnsi="Arial" w:cs="Arial"/>
          <w:color w:val="000000" w:themeColor="text1"/>
          <w:sz w:val="24"/>
          <w:szCs w:val="24"/>
        </w:rPr>
        <w:t>: como ámbito facilitador de los proceso</w:t>
      </w:r>
      <w:r w:rsidR="009F0DAA">
        <w:rPr>
          <w:rFonts w:ascii="Arial" w:hAnsi="Arial" w:cs="Arial"/>
          <w:color w:val="000000" w:themeColor="text1"/>
          <w:sz w:val="24"/>
          <w:szCs w:val="24"/>
        </w:rPr>
        <w:t>s</w:t>
      </w:r>
      <w:r w:rsidRPr="00A66164">
        <w:rPr>
          <w:rFonts w:ascii="Arial" w:hAnsi="Arial" w:cs="Arial"/>
          <w:color w:val="000000" w:themeColor="text1"/>
          <w:sz w:val="24"/>
          <w:szCs w:val="24"/>
        </w:rPr>
        <w:t xml:space="preserve"> de construcción y desarrollo del PEI para integrar e interrelacionar los saberes en las diferentes asignaturas y áreas del conocimiento, y fortalecer el sistema de   evaluación por competencias y desempeños en los estudiantes</w:t>
      </w:r>
    </w:p>
    <w:p w14:paraId="1DDE3780" w14:textId="77777777" w:rsidR="00C96860" w:rsidRPr="00A66164" w:rsidRDefault="00C96860" w:rsidP="00576931">
      <w:pPr>
        <w:pStyle w:val="Prrafodelista"/>
        <w:autoSpaceDE w:val="0"/>
        <w:autoSpaceDN w:val="0"/>
        <w:adjustRightInd w:val="0"/>
        <w:spacing w:after="0" w:line="240" w:lineRule="auto"/>
        <w:ind w:left="786"/>
        <w:jc w:val="both"/>
        <w:rPr>
          <w:rFonts w:ascii="Arial" w:hAnsi="Arial" w:cs="Arial"/>
          <w:color w:val="000000" w:themeColor="text1"/>
          <w:sz w:val="24"/>
          <w:szCs w:val="24"/>
        </w:rPr>
      </w:pPr>
    </w:p>
    <w:p w14:paraId="749431A7" w14:textId="36D0FADB" w:rsidR="00F73B53" w:rsidRPr="004D5DC0" w:rsidRDefault="004D5DC0" w:rsidP="00F73B53">
      <w:pPr>
        <w:pStyle w:val="Ttulo3"/>
        <w:ind w:left="360"/>
        <w:rPr>
          <w:rFonts w:ascii="Arial" w:hAnsi="Arial" w:cs="Arial"/>
          <w:b/>
          <w:bCs/>
          <w:color w:val="auto"/>
        </w:rPr>
      </w:pPr>
      <w:bookmarkStart w:id="18" w:name="_Toc490081620"/>
      <w:r w:rsidRPr="004D5DC0">
        <w:rPr>
          <w:rFonts w:ascii="Arial" w:hAnsi="Arial" w:cs="Arial"/>
          <w:b/>
          <w:bCs/>
          <w:color w:val="auto"/>
        </w:rPr>
        <w:t>6</w:t>
      </w:r>
      <w:r w:rsidR="00C96860" w:rsidRPr="004D5DC0">
        <w:rPr>
          <w:rFonts w:ascii="Arial" w:hAnsi="Arial" w:cs="Arial"/>
          <w:b/>
          <w:bCs/>
          <w:color w:val="auto"/>
        </w:rPr>
        <w:t>.</w:t>
      </w:r>
      <w:r w:rsidR="00586530">
        <w:rPr>
          <w:rFonts w:ascii="Arial" w:hAnsi="Arial" w:cs="Arial"/>
          <w:b/>
          <w:bCs/>
          <w:color w:val="auto"/>
        </w:rPr>
        <w:t>2.</w:t>
      </w:r>
      <w:r w:rsidRPr="004D5DC0">
        <w:rPr>
          <w:rFonts w:ascii="Arial" w:hAnsi="Arial" w:cs="Arial"/>
          <w:b/>
          <w:bCs/>
          <w:color w:val="auto"/>
        </w:rPr>
        <w:t xml:space="preserve">9 </w:t>
      </w:r>
      <w:r w:rsidR="00F73B53" w:rsidRPr="004D5DC0">
        <w:rPr>
          <w:rFonts w:ascii="Arial" w:hAnsi="Arial" w:cs="Arial"/>
          <w:b/>
          <w:bCs/>
          <w:color w:val="auto"/>
        </w:rPr>
        <w:t>Procesos De Formación</w:t>
      </w:r>
      <w:bookmarkEnd w:id="18"/>
    </w:p>
    <w:p w14:paraId="3FE66AC1" w14:textId="77777777" w:rsidR="00576931" w:rsidRPr="00576931" w:rsidRDefault="00576931" w:rsidP="00576931"/>
    <w:p w14:paraId="7441DB96" w14:textId="01191FCA" w:rsidR="00F73B53" w:rsidRPr="00A66164"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Desarrollamos el quehacer pedagógico por procesos que facilitan a cada docente avanzar en la formación integral, de los estudiantes puesto que</w:t>
      </w:r>
      <w:r w:rsidR="00586530">
        <w:rPr>
          <w:rFonts w:ascii="Arial" w:hAnsi="Arial" w:cs="Arial"/>
          <w:color w:val="000000" w:themeColor="text1"/>
          <w:sz w:val="24"/>
          <w:szCs w:val="24"/>
        </w:rPr>
        <w:t xml:space="preserve"> </w:t>
      </w:r>
      <w:r w:rsidRPr="00A66164">
        <w:rPr>
          <w:rFonts w:ascii="Arial" w:hAnsi="Arial" w:cs="Arial"/>
          <w:color w:val="000000" w:themeColor="text1"/>
          <w:sz w:val="24"/>
          <w:szCs w:val="24"/>
        </w:rPr>
        <w:t>facilita identificar y potenciar habilidades, actitudes, destrezas y capacidades que se expresan en cada área de formación. Estos procesos los contemplamos así:</w:t>
      </w:r>
    </w:p>
    <w:p w14:paraId="1D91F684" w14:textId="77777777" w:rsidR="00F73B53" w:rsidRPr="00A66164" w:rsidRDefault="00F73B53" w:rsidP="00576931">
      <w:pPr>
        <w:pStyle w:val="Prrafodelista"/>
        <w:autoSpaceDE w:val="0"/>
        <w:autoSpaceDN w:val="0"/>
        <w:adjustRightInd w:val="0"/>
        <w:spacing w:after="0" w:line="240" w:lineRule="auto"/>
        <w:ind w:left="786"/>
        <w:jc w:val="both"/>
        <w:rPr>
          <w:rFonts w:ascii="Arial" w:hAnsi="Arial" w:cs="Arial"/>
          <w:color w:val="000000" w:themeColor="text1"/>
          <w:sz w:val="24"/>
          <w:szCs w:val="24"/>
        </w:rPr>
      </w:pPr>
    </w:p>
    <w:p w14:paraId="03AAE486" w14:textId="6192B6FC" w:rsidR="00F73B53" w:rsidRPr="00A66164"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t>COGNITIVOS</w:t>
      </w:r>
      <w:r w:rsidRPr="00A66164">
        <w:rPr>
          <w:rFonts w:ascii="Arial" w:hAnsi="Arial" w:cs="Arial"/>
          <w:color w:val="000000" w:themeColor="text1"/>
          <w:sz w:val="24"/>
          <w:szCs w:val="24"/>
        </w:rPr>
        <w:t xml:space="preserve">: Los asumimos como aquellos que desarrollan pensamiento, capacidades mentales como: conceptualización, comprensión, análisis, síntesis, relaciones, generalizaciones, diferenciación, seriación, categorización, inferenciación, entre otros y tienen como fin hacer de los estudiantes seres pensantes y competentes en los diferentes niveles como: interpretación, comprensión, análisis, síntesis, argumentación, proposición, formulación y solución de problemas; operaciones que se desarrollan en el individuo desde su infancia hasta la edad adulta enriquecidas por las investigaciones de Vygotsky y Ausbell, </w:t>
      </w:r>
      <w:r w:rsidR="009F0DAA" w:rsidRPr="00A66164">
        <w:rPr>
          <w:rFonts w:ascii="Arial" w:hAnsi="Arial" w:cs="Arial"/>
          <w:color w:val="000000" w:themeColor="text1"/>
          <w:sz w:val="24"/>
          <w:szCs w:val="24"/>
        </w:rPr>
        <w:t>Piaget</w:t>
      </w:r>
      <w:r w:rsidRPr="00A66164">
        <w:rPr>
          <w:rFonts w:ascii="Arial" w:hAnsi="Arial" w:cs="Arial"/>
          <w:color w:val="000000" w:themeColor="text1"/>
          <w:sz w:val="24"/>
          <w:szCs w:val="24"/>
        </w:rPr>
        <w:t xml:space="preserve"> para quienes los aprendizajes se construyen por descubrimiento autónomo y se recepcionan siempre y cuando sean significativos.</w:t>
      </w:r>
    </w:p>
    <w:p w14:paraId="4E0D8F7E" w14:textId="77777777" w:rsidR="00F73B53" w:rsidRPr="00A66164" w:rsidRDefault="00F73B53" w:rsidP="004D5DC0">
      <w:pPr>
        <w:pStyle w:val="Prrafodelista"/>
        <w:autoSpaceDE w:val="0"/>
        <w:autoSpaceDN w:val="0"/>
        <w:adjustRightInd w:val="0"/>
        <w:spacing w:after="0" w:line="240" w:lineRule="auto"/>
        <w:ind w:left="786"/>
        <w:jc w:val="both"/>
        <w:rPr>
          <w:rFonts w:ascii="Arial" w:hAnsi="Arial" w:cs="Arial"/>
          <w:color w:val="000000" w:themeColor="text1"/>
          <w:sz w:val="24"/>
          <w:szCs w:val="24"/>
        </w:rPr>
      </w:pPr>
    </w:p>
    <w:p w14:paraId="7946B20E" w14:textId="29E91A9D" w:rsidR="00F73B53" w:rsidRPr="00A66164"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t>FORMATIVOS:</w:t>
      </w:r>
      <w:r w:rsidRPr="00A66164">
        <w:rPr>
          <w:rFonts w:ascii="Arial" w:hAnsi="Arial" w:cs="Arial"/>
          <w:color w:val="000000" w:themeColor="text1"/>
          <w:sz w:val="24"/>
          <w:szCs w:val="24"/>
        </w:rPr>
        <w:t xml:space="preserve"> Los hemos entendido como las prácticas y la formación en valores establecidos en el horizonte institucional, tienen como objetivo formar para la vida, la convivencia armónica y pacífica, solucionar problemas cotidianos para la transformación del entorno.</w:t>
      </w:r>
    </w:p>
    <w:p w14:paraId="2829C8C3" w14:textId="77777777" w:rsidR="00F73B53" w:rsidRPr="00A66164" w:rsidRDefault="00F73B53" w:rsidP="004D5DC0">
      <w:pPr>
        <w:pStyle w:val="Prrafodelista"/>
        <w:autoSpaceDE w:val="0"/>
        <w:autoSpaceDN w:val="0"/>
        <w:adjustRightInd w:val="0"/>
        <w:spacing w:after="0" w:line="240" w:lineRule="auto"/>
        <w:ind w:left="786"/>
        <w:jc w:val="both"/>
        <w:rPr>
          <w:rFonts w:ascii="Arial" w:hAnsi="Arial" w:cs="Arial"/>
          <w:color w:val="000000" w:themeColor="text1"/>
          <w:sz w:val="24"/>
          <w:szCs w:val="24"/>
        </w:rPr>
      </w:pPr>
    </w:p>
    <w:p w14:paraId="6607961D" w14:textId="5482CFC4" w:rsidR="00F73B53" w:rsidRPr="00A66164"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t>COGNOSCITIVO</w:t>
      </w:r>
      <w:r w:rsidRPr="00A66164">
        <w:rPr>
          <w:rFonts w:ascii="Arial" w:hAnsi="Arial" w:cs="Arial"/>
          <w:color w:val="000000" w:themeColor="text1"/>
          <w:sz w:val="24"/>
          <w:szCs w:val="24"/>
        </w:rPr>
        <w:t>: El hombre como ser cultural tiene como objeto fortalecer y mejorar las bases científicas y tecnológicas, desarrollas la capacidad de abstracción e investigación</w:t>
      </w:r>
    </w:p>
    <w:p w14:paraId="4C16B5FE" w14:textId="77777777" w:rsidR="00F73B53" w:rsidRPr="00A66164" w:rsidRDefault="00F73B53" w:rsidP="004D5DC0">
      <w:pPr>
        <w:pStyle w:val="Prrafodelista"/>
        <w:autoSpaceDE w:val="0"/>
        <w:autoSpaceDN w:val="0"/>
        <w:adjustRightInd w:val="0"/>
        <w:spacing w:after="0" w:line="240" w:lineRule="auto"/>
        <w:ind w:left="786"/>
        <w:jc w:val="both"/>
        <w:rPr>
          <w:rFonts w:ascii="Arial" w:hAnsi="Arial" w:cs="Arial"/>
          <w:color w:val="000000" w:themeColor="text1"/>
          <w:sz w:val="24"/>
          <w:szCs w:val="24"/>
        </w:rPr>
      </w:pPr>
    </w:p>
    <w:p w14:paraId="1E50BADA" w14:textId="687DCEC0" w:rsidR="00F73B53"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t>PSICOMOTOR:</w:t>
      </w:r>
      <w:r w:rsidRPr="00A66164">
        <w:rPr>
          <w:rFonts w:ascii="Arial" w:hAnsi="Arial" w:cs="Arial"/>
          <w:color w:val="000000" w:themeColor="text1"/>
          <w:sz w:val="24"/>
          <w:szCs w:val="24"/>
        </w:rPr>
        <w:t xml:space="preserve"> El hombre como ser en crecimiento es objeto del desarrollo de habilidades sensoriales, motrices, físicas y destrezas fundamentales para la vida.</w:t>
      </w:r>
    </w:p>
    <w:p w14:paraId="3D719236" w14:textId="77777777" w:rsidR="004D5DC0" w:rsidRPr="004D5DC0" w:rsidRDefault="004D5DC0" w:rsidP="004D5DC0">
      <w:pPr>
        <w:autoSpaceDE w:val="0"/>
        <w:autoSpaceDN w:val="0"/>
        <w:adjustRightInd w:val="0"/>
        <w:spacing w:after="0" w:line="240" w:lineRule="auto"/>
        <w:jc w:val="both"/>
        <w:rPr>
          <w:rFonts w:ascii="Arial" w:hAnsi="Arial" w:cs="Arial"/>
          <w:color w:val="000000" w:themeColor="text1"/>
          <w:sz w:val="24"/>
          <w:szCs w:val="24"/>
        </w:rPr>
      </w:pPr>
    </w:p>
    <w:p w14:paraId="1A1CEE0D" w14:textId="39697376" w:rsidR="00F73B53" w:rsidRDefault="00F73B53" w:rsidP="00262BF8">
      <w:pPr>
        <w:pStyle w:val="Prrafodelista"/>
        <w:numPr>
          <w:ilvl w:val="0"/>
          <w:numId w:val="7"/>
        </w:num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b/>
          <w:color w:val="000000" w:themeColor="text1"/>
          <w:sz w:val="24"/>
          <w:szCs w:val="24"/>
        </w:rPr>
        <w:t>COMUNICATIVO:</w:t>
      </w:r>
      <w:r w:rsidRPr="00A66164">
        <w:rPr>
          <w:rFonts w:ascii="Arial" w:hAnsi="Arial" w:cs="Arial"/>
          <w:color w:val="000000" w:themeColor="text1"/>
          <w:sz w:val="24"/>
          <w:szCs w:val="24"/>
        </w:rPr>
        <w:t xml:space="preserve"> el hombre como ser social para interactuar requiere, desarrollar habilidades como leer, escuchar, escribir y hablar.</w:t>
      </w:r>
    </w:p>
    <w:p w14:paraId="160AE176" w14:textId="77777777" w:rsidR="004D5DC0" w:rsidRPr="004D5DC0" w:rsidRDefault="004D5DC0" w:rsidP="004D5DC0">
      <w:pPr>
        <w:pStyle w:val="Prrafodelista"/>
        <w:rPr>
          <w:rFonts w:ascii="Arial" w:hAnsi="Arial" w:cs="Arial"/>
          <w:color w:val="000000" w:themeColor="text1"/>
          <w:sz w:val="24"/>
          <w:szCs w:val="24"/>
        </w:rPr>
      </w:pPr>
    </w:p>
    <w:p w14:paraId="449B54A4" w14:textId="77777777" w:rsidR="004D5DC0" w:rsidRPr="00A66164" w:rsidRDefault="004D5DC0" w:rsidP="004D5DC0">
      <w:pPr>
        <w:pStyle w:val="Prrafodelista"/>
        <w:autoSpaceDE w:val="0"/>
        <w:autoSpaceDN w:val="0"/>
        <w:adjustRightInd w:val="0"/>
        <w:spacing w:after="0" w:line="240" w:lineRule="auto"/>
        <w:ind w:left="786"/>
        <w:jc w:val="both"/>
        <w:rPr>
          <w:rFonts w:ascii="Arial" w:hAnsi="Arial" w:cs="Arial"/>
          <w:color w:val="000000" w:themeColor="text1"/>
          <w:sz w:val="24"/>
          <w:szCs w:val="24"/>
        </w:rPr>
      </w:pPr>
    </w:p>
    <w:p w14:paraId="62E52CAE" w14:textId="409CBD09" w:rsidR="00F73B53" w:rsidRDefault="00F73B53" w:rsidP="004D5DC0">
      <w:p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 xml:space="preserve">La Institución considera diferentes espacios de prácticas educativas, y plantea el trabajo transversal para la etnoeducación como una estrategia para la prevalencia cultural de los derechos de los pueblos afrodescendientes e indígenas </w:t>
      </w:r>
    </w:p>
    <w:p w14:paraId="580CD54A" w14:textId="77777777" w:rsidR="004D5DC0" w:rsidRPr="00A66164" w:rsidRDefault="004D5DC0" w:rsidP="004D5DC0">
      <w:pPr>
        <w:autoSpaceDE w:val="0"/>
        <w:autoSpaceDN w:val="0"/>
        <w:adjustRightInd w:val="0"/>
        <w:spacing w:after="0" w:line="240" w:lineRule="auto"/>
        <w:jc w:val="both"/>
        <w:rPr>
          <w:rFonts w:ascii="Arial" w:hAnsi="Arial" w:cs="Arial"/>
          <w:color w:val="000000" w:themeColor="text1"/>
          <w:sz w:val="24"/>
          <w:szCs w:val="24"/>
        </w:rPr>
      </w:pPr>
    </w:p>
    <w:p w14:paraId="0CF005C0" w14:textId="7F5F5B9C" w:rsidR="00F73B53" w:rsidRDefault="00F73B53" w:rsidP="004D5DC0">
      <w:pPr>
        <w:autoSpaceDE w:val="0"/>
        <w:autoSpaceDN w:val="0"/>
        <w:adjustRightInd w:val="0"/>
        <w:spacing w:after="0" w:line="240" w:lineRule="auto"/>
        <w:jc w:val="both"/>
        <w:rPr>
          <w:rFonts w:ascii="Arial" w:hAnsi="Arial" w:cs="Arial"/>
          <w:color w:val="000000" w:themeColor="text1"/>
          <w:sz w:val="24"/>
          <w:szCs w:val="24"/>
        </w:rPr>
      </w:pPr>
      <w:r w:rsidRPr="004D5DC0">
        <w:rPr>
          <w:rFonts w:ascii="Arial" w:hAnsi="Arial" w:cs="Arial"/>
          <w:color w:val="000000" w:themeColor="text1"/>
          <w:sz w:val="24"/>
          <w:szCs w:val="24"/>
        </w:rPr>
        <w:t>La inclusión preverá políticas de inclusión que permita el ingreso, la permanencia, la promoción de estudiantes de poblaciones vulnerables, que garanticen el derecho a la educación en igualdad de oportunidades de sus pares.</w:t>
      </w:r>
    </w:p>
    <w:p w14:paraId="084A66D0" w14:textId="77777777" w:rsidR="004D5DC0" w:rsidRPr="004D5DC0" w:rsidRDefault="004D5DC0" w:rsidP="004D5DC0">
      <w:pPr>
        <w:autoSpaceDE w:val="0"/>
        <w:autoSpaceDN w:val="0"/>
        <w:adjustRightInd w:val="0"/>
        <w:spacing w:after="0" w:line="240" w:lineRule="auto"/>
        <w:jc w:val="both"/>
        <w:rPr>
          <w:rFonts w:ascii="Arial" w:hAnsi="Arial" w:cs="Arial"/>
          <w:color w:val="000000" w:themeColor="text1"/>
          <w:sz w:val="24"/>
          <w:szCs w:val="24"/>
        </w:rPr>
      </w:pPr>
    </w:p>
    <w:p w14:paraId="6F1957DC" w14:textId="1D7F46DE" w:rsidR="00F73B53" w:rsidRDefault="00F73B53" w:rsidP="004D5DC0">
      <w:pPr>
        <w:autoSpaceDE w:val="0"/>
        <w:autoSpaceDN w:val="0"/>
        <w:adjustRightInd w:val="0"/>
        <w:spacing w:after="0" w:line="240" w:lineRule="auto"/>
        <w:jc w:val="both"/>
        <w:rPr>
          <w:rFonts w:ascii="Arial" w:hAnsi="Arial" w:cs="Arial"/>
          <w:color w:val="000000" w:themeColor="text1"/>
          <w:sz w:val="24"/>
          <w:szCs w:val="24"/>
        </w:rPr>
      </w:pPr>
      <w:r w:rsidRPr="00A66164">
        <w:rPr>
          <w:rFonts w:ascii="Arial" w:hAnsi="Arial" w:cs="Arial"/>
          <w:color w:val="000000" w:themeColor="text1"/>
          <w:sz w:val="24"/>
          <w:szCs w:val="24"/>
        </w:rPr>
        <w:t>Los procesos de formación están contenidos en el currículo y se construyeron con la participación de los directivos y de los docentes teniendo en cuenta el referente conceptual establecido por la Ley General de Educación.</w:t>
      </w:r>
    </w:p>
    <w:p w14:paraId="3E1AB8EB" w14:textId="77777777" w:rsidR="009F0DAA" w:rsidRDefault="009F0DAA" w:rsidP="009F0DAA">
      <w:pPr>
        <w:pStyle w:val="Ttulo3"/>
        <w:spacing w:line="240" w:lineRule="auto"/>
        <w:rPr>
          <w:rFonts w:ascii="Arial" w:hAnsi="Arial" w:cs="Arial"/>
          <w:color w:val="000000" w:themeColor="text1"/>
        </w:rPr>
      </w:pPr>
      <w:bookmarkStart w:id="19" w:name="_Toc490081621"/>
    </w:p>
    <w:p w14:paraId="14ED907D" w14:textId="79BF73D6" w:rsidR="004D5DC0" w:rsidRDefault="009F0DAA" w:rsidP="009F0DAA">
      <w:pPr>
        <w:pStyle w:val="Ttulo3"/>
        <w:spacing w:line="240" w:lineRule="auto"/>
        <w:rPr>
          <w:rFonts w:ascii="Arial" w:hAnsi="Arial" w:cs="Arial"/>
          <w:b/>
          <w:bCs/>
          <w:color w:val="000000" w:themeColor="text1"/>
        </w:rPr>
      </w:pPr>
      <w:r w:rsidRPr="009F0DAA">
        <w:rPr>
          <w:rFonts w:ascii="Arial" w:hAnsi="Arial" w:cs="Arial"/>
          <w:b/>
          <w:bCs/>
          <w:color w:val="000000" w:themeColor="text1"/>
        </w:rPr>
        <w:t>6.3</w:t>
      </w:r>
      <w:r>
        <w:rPr>
          <w:rFonts w:ascii="Arial" w:hAnsi="Arial" w:cs="Arial"/>
          <w:b/>
          <w:bCs/>
          <w:color w:val="000000" w:themeColor="text1"/>
        </w:rPr>
        <w:t xml:space="preserve"> </w:t>
      </w:r>
      <w:r w:rsidRPr="004D5DC0">
        <w:rPr>
          <w:rFonts w:ascii="Arial" w:hAnsi="Arial" w:cs="Arial"/>
          <w:b/>
          <w:bCs/>
          <w:color w:val="000000" w:themeColor="text1"/>
        </w:rPr>
        <w:t>EL MODELO PEDAGÓGICO</w:t>
      </w:r>
      <w:bookmarkEnd w:id="19"/>
    </w:p>
    <w:p w14:paraId="7ADC8BD8" w14:textId="77777777" w:rsidR="004D5DC0" w:rsidRPr="004D5DC0" w:rsidRDefault="004D5DC0" w:rsidP="004D5DC0"/>
    <w:p w14:paraId="25D1EE84" w14:textId="77777777"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El modelo pedagógico es el marco orientador de la acción educativa, es el producto de revisión teórica, filosófica y pedagógica que han realizado los docentes y directivos docentes, nos permite comprender e interpretar la realidad de la institución y orientarnos hacia el cumplimiento de los objetivos y fines de la educación contemplados en el PEI.</w:t>
      </w:r>
    </w:p>
    <w:p w14:paraId="0E2AED15" w14:textId="6EAEB9B2" w:rsidR="004D5DC0" w:rsidRDefault="00F73B53" w:rsidP="009F0DAA">
      <w:pPr>
        <w:spacing w:line="240" w:lineRule="auto"/>
        <w:jc w:val="both"/>
        <w:rPr>
          <w:rFonts w:ascii="Arial" w:hAnsi="Arial" w:cs="Arial"/>
          <w:sz w:val="24"/>
          <w:szCs w:val="24"/>
        </w:rPr>
      </w:pPr>
      <w:r w:rsidRPr="00A66164">
        <w:rPr>
          <w:rFonts w:ascii="Arial" w:hAnsi="Arial" w:cs="Arial"/>
          <w:sz w:val="24"/>
          <w:szCs w:val="24"/>
        </w:rPr>
        <w:t>El modelo pedagógico permite la formación del tipo de hombre y de sociedad que necesitamos, identificamos las necesidades de formación y en consecuencia las características metodológicas para la formación por competencias, las estrategias pedagógicas y los recursos didácticos que intervienen en el proceso, facilita la consecución de aliados, que permiten fortalecer los procesos de formación de los estudiantes.</w:t>
      </w:r>
    </w:p>
    <w:p w14:paraId="0B705B36" w14:textId="68E6BB4B"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 xml:space="preserve">El modelo pedagógico que da fundamento al quehacer docente corresponde al modelo constructivista socio-Étnico, se centra en la formación por competencias y es coherente con el horizonte institucional planteado, se orienta hacia el aprendizaje productivo de las ciencias agropecuarias, es centrado en la formación del </w:t>
      </w:r>
      <w:r w:rsidRPr="00A66164">
        <w:rPr>
          <w:rFonts w:ascii="Arial" w:hAnsi="Arial" w:cs="Arial"/>
          <w:sz w:val="24"/>
          <w:szCs w:val="24"/>
        </w:rPr>
        <w:lastRenderedPageBreak/>
        <w:t>estudiante, propicia el aprendizaje significativo y se relaciona con la aplicación de prácticas transformadoras del entorno y el contexto social, étnico y cultural.</w:t>
      </w:r>
    </w:p>
    <w:p w14:paraId="7067D5AC" w14:textId="0ED2D597"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 xml:space="preserve">El modelo pedagógico es constructivista socio-Étnico por que concibe al ser humano como parte de una configuración social determinada, donde interactúa con otros, compartiendo territorio, historia y cultura, por lo </w:t>
      </w:r>
      <w:r w:rsidR="009F0DAA" w:rsidRPr="00A66164">
        <w:rPr>
          <w:rFonts w:ascii="Arial" w:hAnsi="Arial" w:cs="Arial"/>
          <w:sz w:val="24"/>
          <w:szCs w:val="24"/>
        </w:rPr>
        <w:t>tanto,</w:t>
      </w:r>
      <w:r w:rsidRPr="00A66164">
        <w:rPr>
          <w:rFonts w:ascii="Arial" w:hAnsi="Arial" w:cs="Arial"/>
          <w:sz w:val="24"/>
          <w:szCs w:val="24"/>
        </w:rPr>
        <w:t xml:space="preserve"> tienen aspiraciones comunes de humanización y bienestar enmarcadas en un modelo de etnodesarrollo que</w:t>
      </w:r>
      <w:r w:rsidR="009F0DAA">
        <w:rPr>
          <w:rFonts w:ascii="Arial" w:hAnsi="Arial" w:cs="Arial"/>
          <w:sz w:val="24"/>
          <w:szCs w:val="24"/>
        </w:rPr>
        <w:t xml:space="preserve"> </w:t>
      </w:r>
      <w:r w:rsidRPr="00A66164">
        <w:rPr>
          <w:rFonts w:ascii="Arial" w:hAnsi="Arial" w:cs="Arial"/>
          <w:sz w:val="24"/>
          <w:szCs w:val="24"/>
        </w:rPr>
        <w:t>reconoce, asume y dinamiza la diversidad cultural y la interculturalidad. Es integrado porque toma aspectos positivos de diversos modelos pedagógicos y los relaciona con coherencia, con aportes del contexto, de modo que resulta un modelo pedagógico pertinente y apropiado a la Institución Educativa Agroecológica Atrato de Lloró y a la comunidad a la cual sirve.</w:t>
      </w:r>
    </w:p>
    <w:p w14:paraId="5A7D1B03" w14:textId="4958BF5F"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El modelo pedagógico S.E.I. propende por el desarrollo holístico del ser humano potenciando equilibradamente todas sus dimensiones: físicas, intelectuales, psicoafectivas, simbólicas y espirituales, de modo que la plena humanización, está en el horizonte de la acción pedagógico. Favorece la formación del carácter y el desarrollo de las estructuras mentales del estudiante, facilitando su libre expresión, el pensamiento convergente – divergente y generando ambientes educativos formativos donde se promueva la cooperación antes que la competición y la solidaridad antes que el individualismo.</w:t>
      </w:r>
    </w:p>
    <w:p w14:paraId="0C82369B" w14:textId="78092768"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El modelo debe posibilitarle al estudiante el desarrollo de   contenidos, métodos y actividades que le permitan descubrirse como un ser con entidad étnica – cultural, que interactúa en igualdad de condiciones con personas de otras etnias, reconociendo así, la riqueza de la diversidad, dentro de la nacionalidad colombiana.</w:t>
      </w:r>
    </w:p>
    <w:p w14:paraId="7A759D17" w14:textId="1239B00E"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El docente en esta práctica pedagógica es un facilitador del proceso, acompaña al estudiante en su camino de superación y crecimiento individual y colectivo. Debe promoverse en los involucrados en el proceso educativo una capacidad de reflexión tal, que les permita ver, juzgar y actuar frente a su propia realidad con una mirada crítica y propositiva, reconociéndose como un ser cultural que se debe al medio donde se desarrolla y a los otros seres con los cuales se relaciona y comparte armoniosamente.</w:t>
      </w:r>
    </w:p>
    <w:p w14:paraId="0D1871D2" w14:textId="4A23B285"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La actividad educativa es una construcción colectiva, donde el conocimiento se produce en la interacción de los saberes previos dados por el medio y la cultura y los saberes técnicos científicos regulados por el sistema educativo vigente, con la mediación de las TIC (tecnologías de la información y la comunicación).</w:t>
      </w:r>
    </w:p>
    <w:p w14:paraId="7DD33F81" w14:textId="56848350"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 xml:space="preserve">La evaluación se asume como un proceso de permanente reflexión que valora todos los contenidos, actitudes, y prácticas llevados a cabo por los involucrados en el proceso docente – educativo con miras a su proceso formativo. En esta actividad de la evaluación  del rendimiento académico de los estudiantes  asumen  la </w:t>
      </w:r>
      <w:r w:rsidRPr="00A66164">
        <w:rPr>
          <w:rFonts w:ascii="Arial" w:hAnsi="Arial" w:cs="Arial"/>
          <w:sz w:val="24"/>
          <w:szCs w:val="24"/>
        </w:rPr>
        <w:lastRenderedPageBreak/>
        <w:t>responsabilidad de los resultados, de igual manera la Institución, los profesores, los padres de  familia y los mismos estudiantes.</w:t>
      </w:r>
    </w:p>
    <w:p w14:paraId="2C383D3D" w14:textId="77777777"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Los componentes del modelo pedagógico socio. Étnico integrado se recogen en el siguiente cuadro:</w:t>
      </w:r>
    </w:p>
    <w:tbl>
      <w:tblPr>
        <w:tblW w:w="0" w:type="auto"/>
        <w:tblLook w:val="01E0" w:firstRow="1" w:lastRow="1" w:firstColumn="1" w:lastColumn="1" w:noHBand="0" w:noVBand="0"/>
      </w:tblPr>
      <w:tblGrid>
        <w:gridCol w:w="2431"/>
        <w:gridCol w:w="6407"/>
      </w:tblGrid>
      <w:tr w:rsidR="00F73B53" w:rsidRPr="00A66164" w14:paraId="04A839ED" w14:textId="77777777" w:rsidTr="00EB79AD">
        <w:tc>
          <w:tcPr>
            <w:tcW w:w="2448" w:type="dxa"/>
          </w:tcPr>
          <w:p w14:paraId="04920CEE" w14:textId="77777777" w:rsidR="00F73B53" w:rsidRPr="00A66164" w:rsidRDefault="00F73B53" w:rsidP="00EB79AD">
            <w:pPr>
              <w:spacing w:line="240" w:lineRule="auto"/>
              <w:jc w:val="center"/>
              <w:rPr>
                <w:rFonts w:ascii="Arial" w:hAnsi="Arial" w:cs="Arial"/>
                <w:sz w:val="24"/>
                <w:szCs w:val="24"/>
              </w:rPr>
            </w:pPr>
            <w:r w:rsidRPr="00A66164">
              <w:rPr>
                <w:rFonts w:ascii="Arial" w:hAnsi="Arial" w:cs="Arial"/>
                <w:sz w:val="24"/>
                <w:szCs w:val="24"/>
              </w:rPr>
              <w:t>META</w:t>
            </w:r>
          </w:p>
        </w:tc>
        <w:tc>
          <w:tcPr>
            <w:tcW w:w="6532" w:type="dxa"/>
          </w:tcPr>
          <w:p w14:paraId="7206A9AD" w14:textId="6F2E5689"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Desarrollo holístico del ser humano potenciando sus dimensiones físicas, intelectuales, psicoafectivas, simbólicas y espirituales alcanzando un estado de plena humanización.</w:t>
            </w:r>
          </w:p>
        </w:tc>
      </w:tr>
      <w:tr w:rsidR="00F73B53" w:rsidRPr="00A66164" w14:paraId="72918673" w14:textId="77777777" w:rsidTr="00EB79AD">
        <w:tc>
          <w:tcPr>
            <w:tcW w:w="2448" w:type="dxa"/>
          </w:tcPr>
          <w:p w14:paraId="44C2F81D" w14:textId="77777777" w:rsidR="00F73B53" w:rsidRPr="00A66164" w:rsidRDefault="00F73B53" w:rsidP="00EB79AD">
            <w:pPr>
              <w:spacing w:line="240" w:lineRule="auto"/>
              <w:jc w:val="center"/>
              <w:rPr>
                <w:rFonts w:ascii="Arial" w:hAnsi="Arial" w:cs="Arial"/>
                <w:sz w:val="24"/>
                <w:szCs w:val="24"/>
              </w:rPr>
            </w:pPr>
            <w:r w:rsidRPr="00A66164">
              <w:rPr>
                <w:rFonts w:ascii="Arial" w:hAnsi="Arial" w:cs="Arial"/>
                <w:sz w:val="24"/>
                <w:szCs w:val="24"/>
              </w:rPr>
              <w:t>DESARROLLO</w:t>
            </w:r>
          </w:p>
        </w:tc>
        <w:tc>
          <w:tcPr>
            <w:tcW w:w="6532" w:type="dxa"/>
          </w:tcPr>
          <w:p w14:paraId="06B54129" w14:textId="77777777"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Secuencial y flexible, que permita la retroalimentación de contenidos y procesos en un reconocimiento a la diversidad, las diferencias individuales y los ritmos de aprendizajes.</w:t>
            </w:r>
          </w:p>
        </w:tc>
      </w:tr>
      <w:tr w:rsidR="00F73B53" w:rsidRPr="00A66164" w14:paraId="5800EC6D" w14:textId="77777777" w:rsidTr="00EB79AD">
        <w:tc>
          <w:tcPr>
            <w:tcW w:w="2448" w:type="dxa"/>
          </w:tcPr>
          <w:p w14:paraId="53DFF1B2" w14:textId="77777777" w:rsidR="00F73B53" w:rsidRPr="00A66164" w:rsidRDefault="00F73B53" w:rsidP="00EB79AD">
            <w:pPr>
              <w:spacing w:line="240" w:lineRule="auto"/>
              <w:jc w:val="center"/>
              <w:rPr>
                <w:rFonts w:ascii="Arial" w:hAnsi="Arial" w:cs="Arial"/>
                <w:sz w:val="24"/>
                <w:szCs w:val="24"/>
              </w:rPr>
            </w:pPr>
            <w:r w:rsidRPr="00A66164">
              <w:rPr>
                <w:rFonts w:ascii="Arial" w:hAnsi="Arial" w:cs="Arial"/>
                <w:sz w:val="24"/>
                <w:szCs w:val="24"/>
              </w:rPr>
              <w:t>CONTENIDOS</w:t>
            </w:r>
          </w:p>
        </w:tc>
        <w:tc>
          <w:tcPr>
            <w:tcW w:w="6532" w:type="dxa"/>
          </w:tcPr>
          <w:p w14:paraId="514826AF" w14:textId="69E728BE"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Experiencias y conocimientos previos obtenidos en la cotidianidad que dialogan con las experiencias y conocimientos de la ciencia y la investigación para construir saberes pertinentes y significativos.</w:t>
            </w:r>
          </w:p>
        </w:tc>
      </w:tr>
      <w:tr w:rsidR="00F73B53" w:rsidRPr="00A66164" w14:paraId="657C807A" w14:textId="77777777" w:rsidTr="00EB79AD">
        <w:tc>
          <w:tcPr>
            <w:tcW w:w="2448" w:type="dxa"/>
          </w:tcPr>
          <w:p w14:paraId="367AFE2B" w14:textId="77777777" w:rsidR="00F73B53" w:rsidRPr="00A66164" w:rsidRDefault="00F73B53" w:rsidP="00EB79AD">
            <w:pPr>
              <w:spacing w:line="240" w:lineRule="auto"/>
              <w:jc w:val="center"/>
              <w:rPr>
                <w:rFonts w:ascii="Arial" w:hAnsi="Arial" w:cs="Arial"/>
                <w:sz w:val="24"/>
                <w:szCs w:val="24"/>
              </w:rPr>
            </w:pPr>
            <w:r w:rsidRPr="00A66164">
              <w:rPr>
                <w:rFonts w:ascii="Arial" w:hAnsi="Arial" w:cs="Arial"/>
                <w:sz w:val="24"/>
                <w:szCs w:val="24"/>
              </w:rPr>
              <w:t>METODO</w:t>
            </w:r>
          </w:p>
        </w:tc>
        <w:tc>
          <w:tcPr>
            <w:tcW w:w="6532" w:type="dxa"/>
          </w:tcPr>
          <w:p w14:paraId="27759908" w14:textId="77777777"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 xml:space="preserve">Integración simultanea  de lo cotidiano y lo científico, formando una articulación entre el saber tradicional como base para la motivación  y adquisición de nuevos  aprendizajes y conocimientos  científicos como propósito final de la formación académica de los estudiantes.- En este ejercicio  el docente a través de estrategias pedagógicas, creara ambientes de construcción colectiva de conocimientos, mediante la discusión y la controversia,  mediados por la cooperación y la solidaridad antes que por la competición y el individualismo   </w:t>
            </w:r>
          </w:p>
        </w:tc>
      </w:tr>
      <w:tr w:rsidR="00F73B53" w:rsidRPr="00A66164" w14:paraId="3C0B8261" w14:textId="77777777" w:rsidTr="00EB79AD">
        <w:tc>
          <w:tcPr>
            <w:tcW w:w="2448" w:type="dxa"/>
          </w:tcPr>
          <w:p w14:paraId="7459A77A" w14:textId="77777777" w:rsidR="00F73B53" w:rsidRPr="00A66164" w:rsidRDefault="00F73B53" w:rsidP="00EB79AD">
            <w:pPr>
              <w:spacing w:line="240" w:lineRule="auto"/>
              <w:jc w:val="center"/>
              <w:rPr>
                <w:rFonts w:ascii="Arial" w:hAnsi="Arial" w:cs="Arial"/>
                <w:sz w:val="24"/>
                <w:szCs w:val="24"/>
              </w:rPr>
            </w:pPr>
            <w:r w:rsidRPr="00A66164">
              <w:rPr>
                <w:rFonts w:ascii="Arial" w:hAnsi="Arial" w:cs="Arial"/>
                <w:sz w:val="24"/>
                <w:szCs w:val="24"/>
              </w:rPr>
              <w:t>RELACION MAESTRO – ESTUDIANTE</w:t>
            </w:r>
          </w:p>
        </w:tc>
        <w:tc>
          <w:tcPr>
            <w:tcW w:w="6532" w:type="dxa"/>
          </w:tcPr>
          <w:p w14:paraId="2E7AE763" w14:textId="1FD5FBEC"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Ambos son corresponsables del proceso educativo. El docente es un facilitador y acompañante, abierto al cambio y a la flexibilización de su quehacer pedagógico. El estudiante es un investigador que crece en autonomía y se descubre como un ser cultural que tiene un compromiso con la transformación de la sociedad para el bien común.</w:t>
            </w:r>
          </w:p>
        </w:tc>
      </w:tr>
      <w:tr w:rsidR="00F73B53" w:rsidRPr="00A66164" w14:paraId="1FF40F86" w14:textId="77777777" w:rsidTr="00EB79AD">
        <w:tc>
          <w:tcPr>
            <w:tcW w:w="2448" w:type="dxa"/>
          </w:tcPr>
          <w:p w14:paraId="20958CAC" w14:textId="77777777" w:rsidR="00F73B53" w:rsidRPr="00A66164" w:rsidRDefault="00F73B53" w:rsidP="00EB79AD">
            <w:pPr>
              <w:spacing w:line="240" w:lineRule="auto"/>
              <w:jc w:val="center"/>
              <w:rPr>
                <w:rFonts w:ascii="Arial" w:hAnsi="Arial" w:cs="Arial"/>
                <w:sz w:val="24"/>
                <w:szCs w:val="24"/>
              </w:rPr>
            </w:pPr>
            <w:r w:rsidRPr="00A66164">
              <w:rPr>
                <w:rFonts w:ascii="Arial" w:hAnsi="Arial" w:cs="Arial"/>
                <w:sz w:val="24"/>
                <w:szCs w:val="24"/>
              </w:rPr>
              <w:t>EVALUACIÓN</w:t>
            </w:r>
          </w:p>
        </w:tc>
        <w:tc>
          <w:tcPr>
            <w:tcW w:w="6532" w:type="dxa"/>
          </w:tcPr>
          <w:p w14:paraId="24425643" w14:textId="6412F130" w:rsidR="00F73B53" w:rsidRPr="00A66164" w:rsidRDefault="00F73B53" w:rsidP="004D5DC0">
            <w:pPr>
              <w:spacing w:line="240" w:lineRule="auto"/>
              <w:jc w:val="both"/>
              <w:rPr>
                <w:rFonts w:ascii="Arial" w:hAnsi="Arial" w:cs="Arial"/>
                <w:sz w:val="24"/>
                <w:szCs w:val="24"/>
              </w:rPr>
            </w:pPr>
            <w:r w:rsidRPr="00A66164">
              <w:rPr>
                <w:rFonts w:ascii="Arial" w:hAnsi="Arial" w:cs="Arial"/>
                <w:sz w:val="24"/>
                <w:szCs w:val="24"/>
              </w:rPr>
              <w:t>Asumida como actividad permanente, transparente y concertada que involucra la prueba, los contenidos al estudiante, al docente, al padre de familia, dando cuenta del nivel de apropiación de contenidos y logros alcanzados en determinado momento.</w:t>
            </w:r>
          </w:p>
        </w:tc>
      </w:tr>
    </w:tbl>
    <w:p w14:paraId="71045095" w14:textId="77777777" w:rsidR="00F73B53" w:rsidRPr="00A66164" w:rsidRDefault="00F73B53" w:rsidP="00F73B53">
      <w:pPr>
        <w:pStyle w:val="NormalWeb"/>
        <w:spacing w:before="45" w:beforeAutospacing="0" w:after="45" w:afterAutospacing="0"/>
        <w:jc w:val="both"/>
        <w:rPr>
          <w:rFonts w:ascii="Arial" w:hAnsi="Arial" w:cs="Arial"/>
          <w:color w:val="0000FF"/>
        </w:rPr>
      </w:pPr>
    </w:p>
    <w:p w14:paraId="4D945A37" w14:textId="01CAC1BA" w:rsidR="00F73B53" w:rsidRPr="00A66164" w:rsidRDefault="00F73B53" w:rsidP="00F73B53">
      <w:pPr>
        <w:pStyle w:val="NormalWeb"/>
        <w:spacing w:before="45" w:beforeAutospacing="0" w:after="45" w:afterAutospacing="0"/>
        <w:jc w:val="both"/>
        <w:rPr>
          <w:rFonts w:ascii="Arial" w:hAnsi="Arial" w:cs="Arial"/>
          <w:color w:val="000000" w:themeColor="text1"/>
        </w:rPr>
      </w:pPr>
      <w:r w:rsidRPr="00A66164">
        <w:rPr>
          <w:rFonts w:ascii="Arial" w:hAnsi="Arial" w:cs="Arial"/>
          <w:color w:val="000000" w:themeColor="text1"/>
        </w:rPr>
        <w:t>Para la construcción del modelo pedagógico pasamos por el análisis crítico de la revisión de planes de estudio y de área para su actualización en coherencia con las oportunidades del entorno y del contexto, se consolidaron los contenidos pedagógicos para el desarrollo curricular del grado 0 º a 9º y del grado 10° hasta 11° en su parte técnica agroecológica. Se realizó trabajo en equipos interdisciplinarios, mediante la implementación de estrategias de trabajo colaborativo.</w:t>
      </w:r>
    </w:p>
    <w:p w14:paraId="4F55D402" w14:textId="77777777" w:rsidR="00F73B53" w:rsidRPr="00A66164" w:rsidRDefault="00F73B53" w:rsidP="00F73B53">
      <w:pPr>
        <w:pStyle w:val="NormalWeb"/>
        <w:spacing w:before="45" w:beforeAutospacing="0" w:after="45" w:afterAutospacing="0"/>
        <w:jc w:val="both"/>
        <w:rPr>
          <w:rFonts w:ascii="Arial" w:hAnsi="Arial" w:cs="Arial"/>
          <w:color w:val="000000" w:themeColor="text1"/>
        </w:rPr>
      </w:pPr>
    </w:p>
    <w:p w14:paraId="2AB33D60" w14:textId="77777777" w:rsidR="00F73B53" w:rsidRPr="00A66164" w:rsidRDefault="00F73B53" w:rsidP="00F73B53">
      <w:pPr>
        <w:pStyle w:val="NormalWeb"/>
        <w:spacing w:before="45" w:beforeAutospacing="0" w:after="45" w:afterAutospacing="0"/>
        <w:jc w:val="both"/>
        <w:rPr>
          <w:rFonts w:ascii="Arial" w:hAnsi="Arial" w:cs="Arial"/>
          <w:color w:val="000000" w:themeColor="text1"/>
        </w:rPr>
      </w:pPr>
      <w:r w:rsidRPr="00A66164">
        <w:rPr>
          <w:rFonts w:ascii="Arial" w:hAnsi="Arial" w:cs="Arial"/>
          <w:color w:val="000000" w:themeColor="text1"/>
        </w:rPr>
        <w:t>Se establecieron convenios de gestión del conocimiento pedagógico y prospectivo, a través de la sistematización de experiencias significativas</w:t>
      </w:r>
    </w:p>
    <w:p w14:paraId="39464DE3" w14:textId="77777777" w:rsidR="00F73B53" w:rsidRPr="00A66164" w:rsidRDefault="00F73B53" w:rsidP="00F73B53">
      <w:pPr>
        <w:rPr>
          <w:rFonts w:ascii="Arial" w:hAnsi="Arial" w:cs="Arial"/>
          <w:sz w:val="24"/>
          <w:szCs w:val="24"/>
        </w:rPr>
      </w:pPr>
      <w:r w:rsidRPr="00A66164">
        <w:rPr>
          <w:rFonts w:ascii="Arial" w:hAnsi="Arial" w:cs="Arial"/>
          <w:sz w:val="24"/>
          <w:szCs w:val="24"/>
        </w:rPr>
        <w:t>Para llevar a cabo el modelo pedagógico de la institución, se deben manejar en la práctica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6038"/>
      </w:tblGrid>
      <w:tr w:rsidR="00F73B53" w:rsidRPr="00A66164" w14:paraId="4095672D" w14:textId="77777777" w:rsidTr="00EB79AD">
        <w:trPr>
          <w:trHeight w:val="554"/>
        </w:trPr>
        <w:tc>
          <w:tcPr>
            <w:tcW w:w="2901" w:type="dxa"/>
          </w:tcPr>
          <w:p w14:paraId="5926D847" w14:textId="77777777" w:rsidR="00F73B53" w:rsidRPr="00A66164" w:rsidRDefault="00F73B53" w:rsidP="00EB79AD">
            <w:pPr>
              <w:rPr>
                <w:rFonts w:ascii="Arial" w:hAnsi="Arial" w:cs="Arial"/>
                <w:sz w:val="24"/>
                <w:szCs w:val="24"/>
              </w:rPr>
            </w:pPr>
          </w:p>
          <w:p w14:paraId="4243FB54" w14:textId="77777777" w:rsidR="00F73B53" w:rsidRPr="00A66164" w:rsidRDefault="00F73B53" w:rsidP="00EB79AD">
            <w:pPr>
              <w:jc w:val="center"/>
              <w:rPr>
                <w:rFonts w:ascii="Arial" w:hAnsi="Arial" w:cs="Arial"/>
                <w:b/>
                <w:sz w:val="24"/>
                <w:szCs w:val="24"/>
              </w:rPr>
            </w:pPr>
            <w:r w:rsidRPr="00A66164">
              <w:rPr>
                <w:rFonts w:ascii="Arial" w:hAnsi="Arial" w:cs="Arial"/>
                <w:b/>
                <w:sz w:val="24"/>
                <w:szCs w:val="24"/>
              </w:rPr>
              <w:t>ASPECTO</w:t>
            </w:r>
          </w:p>
        </w:tc>
        <w:tc>
          <w:tcPr>
            <w:tcW w:w="6645" w:type="dxa"/>
          </w:tcPr>
          <w:p w14:paraId="450D8FB2" w14:textId="77777777" w:rsidR="00F73B53" w:rsidRPr="00A66164" w:rsidRDefault="00F73B53" w:rsidP="00EB79AD">
            <w:pPr>
              <w:rPr>
                <w:rFonts w:ascii="Arial" w:hAnsi="Arial" w:cs="Arial"/>
                <w:b/>
                <w:sz w:val="24"/>
                <w:szCs w:val="24"/>
              </w:rPr>
            </w:pPr>
          </w:p>
          <w:p w14:paraId="344E72C3" w14:textId="40D3E88E" w:rsidR="00F73B53" w:rsidRPr="00A66164" w:rsidRDefault="00F73B53" w:rsidP="004D5DC0">
            <w:pPr>
              <w:jc w:val="center"/>
              <w:rPr>
                <w:rFonts w:ascii="Arial" w:hAnsi="Arial" w:cs="Arial"/>
                <w:b/>
                <w:sz w:val="24"/>
                <w:szCs w:val="24"/>
              </w:rPr>
            </w:pPr>
            <w:r w:rsidRPr="00A66164">
              <w:rPr>
                <w:rFonts w:ascii="Arial" w:hAnsi="Arial" w:cs="Arial"/>
                <w:b/>
                <w:sz w:val="24"/>
                <w:szCs w:val="24"/>
              </w:rPr>
              <w:t>DEFINCIÓN</w:t>
            </w:r>
          </w:p>
        </w:tc>
      </w:tr>
      <w:tr w:rsidR="00F73B53" w:rsidRPr="00A66164" w14:paraId="1B5CB0CF" w14:textId="77777777" w:rsidTr="00EB79AD">
        <w:tc>
          <w:tcPr>
            <w:tcW w:w="2901" w:type="dxa"/>
          </w:tcPr>
          <w:p w14:paraId="3EA3F600" w14:textId="77777777" w:rsidR="00F73B53" w:rsidRPr="00A66164" w:rsidRDefault="00F73B53" w:rsidP="00EB79AD">
            <w:pPr>
              <w:rPr>
                <w:rFonts w:ascii="Arial" w:hAnsi="Arial" w:cs="Arial"/>
                <w:b/>
                <w:sz w:val="24"/>
                <w:szCs w:val="24"/>
              </w:rPr>
            </w:pPr>
            <w:r w:rsidRPr="00A66164">
              <w:rPr>
                <w:rFonts w:ascii="Arial" w:hAnsi="Arial" w:cs="Arial"/>
                <w:b/>
                <w:sz w:val="24"/>
                <w:szCs w:val="24"/>
              </w:rPr>
              <w:t>PLAN EDUCATIVO INSTITUCIONAL</w:t>
            </w:r>
          </w:p>
        </w:tc>
        <w:tc>
          <w:tcPr>
            <w:tcW w:w="6645" w:type="dxa"/>
          </w:tcPr>
          <w:p w14:paraId="332130DF" w14:textId="77777777" w:rsidR="00F73B53" w:rsidRPr="00A66164" w:rsidRDefault="00F73B53" w:rsidP="00EB79AD">
            <w:pPr>
              <w:rPr>
                <w:rFonts w:ascii="Arial" w:hAnsi="Arial" w:cs="Arial"/>
                <w:sz w:val="24"/>
                <w:szCs w:val="24"/>
              </w:rPr>
            </w:pPr>
            <w:r w:rsidRPr="00A66164">
              <w:rPr>
                <w:rFonts w:ascii="Arial" w:hAnsi="Arial" w:cs="Arial"/>
                <w:sz w:val="24"/>
                <w:szCs w:val="24"/>
              </w:rPr>
              <w:t>Evaluar las actividades</w:t>
            </w:r>
          </w:p>
        </w:tc>
      </w:tr>
      <w:tr w:rsidR="00F73B53" w:rsidRPr="00A66164" w14:paraId="61DC28E8" w14:textId="77777777" w:rsidTr="00EB79AD">
        <w:tc>
          <w:tcPr>
            <w:tcW w:w="2901" w:type="dxa"/>
          </w:tcPr>
          <w:p w14:paraId="4DF7A7DA" w14:textId="77777777" w:rsidR="00F73B53" w:rsidRPr="00A66164" w:rsidRDefault="00F73B53" w:rsidP="00EB79AD">
            <w:pPr>
              <w:rPr>
                <w:rFonts w:ascii="Arial" w:hAnsi="Arial" w:cs="Arial"/>
                <w:b/>
                <w:sz w:val="24"/>
                <w:szCs w:val="24"/>
              </w:rPr>
            </w:pPr>
            <w:r w:rsidRPr="00A66164">
              <w:rPr>
                <w:rFonts w:ascii="Arial" w:hAnsi="Arial" w:cs="Arial"/>
                <w:b/>
                <w:sz w:val="24"/>
                <w:szCs w:val="24"/>
              </w:rPr>
              <w:t>PLAN DE ESTUDIOS</w:t>
            </w:r>
          </w:p>
        </w:tc>
        <w:tc>
          <w:tcPr>
            <w:tcW w:w="6645" w:type="dxa"/>
          </w:tcPr>
          <w:p w14:paraId="30EF27F1" w14:textId="14C59FA0" w:rsidR="00F73B53" w:rsidRPr="00A66164" w:rsidRDefault="00F73B53" w:rsidP="004D5DC0">
            <w:pPr>
              <w:jc w:val="both"/>
              <w:rPr>
                <w:rFonts w:ascii="Arial" w:hAnsi="Arial" w:cs="Arial"/>
                <w:sz w:val="24"/>
                <w:szCs w:val="24"/>
              </w:rPr>
            </w:pPr>
            <w:r w:rsidRPr="00A66164">
              <w:rPr>
                <w:rFonts w:ascii="Arial" w:hAnsi="Arial" w:cs="Arial"/>
                <w:sz w:val="24"/>
                <w:szCs w:val="24"/>
              </w:rPr>
              <w:t>Trabajar las competencias a desarrollar por grados,</w:t>
            </w:r>
            <w:r w:rsidR="004D5DC0">
              <w:rPr>
                <w:rFonts w:ascii="Arial" w:hAnsi="Arial" w:cs="Arial"/>
                <w:sz w:val="24"/>
                <w:szCs w:val="24"/>
              </w:rPr>
              <w:t xml:space="preserve"> </w:t>
            </w:r>
            <w:r w:rsidRPr="00A66164">
              <w:rPr>
                <w:rFonts w:ascii="Arial" w:hAnsi="Arial" w:cs="Arial"/>
                <w:sz w:val="24"/>
                <w:szCs w:val="24"/>
              </w:rPr>
              <w:t>la secuencialización del plan de estudios desde preescolar hasta undécimo</w:t>
            </w:r>
          </w:p>
        </w:tc>
      </w:tr>
      <w:tr w:rsidR="00F73B53" w:rsidRPr="00A66164" w14:paraId="61B34931" w14:textId="77777777" w:rsidTr="00EB79AD">
        <w:tc>
          <w:tcPr>
            <w:tcW w:w="2901" w:type="dxa"/>
          </w:tcPr>
          <w:p w14:paraId="561A3CBF" w14:textId="77777777" w:rsidR="00F73B53" w:rsidRPr="00A66164" w:rsidRDefault="00F73B53" w:rsidP="00EB79AD">
            <w:pPr>
              <w:rPr>
                <w:rFonts w:ascii="Arial" w:hAnsi="Arial" w:cs="Arial"/>
                <w:b/>
                <w:sz w:val="24"/>
                <w:szCs w:val="24"/>
              </w:rPr>
            </w:pPr>
            <w:r w:rsidRPr="00A66164">
              <w:rPr>
                <w:rFonts w:ascii="Arial" w:hAnsi="Arial" w:cs="Arial"/>
                <w:b/>
                <w:sz w:val="24"/>
                <w:szCs w:val="24"/>
              </w:rPr>
              <w:t>PROYECTOS</w:t>
            </w:r>
          </w:p>
        </w:tc>
        <w:tc>
          <w:tcPr>
            <w:tcW w:w="6645" w:type="dxa"/>
          </w:tcPr>
          <w:p w14:paraId="47995DE1" w14:textId="77777777" w:rsidR="00F73B53" w:rsidRPr="00A66164" w:rsidRDefault="00F73B53" w:rsidP="004D5DC0">
            <w:pPr>
              <w:jc w:val="both"/>
              <w:rPr>
                <w:rFonts w:ascii="Arial" w:hAnsi="Arial" w:cs="Arial"/>
                <w:sz w:val="24"/>
                <w:szCs w:val="24"/>
              </w:rPr>
            </w:pPr>
            <w:r w:rsidRPr="00A66164">
              <w:rPr>
                <w:rFonts w:ascii="Arial" w:hAnsi="Arial" w:cs="Arial"/>
                <w:sz w:val="24"/>
                <w:szCs w:val="24"/>
              </w:rPr>
              <w:t xml:space="preserve">Deben coadyuvar en el desarrollo de las competencias </w:t>
            </w:r>
          </w:p>
        </w:tc>
      </w:tr>
      <w:tr w:rsidR="00F73B53" w:rsidRPr="00A66164" w14:paraId="7844F172" w14:textId="77777777" w:rsidTr="00EB79AD">
        <w:tc>
          <w:tcPr>
            <w:tcW w:w="2901" w:type="dxa"/>
          </w:tcPr>
          <w:p w14:paraId="360BCF71" w14:textId="77777777" w:rsidR="00F73B53" w:rsidRPr="00A66164" w:rsidRDefault="00F73B53" w:rsidP="00EB79AD">
            <w:pPr>
              <w:rPr>
                <w:rFonts w:ascii="Arial" w:hAnsi="Arial" w:cs="Arial"/>
                <w:b/>
                <w:sz w:val="24"/>
                <w:szCs w:val="24"/>
              </w:rPr>
            </w:pPr>
            <w:r w:rsidRPr="00A66164">
              <w:rPr>
                <w:rFonts w:ascii="Arial" w:hAnsi="Arial" w:cs="Arial"/>
                <w:b/>
                <w:sz w:val="24"/>
                <w:szCs w:val="24"/>
              </w:rPr>
              <w:t>QUEHACER DIARIO</w:t>
            </w:r>
          </w:p>
        </w:tc>
        <w:tc>
          <w:tcPr>
            <w:tcW w:w="6645" w:type="dxa"/>
          </w:tcPr>
          <w:p w14:paraId="7E21F871" w14:textId="1C8D6ED3" w:rsidR="00F73B53" w:rsidRPr="00A66164" w:rsidRDefault="00F73B53" w:rsidP="004D5DC0">
            <w:pPr>
              <w:jc w:val="both"/>
              <w:rPr>
                <w:rFonts w:ascii="Arial" w:hAnsi="Arial" w:cs="Arial"/>
                <w:sz w:val="24"/>
                <w:szCs w:val="24"/>
              </w:rPr>
            </w:pPr>
            <w:r w:rsidRPr="00A66164">
              <w:rPr>
                <w:rFonts w:ascii="Arial" w:hAnsi="Arial" w:cs="Arial"/>
                <w:sz w:val="24"/>
                <w:szCs w:val="24"/>
              </w:rPr>
              <w:t xml:space="preserve">Apropiarnos del modelo pedagógico definido, reflexión permanente de la práctica, compromiso personal hacia el cambio, trabajo en equipo e interdisciplinario </w:t>
            </w:r>
          </w:p>
        </w:tc>
      </w:tr>
      <w:tr w:rsidR="00F73B53" w:rsidRPr="00A66164" w14:paraId="6407DCBC" w14:textId="77777777" w:rsidTr="00EB79AD">
        <w:tc>
          <w:tcPr>
            <w:tcW w:w="2901" w:type="dxa"/>
          </w:tcPr>
          <w:p w14:paraId="07EF9FEC" w14:textId="77777777" w:rsidR="00F73B53" w:rsidRPr="00A66164" w:rsidRDefault="00F73B53" w:rsidP="00EB79AD">
            <w:pPr>
              <w:rPr>
                <w:rFonts w:ascii="Arial" w:hAnsi="Arial" w:cs="Arial"/>
                <w:b/>
                <w:sz w:val="24"/>
                <w:szCs w:val="24"/>
              </w:rPr>
            </w:pPr>
            <w:r w:rsidRPr="00A66164">
              <w:rPr>
                <w:rFonts w:ascii="Arial" w:hAnsi="Arial" w:cs="Arial"/>
                <w:b/>
                <w:sz w:val="24"/>
                <w:szCs w:val="24"/>
              </w:rPr>
              <w:t>QUEHACER DEL DOCENTE</w:t>
            </w:r>
          </w:p>
        </w:tc>
        <w:tc>
          <w:tcPr>
            <w:tcW w:w="6645" w:type="dxa"/>
          </w:tcPr>
          <w:p w14:paraId="0ED6DDCE" w14:textId="4D9B0167" w:rsidR="00F73B53" w:rsidRPr="00A66164" w:rsidRDefault="00F73B53" w:rsidP="004D5DC0">
            <w:pPr>
              <w:jc w:val="both"/>
              <w:rPr>
                <w:rFonts w:ascii="Arial" w:hAnsi="Arial" w:cs="Arial"/>
                <w:sz w:val="24"/>
                <w:szCs w:val="24"/>
              </w:rPr>
            </w:pPr>
            <w:r w:rsidRPr="00A66164">
              <w:rPr>
                <w:rFonts w:ascii="Arial" w:hAnsi="Arial" w:cs="Arial"/>
                <w:sz w:val="24"/>
                <w:szCs w:val="24"/>
              </w:rPr>
              <w:t xml:space="preserve">Actualizar la planeación, aplicar la evaluación por competencias, fomentar la lectoescritura y estimularla a través de la lúdica, análisis de textos, </w:t>
            </w:r>
          </w:p>
        </w:tc>
      </w:tr>
      <w:tr w:rsidR="00F73B53" w:rsidRPr="00A66164" w14:paraId="2F44F804" w14:textId="77777777" w:rsidTr="00EB79AD">
        <w:tc>
          <w:tcPr>
            <w:tcW w:w="2901" w:type="dxa"/>
          </w:tcPr>
          <w:p w14:paraId="1CABFB48" w14:textId="77777777" w:rsidR="00F73B53" w:rsidRPr="00A66164" w:rsidRDefault="00F73B53" w:rsidP="00EB79AD">
            <w:pPr>
              <w:rPr>
                <w:rFonts w:ascii="Arial" w:hAnsi="Arial" w:cs="Arial"/>
                <w:b/>
                <w:sz w:val="24"/>
                <w:szCs w:val="24"/>
              </w:rPr>
            </w:pPr>
            <w:r w:rsidRPr="00A66164">
              <w:rPr>
                <w:rFonts w:ascii="Arial" w:hAnsi="Arial" w:cs="Arial"/>
                <w:b/>
                <w:sz w:val="24"/>
                <w:szCs w:val="24"/>
              </w:rPr>
              <w:t xml:space="preserve">AULA </w:t>
            </w:r>
          </w:p>
        </w:tc>
        <w:tc>
          <w:tcPr>
            <w:tcW w:w="6645" w:type="dxa"/>
          </w:tcPr>
          <w:p w14:paraId="0CD3AA9D" w14:textId="77777777" w:rsidR="00F73B53" w:rsidRPr="00A66164" w:rsidRDefault="00F73B53" w:rsidP="004D5DC0">
            <w:pPr>
              <w:jc w:val="both"/>
              <w:rPr>
                <w:rFonts w:ascii="Arial" w:hAnsi="Arial" w:cs="Arial"/>
                <w:sz w:val="24"/>
                <w:szCs w:val="24"/>
              </w:rPr>
            </w:pPr>
            <w:r w:rsidRPr="00A66164">
              <w:rPr>
                <w:rFonts w:ascii="Arial" w:hAnsi="Arial" w:cs="Arial"/>
                <w:sz w:val="24"/>
                <w:szCs w:val="24"/>
              </w:rPr>
              <w:t xml:space="preserve">Ambiente adecuado, trabajo individual y colaborativo </w:t>
            </w:r>
          </w:p>
        </w:tc>
      </w:tr>
    </w:tbl>
    <w:p w14:paraId="2938F3E4" w14:textId="77777777" w:rsidR="009F0DAA" w:rsidRDefault="009F0DAA" w:rsidP="004D5DC0">
      <w:pPr>
        <w:pStyle w:val="Ttulo3"/>
        <w:spacing w:before="200" w:beforeAutospacing="1" w:afterAutospacing="1" w:line="240" w:lineRule="atLeast"/>
        <w:jc w:val="both"/>
        <w:rPr>
          <w:rFonts w:ascii="Arial" w:hAnsi="Arial" w:cs="Arial"/>
          <w:b/>
          <w:bCs/>
          <w:color w:val="000000" w:themeColor="text1"/>
        </w:rPr>
      </w:pPr>
      <w:bookmarkStart w:id="20" w:name="_Toc490081622"/>
    </w:p>
    <w:p w14:paraId="4AEA8CE4" w14:textId="36CE73B0" w:rsidR="00B71CB7" w:rsidRDefault="00B71CB7" w:rsidP="004D5DC0">
      <w:pPr>
        <w:pStyle w:val="Ttulo3"/>
        <w:spacing w:before="200" w:beforeAutospacing="1" w:afterAutospacing="1" w:line="240" w:lineRule="atLeast"/>
        <w:jc w:val="both"/>
        <w:rPr>
          <w:rFonts w:ascii="Arial" w:hAnsi="Arial" w:cs="Arial"/>
          <w:b/>
          <w:bCs/>
          <w:color w:val="000000" w:themeColor="text1"/>
        </w:rPr>
      </w:pPr>
      <w:r>
        <w:rPr>
          <w:rFonts w:ascii="Arial" w:hAnsi="Arial" w:cs="Arial"/>
          <w:b/>
          <w:bCs/>
          <w:color w:val="000000" w:themeColor="text1"/>
        </w:rPr>
        <w:t xml:space="preserve">7. PEDAGOGIA PARA LA COMPRENSION </w:t>
      </w:r>
    </w:p>
    <w:p w14:paraId="7DA7B549" w14:textId="76A626B7" w:rsidR="00F73B53" w:rsidRPr="00A66164" w:rsidRDefault="00B71CB7" w:rsidP="004D5DC0">
      <w:pPr>
        <w:pStyle w:val="Ttulo3"/>
        <w:spacing w:before="200" w:beforeAutospacing="1" w:afterAutospacing="1" w:line="240" w:lineRule="atLeast"/>
        <w:jc w:val="both"/>
        <w:rPr>
          <w:rFonts w:ascii="Arial" w:hAnsi="Arial" w:cs="Arial"/>
          <w:color w:val="000000" w:themeColor="text1"/>
        </w:rPr>
      </w:pPr>
      <w:r>
        <w:rPr>
          <w:rFonts w:ascii="Arial" w:hAnsi="Arial" w:cs="Arial"/>
          <w:b/>
          <w:bCs/>
          <w:color w:val="000000" w:themeColor="text1"/>
        </w:rPr>
        <w:t xml:space="preserve">7.1 </w:t>
      </w:r>
      <w:r w:rsidR="00F73B53" w:rsidRPr="004D5DC0">
        <w:rPr>
          <w:rFonts w:ascii="Arial" w:hAnsi="Arial" w:cs="Arial"/>
          <w:b/>
          <w:bCs/>
          <w:color w:val="000000" w:themeColor="text1"/>
        </w:rPr>
        <w:t>Metodología</w:t>
      </w:r>
      <w:bookmarkEnd w:id="20"/>
      <w:r w:rsidR="00F73B53" w:rsidRPr="00A66164">
        <w:rPr>
          <w:rFonts w:ascii="Arial" w:hAnsi="Arial" w:cs="Arial"/>
          <w:color w:val="000000" w:themeColor="text1"/>
        </w:rPr>
        <w:t xml:space="preserve"> </w:t>
      </w:r>
    </w:p>
    <w:p w14:paraId="25E2B5FF" w14:textId="0C54A91C" w:rsidR="00F73B53" w:rsidRPr="00A66164" w:rsidRDefault="00F73B53" w:rsidP="00F73B53">
      <w:pPr>
        <w:pStyle w:val="NormalWeb"/>
        <w:spacing w:before="45" w:beforeAutospacing="0" w:after="45" w:afterAutospacing="0"/>
        <w:jc w:val="both"/>
        <w:rPr>
          <w:rFonts w:ascii="Arial" w:hAnsi="Arial" w:cs="Arial"/>
          <w:color w:val="000000" w:themeColor="text1"/>
        </w:rPr>
      </w:pPr>
      <w:r w:rsidRPr="00A66164">
        <w:rPr>
          <w:rFonts w:ascii="Arial" w:hAnsi="Arial" w:cs="Arial"/>
          <w:color w:val="000000" w:themeColor="text1"/>
        </w:rPr>
        <w:t>La metodología  se enmarca dentro del modelo pedagógico constructivista socio</w:t>
      </w:r>
      <w:r w:rsidR="004D5DC0">
        <w:rPr>
          <w:rFonts w:ascii="Arial" w:hAnsi="Arial" w:cs="Arial"/>
          <w:color w:val="000000" w:themeColor="text1"/>
        </w:rPr>
        <w:t>-</w:t>
      </w:r>
      <w:r w:rsidR="004D5DC0" w:rsidRPr="00A66164">
        <w:rPr>
          <w:rFonts w:ascii="Arial" w:hAnsi="Arial" w:cs="Arial"/>
          <w:color w:val="000000" w:themeColor="text1"/>
        </w:rPr>
        <w:t>étnico</w:t>
      </w:r>
      <w:r w:rsidRPr="00A66164">
        <w:rPr>
          <w:rFonts w:ascii="Arial" w:hAnsi="Arial" w:cs="Arial"/>
          <w:color w:val="000000" w:themeColor="text1"/>
        </w:rPr>
        <w:t xml:space="preserve"> y se desarrolla teniendo en cuenta las características de las áreas y del contexto propicia las   competencias básicas y específicas, a través de sistemas de aprendizaje que se relacionan entre sí y transversalizan todos los procesos permite el aprendizaje significativo en los estudiantes a través de metodologías activas.- Las estrategias pedagógicas responden y se desarrollan en coherencia con los procesos de formación para propiciar el desarrollo de formación integral de nuestros estudiantes.</w:t>
      </w:r>
    </w:p>
    <w:p w14:paraId="056CB083" w14:textId="77777777" w:rsidR="00F73B53" w:rsidRPr="00A66164" w:rsidRDefault="00F73B53" w:rsidP="00F73B53">
      <w:pPr>
        <w:pStyle w:val="NormalWeb"/>
        <w:spacing w:before="45" w:beforeAutospacing="0" w:after="45" w:afterAutospacing="0"/>
        <w:jc w:val="both"/>
        <w:rPr>
          <w:rFonts w:ascii="Arial" w:hAnsi="Arial" w:cs="Arial"/>
          <w:color w:val="000000" w:themeColor="text1"/>
        </w:rPr>
      </w:pPr>
    </w:p>
    <w:p w14:paraId="35BC3FE6" w14:textId="77777777" w:rsidR="00F73B53" w:rsidRPr="00A66164" w:rsidRDefault="00F73B53" w:rsidP="00F73B53">
      <w:pPr>
        <w:pStyle w:val="NormalWeb"/>
        <w:spacing w:before="45" w:beforeAutospacing="0" w:after="45" w:afterAutospacing="0"/>
        <w:jc w:val="both"/>
        <w:rPr>
          <w:rFonts w:ascii="Arial" w:hAnsi="Arial" w:cs="Arial"/>
          <w:color w:val="000000" w:themeColor="text1"/>
        </w:rPr>
      </w:pPr>
      <w:r w:rsidRPr="00A66164">
        <w:rPr>
          <w:rFonts w:ascii="Arial" w:hAnsi="Arial" w:cs="Arial"/>
          <w:color w:val="000000" w:themeColor="text1"/>
        </w:rPr>
        <w:t>Emplearemos las siguientes estrategias el Juegos, la observación, la pregunta y el diálogo reflexivo permite la comprensión de los estudiantes para dar respuesta a que estoy aprendiendo, cómo lo aprendo, y para qué me sirve, utilizaremos las experiencias de aprendizaje en el aula: debates, juego de roles, dramatizaciones, fuera del aula: actividades de servicio, proyectos, observaciones guiadas en el campo, entrevistas, etc.-  análisis de casos, elaboración de artículos, gráficos, dibujos… integración de conocimientos propios de la cultura y del medio, actividades de comprensión y apropiación, actividades de comprobación- evaluación permanente.</w:t>
      </w:r>
    </w:p>
    <w:p w14:paraId="11EC17C6" w14:textId="77777777" w:rsidR="00F73B53" w:rsidRPr="00A66164" w:rsidRDefault="00F73B53" w:rsidP="00F73B53">
      <w:pPr>
        <w:pStyle w:val="NormalWeb"/>
        <w:spacing w:before="45" w:beforeAutospacing="0" w:after="45" w:afterAutospacing="0"/>
        <w:jc w:val="both"/>
        <w:rPr>
          <w:rFonts w:ascii="Arial" w:hAnsi="Arial" w:cs="Arial"/>
          <w:color w:val="002060"/>
        </w:rPr>
      </w:pPr>
      <w:r w:rsidRPr="00A66164">
        <w:rPr>
          <w:rFonts w:ascii="Arial" w:hAnsi="Arial" w:cs="Arial"/>
          <w:color w:val="002060"/>
        </w:rPr>
        <w:t xml:space="preserve"> </w:t>
      </w:r>
    </w:p>
    <w:p w14:paraId="2958C9C4" w14:textId="06093627" w:rsidR="00F73B53" w:rsidRDefault="00B71CB7" w:rsidP="00F73B53">
      <w:pPr>
        <w:pStyle w:val="Ttulo3"/>
        <w:ind w:left="360"/>
        <w:rPr>
          <w:rFonts w:ascii="Arial" w:hAnsi="Arial" w:cs="Arial"/>
          <w:b/>
          <w:bCs/>
          <w:color w:val="auto"/>
        </w:rPr>
      </w:pPr>
      <w:bookmarkStart w:id="21" w:name="_Toc490081623"/>
      <w:r>
        <w:rPr>
          <w:rFonts w:ascii="Arial" w:hAnsi="Arial" w:cs="Arial"/>
          <w:b/>
          <w:bCs/>
          <w:color w:val="auto"/>
        </w:rPr>
        <w:t xml:space="preserve">7.2 </w:t>
      </w:r>
      <w:r w:rsidRPr="00B71CB7">
        <w:rPr>
          <w:rFonts w:ascii="Arial" w:hAnsi="Arial" w:cs="Arial"/>
          <w:b/>
          <w:bCs/>
          <w:color w:val="auto"/>
        </w:rPr>
        <w:t>CARACTERÍSTICAS DEL PLAN DE ESTUDIO, PLANES DE ÁREA Y DE AULA</w:t>
      </w:r>
      <w:bookmarkEnd w:id="21"/>
      <w:r w:rsidRPr="00B71CB7">
        <w:rPr>
          <w:rFonts w:ascii="Arial" w:hAnsi="Arial" w:cs="Arial"/>
          <w:b/>
          <w:bCs/>
          <w:color w:val="auto"/>
        </w:rPr>
        <w:t xml:space="preserve"> </w:t>
      </w:r>
    </w:p>
    <w:p w14:paraId="163D12B5" w14:textId="77777777" w:rsidR="00B71CB7" w:rsidRPr="00B71CB7" w:rsidRDefault="00B71CB7" w:rsidP="00B71CB7"/>
    <w:p w14:paraId="4E413EF1" w14:textId="1DAA46A9" w:rsidR="00F73B53" w:rsidRPr="00B71CB7" w:rsidRDefault="00B71CB7" w:rsidP="00F73B53">
      <w:pPr>
        <w:rPr>
          <w:rFonts w:ascii="Arial" w:hAnsi="Arial" w:cs="Arial"/>
          <w:b/>
          <w:bCs/>
          <w:sz w:val="24"/>
          <w:szCs w:val="24"/>
        </w:rPr>
      </w:pPr>
      <w:r>
        <w:rPr>
          <w:rFonts w:ascii="Arial" w:hAnsi="Arial" w:cs="Arial"/>
          <w:b/>
          <w:bCs/>
          <w:sz w:val="24"/>
          <w:szCs w:val="24"/>
        </w:rPr>
        <w:t>7.2.1 P</w:t>
      </w:r>
      <w:r w:rsidRPr="00B71CB7">
        <w:rPr>
          <w:rFonts w:ascii="Arial" w:hAnsi="Arial" w:cs="Arial"/>
          <w:b/>
          <w:bCs/>
          <w:sz w:val="24"/>
          <w:szCs w:val="24"/>
        </w:rPr>
        <w:t>lan de estudios jornada de la mañana</w:t>
      </w:r>
      <w:r w:rsidR="00F73B53" w:rsidRPr="00B71CB7">
        <w:rPr>
          <w:rFonts w:ascii="Arial" w:hAnsi="Arial" w:cs="Arial"/>
          <w:b/>
          <w:bCs/>
          <w:sz w:val="24"/>
          <w:szCs w:val="24"/>
        </w:rPr>
        <w:t xml:space="preserve"> </w:t>
      </w:r>
    </w:p>
    <w:p w14:paraId="38187C1E" w14:textId="77777777" w:rsidR="00F73B53" w:rsidRPr="00A66164" w:rsidRDefault="00F73B53" w:rsidP="00F73B53">
      <w:pPr>
        <w:autoSpaceDE w:val="0"/>
        <w:autoSpaceDN w:val="0"/>
        <w:adjustRightInd w:val="0"/>
        <w:spacing w:after="0" w:line="240" w:lineRule="auto"/>
        <w:rPr>
          <w:rFonts w:ascii="Arial" w:eastAsia="Times New Roman" w:hAnsi="Arial" w:cs="Arial"/>
          <w:sz w:val="24"/>
          <w:szCs w:val="24"/>
          <w:lang w:eastAsia="es-CO"/>
        </w:rPr>
      </w:pPr>
      <w:r w:rsidRPr="00A66164">
        <w:rPr>
          <w:rFonts w:ascii="Arial" w:eastAsia="Times New Roman" w:hAnsi="Arial" w:cs="Arial"/>
          <w:sz w:val="24"/>
          <w:szCs w:val="24"/>
          <w:lang w:eastAsia="es-CO"/>
        </w:rPr>
        <w:t xml:space="preserve">En la Institución Educativa Atrato de Lloró, se consideran los tres niveles de la planeación pedagógica que se caracterizan por:  </w:t>
      </w:r>
    </w:p>
    <w:p w14:paraId="1E5E5933" w14:textId="77777777" w:rsidR="00F73B53" w:rsidRPr="00A66164" w:rsidRDefault="00F73B53" w:rsidP="00F73B53">
      <w:pPr>
        <w:pStyle w:val="NormalWeb"/>
        <w:spacing w:before="45" w:beforeAutospacing="0" w:after="45" w:afterAutospacing="0"/>
        <w:jc w:val="both"/>
        <w:rPr>
          <w:rFonts w:ascii="Arial" w:hAnsi="Arial" w:cs="Arial"/>
        </w:rPr>
      </w:pPr>
      <w:r w:rsidRPr="00A66164">
        <w:rPr>
          <w:rFonts w:ascii="Arial" w:hAnsi="Arial" w:cs="Arial"/>
        </w:rPr>
        <w:t>· Articularse al horizonte institucional, a los fines, objetivos de la educación colombiana, a los fundamentos, lineamientos, estándares y competencias.</w:t>
      </w:r>
    </w:p>
    <w:p w14:paraId="2490CC40" w14:textId="77777777" w:rsidR="00F73B53" w:rsidRPr="00A66164" w:rsidRDefault="00F73B53" w:rsidP="00F73B53">
      <w:pPr>
        <w:pStyle w:val="NormalWeb"/>
        <w:spacing w:before="45" w:beforeAutospacing="0" w:after="45" w:afterAutospacing="0"/>
        <w:jc w:val="both"/>
        <w:rPr>
          <w:rFonts w:ascii="Arial" w:hAnsi="Arial" w:cs="Arial"/>
        </w:rPr>
      </w:pPr>
      <w:r w:rsidRPr="00A66164">
        <w:rPr>
          <w:rFonts w:ascii="Arial" w:hAnsi="Arial" w:cs="Arial"/>
        </w:rPr>
        <w:t>· Se ajustarse a las necesidades reales que tengan en cuanto a las expectativas de los estudiantes y padres de familia.</w:t>
      </w:r>
    </w:p>
    <w:p w14:paraId="61F87B1B" w14:textId="77777777" w:rsidR="00F73B53" w:rsidRPr="00A66164" w:rsidRDefault="00F73B53" w:rsidP="00F73B53">
      <w:pPr>
        <w:pStyle w:val="NormalWeb"/>
        <w:spacing w:before="45" w:beforeAutospacing="0" w:after="45" w:afterAutospacing="0"/>
        <w:jc w:val="both"/>
        <w:rPr>
          <w:rFonts w:ascii="Arial" w:hAnsi="Arial" w:cs="Arial"/>
        </w:rPr>
      </w:pPr>
      <w:r w:rsidRPr="00A66164">
        <w:rPr>
          <w:rFonts w:ascii="Arial" w:hAnsi="Arial" w:cs="Arial"/>
        </w:rPr>
        <w:t>· Tienen en cuenta los intereses, experiencias y saberes (conocimientos previos) de los estudiantes.</w:t>
      </w:r>
    </w:p>
    <w:p w14:paraId="14979C12"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Tienen coherencia entre las etapas de diseño y ejecución.</w:t>
      </w:r>
    </w:p>
    <w:p w14:paraId="174B092D"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lastRenderedPageBreak/>
        <w:t>· Se evalúan y resignifican en forma permanente.</w:t>
      </w:r>
    </w:p>
    <w:p w14:paraId="34ABC463"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Existe relación entre la teoría y la práctica.</w:t>
      </w:r>
    </w:p>
    <w:p w14:paraId="3C99D6EB"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xml:space="preserve">· Se contextualizan las áreas y contenidos. </w:t>
      </w:r>
    </w:p>
    <w:p w14:paraId="74D6BDC0" w14:textId="4FB9D5C8"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Facilita el desarrollo de habilidades de pensamientos</w:t>
      </w:r>
    </w:p>
    <w:p w14:paraId="6D3A5A6B"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La investigación es uno de los ejes del desarrollo del currículo.</w:t>
      </w:r>
    </w:p>
    <w:p w14:paraId="72ABBBD2"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La planificación y evaluación de los aprendizajes son por procesos y desempeños de los estudiantes.</w:t>
      </w:r>
    </w:p>
    <w:p w14:paraId="4151585B"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Facilitan el desarrollo y diseño de proyectos pedagógicos: productivos de área y de aula.</w:t>
      </w:r>
    </w:p>
    <w:p w14:paraId="68B778A4" w14:textId="77777777"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Permiten el desarrollo de la creatividad, de habilidades y destrezas.</w:t>
      </w:r>
    </w:p>
    <w:p w14:paraId="619C26C2" w14:textId="39CFB48F"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Se orienta hacia la formación en valores.</w:t>
      </w:r>
    </w:p>
    <w:p w14:paraId="3E87D1FE" w14:textId="07F0BEAD" w:rsidR="00F73B53" w:rsidRPr="00A66164"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Propende por el desarrollo de las competencias básicas en la Lectoescritura</w:t>
      </w:r>
    </w:p>
    <w:p w14:paraId="7B8FDE3A" w14:textId="32D747F8" w:rsidR="00F73B53" w:rsidRDefault="00F73B53" w:rsidP="00F73B53">
      <w:pPr>
        <w:pStyle w:val="NormalWeb"/>
        <w:spacing w:before="45" w:beforeAutospacing="0" w:after="45" w:afterAutospacing="0"/>
        <w:jc w:val="both"/>
        <w:rPr>
          <w:rFonts w:ascii="Arial" w:eastAsiaTheme="minorHAnsi" w:hAnsi="Arial" w:cs="Arial"/>
          <w:lang w:eastAsia="en-US"/>
        </w:rPr>
      </w:pPr>
      <w:r w:rsidRPr="00A66164">
        <w:rPr>
          <w:rFonts w:ascii="Arial" w:eastAsiaTheme="minorHAnsi" w:hAnsi="Arial" w:cs="Arial"/>
          <w:lang w:eastAsia="en-US"/>
        </w:rPr>
        <w:t xml:space="preserve">. Permite el trabajo colaborativo e interdisciplinar que facilita al estudiante establecer relaciones y encontrar soluciones integrando saberes. </w:t>
      </w:r>
    </w:p>
    <w:p w14:paraId="3150A1CA" w14:textId="77777777" w:rsidR="00B71CB7" w:rsidRPr="00A66164" w:rsidRDefault="00B71CB7" w:rsidP="00F73B53">
      <w:pPr>
        <w:pStyle w:val="NormalWeb"/>
        <w:spacing w:before="45" w:beforeAutospacing="0" w:after="45" w:afterAutospacing="0"/>
        <w:jc w:val="both"/>
        <w:rPr>
          <w:rFonts w:ascii="Arial" w:eastAsiaTheme="minorHAnsi" w:hAnsi="Arial" w:cs="Arial"/>
          <w:lang w:eastAsia="en-US"/>
        </w:rPr>
      </w:pPr>
    </w:p>
    <w:p w14:paraId="594D58EB" w14:textId="7D5B903B" w:rsidR="00F73B53" w:rsidRDefault="00B71CB7" w:rsidP="00F73B53">
      <w:pPr>
        <w:pStyle w:val="Ttulo3"/>
        <w:rPr>
          <w:rFonts w:ascii="Arial" w:hAnsi="Arial" w:cs="Arial"/>
          <w:b/>
          <w:bCs/>
          <w:color w:val="auto"/>
        </w:rPr>
      </w:pPr>
      <w:bookmarkStart w:id="22" w:name="_Toc490081624"/>
      <w:r>
        <w:rPr>
          <w:rFonts w:ascii="Arial" w:hAnsi="Arial" w:cs="Arial"/>
          <w:b/>
          <w:bCs/>
          <w:color w:val="auto"/>
        </w:rPr>
        <w:t xml:space="preserve">7.2.2 </w:t>
      </w:r>
      <w:r w:rsidR="00F73B53" w:rsidRPr="00B71CB7">
        <w:rPr>
          <w:rFonts w:ascii="Arial" w:hAnsi="Arial" w:cs="Arial"/>
          <w:b/>
          <w:bCs/>
          <w:color w:val="auto"/>
        </w:rPr>
        <w:t>El plan de estudios</w:t>
      </w:r>
      <w:bookmarkEnd w:id="22"/>
    </w:p>
    <w:p w14:paraId="3CB91D12" w14:textId="77777777" w:rsidR="00B71CB7" w:rsidRPr="00B71CB7" w:rsidRDefault="00B71CB7" w:rsidP="00B71CB7"/>
    <w:p w14:paraId="07592756" w14:textId="2E1D3DC4" w:rsidR="00F73B53" w:rsidRPr="00A66164" w:rsidRDefault="00F73B53" w:rsidP="00C113DF">
      <w:pPr>
        <w:pStyle w:val="nw2006textonormalp"/>
        <w:shd w:val="clear" w:color="auto" w:fill="FFFFFF"/>
        <w:spacing w:before="30" w:beforeAutospacing="0" w:line="276" w:lineRule="auto"/>
        <w:ind w:left="360"/>
        <w:jc w:val="both"/>
        <w:rPr>
          <w:rFonts w:ascii="Arial" w:hAnsi="Arial" w:cs="Arial"/>
        </w:rPr>
      </w:pPr>
      <w:r w:rsidRPr="00A66164">
        <w:rPr>
          <w:rFonts w:ascii="Arial" w:hAnsi="Arial" w:cs="Arial"/>
        </w:rPr>
        <w:t>La Institución Educativa Atrato de Lloró, asume el plan de estudios como un esquema estructurado y articulado de las áreas fundamentales y las áreas optativas que forman parte del currículo contiene:</w:t>
      </w:r>
    </w:p>
    <w:p w14:paraId="0246BA4E" w14:textId="5CC10AB3" w:rsidR="00F73B53" w:rsidRPr="00A66164" w:rsidRDefault="00F73B53" w:rsidP="00C113DF">
      <w:pPr>
        <w:pStyle w:val="nw2006textonormalp"/>
        <w:shd w:val="clear" w:color="auto" w:fill="FFFFFF"/>
        <w:spacing w:before="30" w:beforeAutospacing="0" w:line="276" w:lineRule="auto"/>
        <w:ind w:left="360"/>
        <w:jc w:val="both"/>
        <w:rPr>
          <w:rFonts w:ascii="Arial" w:hAnsi="Arial" w:cs="Arial"/>
        </w:rPr>
      </w:pPr>
      <w:r w:rsidRPr="00A66164">
        <w:rPr>
          <w:rFonts w:ascii="Arial" w:hAnsi="Arial" w:cs="Arial"/>
        </w:rPr>
        <w:t>a) La intención e identificación de los contenidos, temas y problemas de cada área, señalando las correspondientes estrategias pedagógicas.</w:t>
      </w:r>
    </w:p>
    <w:p w14:paraId="6E65EE51" w14:textId="77777777" w:rsidR="00F73B53" w:rsidRPr="00A66164" w:rsidRDefault="00F73B53" w:rsidP="00F73B53">
      <w:pPr>
        <w:pStyle w:val="nw2006textonormalp"/>
        <w:shd w:val="clear" w:color="auto" w:fill="FFFFFF"/>
        <w:spacing w:before="30" w:beforeAutospacing="0" w:line="276" w:lineRule="auto"/>
        <w:ind w:left="360"/>
        <w:jc w:val="both"/>
        <w:rPr>
          <w:rFonts w:ascii="Arial" w:hAnsi="Arial" w:cs="Arial"/>
        </w:rPr>
      </w:pPr>
      <w:r w:rsidRPr="00A66164">
        <w:rPr>
          <w:rFonts w:ascii="Arial" w:hAnsi="Arial" w:cs="Arial"/>
        </w:rPr>
        <w:t>b) La distribución del tiempo y las secuencias del proceso educativo, señalando en qué grado y período lectivo se ejecutarán las diferentes actividades.</w:t>
      </w:r>
    </w:p>
    <w:p w14:paraId="3A527003" w14:textId="74C469D6" w:rsidR="00B71CB7" w:rsidRDefault="00F73B53" w:rsidP="00F73B53">
      <w:pPr>
        <w:pStyle w:val="nw2006textonormalp"/>
        <w:shd w:val="clear" w:color="auto" w:fill="FFFFFF"/>
        <w:spacing w:before="30" w:beforeAutospacing="0" w:line="276" w:lineRule="auto"/>
        <w:ind w:left="360"/>
        <w:jc w:val="both"/>
        <w:rPr>
          <w:rFonts w:ascii="Arial" w:hAnsi="Arial" w:cs="Arial"/>
        </w:rPr>
      </w:pPr>
      <w:r w:rsidRPr="00A66164">
        <w:rPr>
          <w:rFonts w:ascii="Arial" w:hAnsi="Arial" w:cs="Arial"/>
        </w:rPr>
        <w:t xml:space="preserve">c) Los estándares y competencias del conocimiento que los educandos deben alcanzar y adquirir al finalizar cada uno de los períodos del año escolar, en cada área y grado, según hayan sido definidos en el proyecto educativo institucional PEI, y en el marco de las normas técnicas curriculares expidas por el Ministerio </w:t>
      </w:r>
    </w:p>
    <w:p w14:paraId="20524127" w14:textId="77777777" w:rsidR="00B71CB7" w:rsidRDefault="00B71CB7" w:rsidP="00F73B53">
      <w:pPr>
        <w:pStyle w:val="nw2006textonormalp"/>
        <w:shd w:val="clear" w:color="auto" w:fill="FFFFFF"/>
        <w:spacing w:before="30" w:beforeAutospacing="0" w:line="276" w:lineRule="auto"/>
        <w:ind w:left="360"/>
        <w:jc w:val="both"/>
        <w:rPr>
          <w:rFonts w:ascii="Arial" w:hAnsi="Arial" w:cs="Arial"/>
        </w:rPr>
      </w:pPr>
    </w:p>
    <w:p w14:paraId="6B2E1F9F" w14:textId="0E9A2FD7" w:rsidR="00B71CB7" w:rsidRDefault="00F73B53" w:rsidP="00B71CB7">
      <w:pPr>
        <w:pStyle w:val="nw2006textonormalp"/>
        <w:shd w:val="clear" w:color="auto" w:fill="FFFFFF"/>
        <w:spacing w:before="30" w:beforeAutospacing="0" w:line="276" w:lineRule="auto"/>
        <w:ind w:left="360"/>
        <w:jc w:val="both"/>
        <w:rPr>
          <w:rFonts w:ascii="Arial" w:hAnsi="Arial" w:cs="Arial"/>
        </w:rPr>
      </w:pPr>
      <w:r w:rsidRPr="00A66164">
        <w:rPr>
          <w:rFonts w:ascii="Arial" w:hAnsi="Arial" w:cs="Arial"/>
        </w:rPr>
        <w:lastRenderedPageBreak/>
        <w:t>de Educación Nacional. Igualmente incluyen los criterios y los procedimientos para evaluar el aprendizaje, del rendimiento y el desarrollo de capacidades de los educandos.</w:t>
      </w:r>
    </w:p>
    <w:p w14:paraId="2D0BD733" w14:textId="4AD5125C" w:rsidR="00F73B53" w:rsidRPr="00A66164" w:rsidRDefault="00F73B53" w:rsidP="00F73B53">
      <w:pPr>
        <w:pStyle w:val="nw2006textonormalp"/>
        <w:shd w:val="clear" w:color="auto" w:fill="FFFFFF"/>
        <w:spacing w:before="30" w:beforeAutospacing="0" w:line="276" w:lineRule="auto"/>
        <w:ind w:left="360"/>
        <w:jc w:val="both"/>
        <w:rPr>
          <w:rFonts w:ascii="Arial" w:hAnsi="Arial" w:cs="Arial"/>
        </w:rPr>
      </w:pPr>
      <w:r w:rsidRPr="00A66164">
        <w:rPr>
          <w:rFonts w:ascii="Arial" w:hAnsi="Arial" w:cs="Arial"/>
        </w:rPr>
        <w:t>d) El diseño general de los planes especiales de apoyo para estudiantes con dificultades en su proceso de aprendizaje.</w:t>
      </w:r>
    </w:p>
    <w:p w14:paraId="3A4B8C8E" w14:textId="77777777" w:rsidR="00F73B53" w:rsidRPr="00A66164" w:rsidRDefault="00F73B53" w:rsidP="00F73B53">
      <w:pPr>
        <w:pStyle w:val="nw2006textonormalp"/>
        <w:shd w:val="clear" w:color="auto" w:fill="FFFFFF"/>
        <w:spacing w:before="30" w:beforeAutospacing="0" w:line="276" w:lineRule="auto"/>
        <w:ind w:left="360"/>
        <w:jc w:val="both"/>
        <w:rPr>
          <w:rFonts w:ascii="Arial" w:hAnsi="Arial" w:cs="Arial"/>
          <w:i/>
        </w:rPr>
      </w:pPr>
      <w:r w:rsidRPr="00A66164">
        <w:rPr>
          <w:rFonts w:ascii="Arial" w:hAnsi="Arial" w:cs="Arial"/>
        </w:rPr>
        <w:t xml:space="preserve">e) La metodología aplicable a cada una de las áreas, señalando el uso del material didáctico, textos escolares, laboratorios, ayudas audiovisuales, informática educativa o cualquier otro medio que oriente y soporte la acción pedagógica y transforme las prácticas </w:t>
      </w:r>
      <w:r w:rsidRPr="0032100C">
        <w:rPr>
          <w:rFonts w:ascii="Arial" w:hAnsi="Arial" w:cs="Arial"/>
          <w:iCs/>
        </w:rPr>
        <w:t>de aula</w:t>
      </w:r>
      <w:r w:rsidRPr="00A66164">
        <w:rPr>
          <w:rFonts w:ascii="Arial" w:hAnsi="Arial" w:cs="Arial"/>
          <w:i/>
        </w:rPr>
        <w:t>.</w:t>
      </w:r>
    </w:p>
    <w:p w14:paraId="0583A261" w14:textId="0B09208E" w:rsidR="00F73B53" w:rsidRPr="0032100C" w:rsidRDefault="00F73B53" w:rsidP="0032100C">
      <w:pPr>
        <w:pStyle w:val="nw2006textonormalp"/>
        <w:shd w:val="clear" w:color="auto" w:fill="FFFFFF"/>
        <w:spacing w:before="30" w:beforeAutospacing="0" w:line="276" w:lineRule="auto"/>
        <w:ind w:left="360"/>
        <w:jc w:val="both"/>
        <w:rPr>
          <w:rFonts w:ascii="Arial" w:hAnsi="Arial" w:cs="Arial"/>
        </w:rPr>
      </w:pPr>
      <w:r w:rsidRPr="00A66164">
        <w:rPr>
          <w:rFonts w:ascii="Arial" w:hAnsi="Arial" w:cs="Arial"/>
        </w:rPr>
        <w:t>f) Indicadores de desempeño y metas de calidad que permitan llevar a cabo la autoevaluación institucional.</w:t>
      </w:r>
    </w:p>
    <w:p w14:paraId="25F917EA" w14:textId="3F67D7DE" w:rsidR="00F73B53" w:rsidRPr="00A66164" w:rsidRDefault="00F73B53" w:rsidP="00B71CB7">
      <w:pPr>
        <w:autoSpaceDE w:val="0"/>
        <w:autoSpaceDN w:val="0"/>
        <w:adjustRightInd w:val="0"/>
        <w:spacing w:after="0" w:line="276" w:lineRule="auto"/>
        <w:jc w:val="both"/>
        <w:rPr>
          <w:rFonts w:ascii="Arial" w:hAnsi="Arial" w:cs="Arial"/>
          <w:bCs/>
          <w:sz w:val="24"/>
          <w:szCs w:val="24"/>
          <w:lang w:val="es-ES"/>
        </w:rPr>
      </w:pPr>
      <w:r w:rsidRPr="00A66164">
        <w:rPr>
          <w:rFonts w:ascii="Arial" w:hAnsi="Arial" w:cs="Arial"/>
          <w:bCs/>
          <w:sz w:val="24"/>
          <w:szCs w:val="24"/>
          <w:lang w:val="es-ES"/>
        </w:rPr>
        <w:t>Para la construcción del plan de estudios se convocó la participación activa de los directivos y docentes con la finalidad de estructurar los objetivos a alcanzar por niveles, grados y áreas, definir la metodología en coherencia con el diseño curricular y el enfoque pedagógico y el model</w:t>
      </w:r>
      <w:r w:rsidR="00B71CB7">
        <w:rPr>
          <w:rFonts w:ascii="Arial" w:hAnsi="Arial" w:cs="Arial"/>
          <w:bCs/>
          <w:sz w:val="24"/>
          <w:szCs w:val="24"/>
          <w:lang w:val="es-ES"/>
        </w:rPr>
        <w:t>o</w:t>
      </w:r>
      <w:r w:rsidRPr="00A66164">
        <w:rPr>
          <w:rFonts w:ascii="Arial" w:hAnsi="Arial" w:cs="Arial"/>
          <w:bCs/>
          <w:sz w:val="24"/>
          <w:szCs w:val="24"/>
          <w:lang w:val="es-ES"/>
        </w:rPr>
        <w:t xml:space="preserve"> </w:t>
      </w:r>
      <w:r w:rsidR="00B71CB7" w:rsidRPr="00A66164">
        <w:rPr>
          <w:rFonts w:ascii="Arial" w:hAnsi="Arial" w:cs="Arial"/>
          <w:bCs/>
          <w:sz w:val="24"/>
          <w:szCs w:val="24"/>
          <w:lang w:val="es-ES"/>
        </w:rPr>
        <w:t>trazado,</w:t>
      </w:r>
      <w:r w:rsidRPr="00A66164">
        <w:rPr>
          <w:rFonts w:ascii="Arial" w:hAnsi="Arial" w:cs="Arial"/>
          <w:bCs/>
          <w:sz w:val="24"/>
          <w:szCs w:val="24"/>
          <w:lang w:val="es-ES"/>
        </w:rPr>
        <w:t xml:space="preserve"> Permitiendo la organización de los tiempos para el trabajo pedagógico en donde entran en juego las estrategias, la didáctica y la innovación pedagógica. Permite establecer la coherencia de las mismas durante el proceso de formación de los estudiantes, precisa los criterios de evaluación y administración de los recursos educativos alrededor de las áreas obligatorias. </w:t>
      </w:r>
    </w:p>
    <w:p w14:paraId="60173A15" w14:textId="77777777" w:rsidR="00F73B53" w:rsidRPr="00A66164" w:rsidRDefault="00F73B53" w:rsidP="00B71CB7">
      <w:pPr>
        <w:autoSpaceDE w:val="0"/>
        <w:autoSpaceDN w:val="0"/>
        <w:adjustRightInd w:val="0"/>
        <w:spacing w:after="0" w:line="276" w:lineRule="auto"/>
        <w:jc w:val="both"/>
        <w:rPr>
          <w:rFonts w:ascii="Arial" w:hAnsi="Arial" w:cs="Arial"/>
          <w:bCs/>
          <w:sz w:val="24"/>
          <w:szCs w:val="24"/>
          <w:lang w:val="es-ES"/>
        </w:rPr>
      </w:pPr>
    </w:p>
    <w:p w14:paraId="761C1BCE" w14:textId="0DD12D34" w:rsidR="00F73B53" w:rsidRDefault="00F73B53" w:rsidP="00B71CB7">
      <w:pPr>
        <w:autoSpaceDE w:val="0"/>
        <w:autoSpaceDN w:val="0"/>
        <w:adjustRightInd w:val="0"/>
        <w:spacing w:after="0" w:line="276" w:lineRule="auto"/>
        <w:jc w:val="both"/>
        <w:rPr>
          <w:rFonts w:ascii="Arial" w:hAnsi="Arial" w:cs="Arial"/>
          <w:bCs/>
          <w:sz w:val="24"/>
          <w:szCs w:val="24"/>
          <w:lang w:val="es-ES"/>
        </w:rPr>
      </w:pPr>
      <w:r w:rsidRPr="00A66164">
        <w:rPr>
          <w:rFonts w:ascii="Arial" w:hAnsi="Arial" w:cs="Arial"/>
          <w:bCs/>
          <w:sz w:val="24"/>
          <w:szCs w:val="24"/>
          <w:lang w:val="es-ES"/>
        </w:rPr>
        <w:t xml:space="preserve">Nuestros planes de estudio tienen en cuenta los lineamientos y orientaciones curriculares dados por el MEN, los estándares de competencia y el establecimiento de indicadores de desempeño, en coherencia con lo establecido en el sistema institucional de evaluación de estudiantes. </w:t>
      </w:r>
    </w:p>
    <w:p w14:paraId="2CBFD74B" w14:textId="77777777" w:rsidR="00B71CB7" w:rsidRPr="00A66164" w:rsidRDefault="00B71CB7" w:rsidP="00B71CB7">
      <w:pPr>
        <w:autoSpaceDE w:val="0"/>
        <w:autoSpaceDN w:val="0"/>
        <w:adjustRightInd w:val="0"/>
        <w:spacing w:after="0" w:line="276" w:lineRule="auto"/>
        <w:jc w:val="both"/>
        <w:rPr>
          <w:rFonts w:ascii="Arial" w:hAnsi="Arial" w:cs="Arial"/>
          <w:bCs/>
          <w:sz w:val="24"/>
          <w:szCs w:val="24"/>
          <w:lang w:val="es-ES"/>
        </w:rPr>
      </w:pPr>
    </w:p>
    <w:p w14:paraId="2F63A86C" w14:textId="77777777" w:rsidR="00F73B53" w:rsidRPr="00A66164" w:rsidRDefault="00F73B53" w:rsidP="00B71CB7">
      <w:pPr>
        <w:autoSpaceDE w:val="0"/>
        <w:autoSpaceDN w:val="0"/>
        <w:adjustRightInd w:val="0"/>
        <w:spacing w:after="0" w:line="276" w:lineRule="auto"/>
        <w:jc w:val="both"/>
        <w:rPr>
          <w:rFonts w:ascii="Arial" w:hAnsi="Arial" w:cs="Arial"/>
          <w:bCs/>
          <w:sz w:val="24"/>
          <w:szCs w:val="24"/>
          <w:lang w:val="es-ES"/>
        </w:rPr>
      </w:pPr>
      <w:r w:rsidRPr="00A66164">
        <w:rPr>
          <w:rFonts w:ascii="Arial" w:hAnsi="Arial" w:cs="Arial"/>
          <w:bCs/>
          <w:sz w:val="24"/>
          <w:szCs w:val="24"/>
          <w:lang w:val="es-ES"/>
        </w:rPr>
        <w:t xml:space="preserve">Los planes de estudios señalan el camino para la elaboración del plan de área y de clase o de trabajo en el aula. El plan de área señala el sentido del área en el proceso formativo, precisa objetivos por nivel, incluye las características del área descritas en los estándares y explicita la metodología de la enseñanza, es decir didáctica en relación y coherencia con el enfoque y el modelo pedagógico definido. </w:t>
      </w:r>
    </w:p>
    <w:p w14:paraId="1D40F102" w14:textId="7832925E" w:rsidR="00F73B53" w:rsidRDefault="00F73B53" w:rsidP="00B71CB7">
      <w:pPr>
        <w:autoSpaceDE w:val="0"/>
        <w:autoSpaceDN w:val="0"/>
        <w:adjustRightInd w:val="0"/>
        <w:spacing w:after="0" w:line="240" w:lineRule="auto"/>
        <w:jc w:val="both"/>
        <w:rPr>
          <w:rFonts w:ascii="Arial" w:hAnsi="Arial" w:cs="Arial"/>
          <w:bCs/>
          <w:color w:val="FF0000"/>
          <w:sz w:val="24"/>
          <w:szCs w:val="24"/>
          <w:lang w:val="es-ES"/>
        </w:rPr>
      </w:pPr>
    </w:p>
    <w:p w14:paraId="4726157C" w14:textId="77777777" w:rsidR="0032100C" w:rsidRPr="00A66164" w:rsidRDefault="0032100C" w:rsidP="00B71CB7">
      <w:pPr>
        <w:autoSpaceDE w:val="0"/>
        <w:autoSpaceDN w:val="0"/>
        <w:adjustRightInd w:val="0"/>
        <w:spacing w:after="0" w:line="240" w:lineRule="auto"/>
        <w:jc w:val="both"/>
        <w:rPr>
          <w:rFonts w:ascii="Arial" w:hAnsi="Arial" w:cs="Arial"/>
          <w:bCs/>
          <w:color w:val="FF0000"/>
          <w:sz w:val="24"/>
          <w:szCs w:val="24"/>
          <w:lang w:val="es-ES"/>
        </w:rPr>
      </w:pPr>
    </w:p>
    <w:p w14:paraId="5F6A8EED" w14:textId="77777777" w:rsidR="00F73B53" w:rsidRPr="0032100C" w:rsidRDefault="00F73B53" w:rsidP="00B71CB7">
      <w:pPr>
        <w:pStyle w:val="Ttulo4"/>
        <w:jc w:val="both"/>
        <w:rPr>
          <w:rFonts w:ascii="Arial" w:hAnsi="Arial" w:cs="Arial"/>
          <w:b/>
          <w:bCs/>
          <w:i w:val="0"/>
          <w:color w:val="auto"/>
          <w:sz w:val="24"/>
          <w:szCs w:val="24"/>
        </w:rPr>
      </w:pPr>
      <w:r w:rsidRPr="0032100C">
        <w:rPr>
          <w:rFonts w:ascii="Arial" w:hAnsi="Arial" w:cs="Arial"/>
          <w:b/>
          <w:bCs/>
          <w:i w:val="0"/>
          <w:color w:val="auto"/>
          <w:sz w:val="24"/>
          <w:szCs w:val="24"/>
        </w:rPr>
        <w:t>El plan de estudios para preescolar</w:t>
      </w:r>
    </w:p>
    <w:p w14:paraId="15F9F297" w14:textId="54B038DC" w:rsidR="00F73B53" w:rsidRPr="00A66164" w:rsidRDefault="00F73B53" w:rsidP="00B71CB7">
      <w:pPr>
        <w:jc w:val="both"/>
        <w:rPr>
          <w:rFonts w:ascii="Arial" w:hAnsi="Arial" w:cs="Arial"/>
          <w:sz w:val="24"/>
          <w:szCs w:val="24"/>
          <w:lang w:val="es-ES"/>
        </w:rPr>
      </w:pPr>
      <w:r w:rsidRPr="00A66164">
        <w:rPr>
          <w:rFonts w:ascii="Arial" w:hAnsi="Arial" w:cs="Arial"/>
          <w:sz w:val="24"/>
          <w:szCs w:val="24"/>
          <w:lang w:val="es-ES"/>
        </w:rPr>
        <w:t>La institución Educativa da cumplimiento al decreto 1002, el cual establece los planes de estudios para la educación preescolar con el fin de desarrollar integral y armónicamente los aspect</w:t>
      </w:r>
      <w:r w:rsidR="0032100C">
        <w:rPr>
          <w:rFonts w:ascii="Arial" w:hAnsi="Arial" w:cs="Arial"/>
          <w:sz w:val="24"/>
          <w:szCs w:val="24"/>
          <w:lang w:val="es-ES"/>
        </w:rPr>
        <w:t xml:space="preserve">os </w:t>
      </w:r>
      <w:r w:rsidRPr="00A66164">
        <w:rPr>
          <w:rFonts w:ascii="Arial" w:hAnsi="Arial" w:cs="Arial"/>
          <w:sz w:val="24"/>
          <w:szCs w:val="24"/>
          <w:lang w:val="es-ES"/>
        </w:rPr>
        <w:t>biológico</w:t>
      </w:r>
      <w:r w:rsidR="0032100C">
        <w:rPr>
          <w:rFonts w:ascii="Arial" w:hAnsi="Arial" w:cs="Arial"/>
          <w:sz w:val="24"/>
          <w:szCs w:val="24"/>
          <w:lang w:val="es-ES"/>
        </w:rPr>
        <w:t>s</w:t>
      </w:r>
      <w:r w:rsidRPr="00A66164">
        <w:rPr>
          <w:rFonts w:ascii="Arial" w:hAnsi="Arial" w:cs="Arial"/>
          <w:sz w:val="24"/>
          <w:szCs w:val="24"/>
          <w:lang w:val="es-ES"/>
        </w:rPr>
        <w:t>, sensorio motor cognitivo,</w:t>
      </w:r>
      <w:r w:rsidR="00C113DF">
        <w:rPr>
          <w:rFonts w:ascii="Arial" w:hAnsi="Arial" w:cs="Arial"/>
          <w:sz w:val="24"/>
          <w:szCs w:val="24"/>
          <w:lang w:val="es-ES"/>
        </w:rPr>
        <w:t xml:space="preserve"> </w:t>
      </w:r>
      <w:r w:rsidRPr="00A66164">
        <w:rPr>
          <w:rFonts w:ascii="Arial" w:hAnsi="Arial" w:cs="Arial"/>
          <w:sz w:val="24"/>
          <w:szCs w:val="24"/>
          <w:lang w:val="es-ES"/>
        </w:rPr>
        <w:t xml:space="preserve">socio afectivo, cultural y, en particular la comunicación, la autonomía y la creatividad de los niños y las niñas del Municipio de Lloró y con ello propiciar el aprestamiento adecuado para facilitar el ingreso a la básica. </w:t>
      </w:r>
    </w:p>
    <w:p w14:paraId="30DC5230" w14:textId="77777777" w:rsidR="00F73B53" w:rsidRPr="00A66164" w:rsidRDefault="00F73B53" w:rsidP="00B71CB7">
      <w:pPr>
        <w:jc w:val="both"/>
        <w:rPr>
          <w:rFonts w:ascii="Arial" w:hAnsi="Arial" w:cs="Arial"/>
          <w:sz w:val="24"/>
          <w:szCs w:val="24"/>
          <w:lang w:val="es-ES"/>
        </w:rPr>
      </w:pPr>
      <w:r w:rsidRPr="00A66164">
        <w:rPr>
          <w:rFonts w:ascii="Arial" w:hAnsi="Arial" w:cs="Arial"/>
          <w:sz w:val="24"/>
          <w:szCs w:val="24"/>
          <w:lang w:val="es-ES"/>
        </w:rPr>
        <w:t>El plan de estudios del preescolar contiene los siguientes aspectos:</w:t>
      </w:r>
    </w:p>
    <w:p w14:paraId="0F49D248" w14:textId="77777777" w:rsidR="00F73B53" w:rsidRPr="00A66164" w:rsidRDefault="00F73B53" w:rsidP="00B71CB7">
      <w:pPr>
        <w:jc w:val="both"/>
        <w:rPr>
          <w:rFonts w:ascii="Arial" w:hAnsi="Arial" w:cs="Arial"/>
          <w:sz w:val="24"/>
          <w:szCs w:val="24"/>
        </w:rPr>
      </w:pPr>
      <w:r w:rsidRPr="00A66164">
        <w:rPr>
          <w:rFonts w:ascii="Arial" w:hAnsi="Arial" w:cs="Arial"/>
          <w:sz w:val="24"/>
          <w:szCs w:val="24"/>
        </w:rPr>
        <w:t>a) La intención e identificación de proyectos lúdicos pedagógicos según la necesidad estudiante y la intención del docente, este contiene: temas y problemas de cada dimensión, señalando las correspondientes actividades pedagógicas establecidas en el modelo CIDEP.</w:t>
      </w:r>
    </w:p>
    <w:p w14:paraId="1E14DBA4" w14:textId="77777777" w:rsidR="00F73B53" w:rsidRPr="00A66164" w:rsidRDefault="00F73B53" w:rsidP="00B71CB7">
      <w:pPr>
        <w:jc w:val="both"/>
        <w:rPr>
          <w:rFonts w:ascii="Arial" w:hAnsi="Arial" w:cs="Arial"/>
          <w:sz w:val="24"/>
          <w:szCs w:val="24"/>
        </w:rPr>
      </w:pPr>
      <w:r w:rsidRPr="00A66164">
        <w:rPr>
          <w:rFonts w:ascii="Arial" w:hAnsi="Arial" w:cs="Arial"/>
          <w:sz w:val="24"/>
          <w:szCs w:val="24"/>
        </w:rPr>
        <w:t>b) La distribución del tiempo y las secuencias de los procesos educativo, señalando en qué grado y período lectivo se ejecutarán las diferentes actividades.</w:t>
      </w:r>
    </w:p>
    <w:p w14:paraId="213AE0FF" w14:textId="3B2C3731" w:rsidR="00F73B53" w:rsidRPr="00A66164" w:rsidRDefault="00F73B53" w:rsidP="00B71CB7">
      <w:pPr>
        <w:jc w:val="both"/>
        <w:rPr>
          <w:rFonts w:ascii="Arial" w:hAnsi="Arial" w:cs="Arial"/>
          <w:sz w:val="24"/>
          <w:szCs w:val="24"/>
        </w:rPr>
      </w:pPr>
      <w:r w:rsidRPr="00A66164">
        <w:rPr>
          <w:rFonts w:ascii="Arial" w:hAnsi="Arial" w:cs="Arial"/>
          <w:sz w:val="24"/>
          <w:szCs w:val="24"/>
        </w:rPr>
        <w:t>e) La metodología aplicable según el modelo (tradicional y CIDEP), señalando los recursos (el uso del material didáctico, textos escolares,</w:t>
      </w:r>
      <w:r w:rsidR="00C113DF">
        <w:rPr>
          <w:rFonts w:ascii="Arial" w:hAnsi="Arial" w:cs="Arial"/>
          <w:sz w:val="24"/>
          <w:szCs w:val="24"/>
        </w:rPr>
        <w:t xml:space="preserve"> </w:t>
      </w:r>
      <w:r w:rsidRPr="00A66164">
        <w:rPr>
          <w:rFonts w:ascii="Arial" w:hAnsi="Arial" w:cs="Arial"/>
          <w:sz w:val="24"/>
          <w:szCs w:val="24"/>
        </w:rPr>
        <w:t>ayudas audiovisuales, informática educativa o cualquier otro medio que oriente soporte la acción pedagógica.)</w:t>
      </w:r>
    </w:p>
    <w:p w14:paraId="6AD655E0" w14:textId="156971DD" w:rsidR="00F73B53" w:rsidRPr="00A66164" w:rsidRDefault="00F73B53" w:rsidP="00B71CB7">
      <w:pPr>
        <w:jc w:val="both"/>
        <w:rPr>
          <w:rFonts w:ascii="Arial" w:hAnsi="Arial" w:cs="Arial"/>
          <w:sz w:val="24"/>
          <w:szCs w:val="24"/>
        </w:rPr>
      </w:pPr>
      <w:r w:rsidRPr="00A66164">
        <w:rPr>
          <w:rFonts w:ascii="Arial" w:hAnsi="Arial" w:cs="Arial"/>
          <w:sz w:val="24"/>
          <w:szCs w:val="24"/>
        </w:rPr>
        <w:t xml:space="preserve">f)  criterios de desempeño y criterios de evaluación </w:t>
      </w:r>
    </w:p>
    <w:p w14:paraId="3BA957E7" w14:textId="77777777" w:rsidR="00F73B53" w:rsidRPr="00A66164" w:rsidRDefault="00F73B53" w:rsidP="00B71CB7">
      <w:pPr>
        <w:pStyle w:val="Ttulo4"/>
        <w:jc w:val="both"/>
        <w:rPr>
          <w:rFonts w:ascii="Arial" w:hAnsi="Arial" w:cs="Arial"/>
          <w:i w:val="0"/>
          <w:color w:val="auto"/>
          <w:sz w:val="24"/>
          <w:szCs w:val="24"/>
        </w:rPr>
      </w:pPr>
      <w:r w:rsidRPr="00A66164">
        <w:rPr>
          <w:rFonts w:ascii="Arial" w:hAnsi="Arial" w:cs="Arial"/>
          <w:i w:val="0"/>
          <w:color w:val="auto"/>
          <w:sz w:val="24"/>
          <w:szCs w:val="24"/>
        </w:rPr>
        <w:t>Estructura curricular del nivel preescolar</w:t>
      </w:r>
    </w:p>
    <w:p w14:paraId="6A9E178D"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preescolar</w:t>
      </w:r>
    </w:p>
    <w:p w14:paraId="4DFA65DF"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de Primaria</w:t>
      </w:r>
    </w:p>
    <w:p w14:paraId="1A22FA33"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de Básica Secundaria</w:t>
      </w:r>
    </w:p>
    <w:p w14:paraId="4AE5365E"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de educación Media</w:t>
      </w:r>
    </w:p>
    <w:p w14:paraId="566384B2"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42E6849E"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En el proceso de formación de los estudiantes se tiene en cuenta el fortalecimiento de los campos de formación como sistemas de confluencia de las distintas disciplinas que comparten un objeto de estudio, su enfoque se orienta hacia el desarrollo humano, desarrollo del pensamiento y desempeño laboral. Lo anterior permite reestructurar e integrar programas, planes, proyectos, políticas y acciones en cada una de las áreas y asignaturas que los conforman, permitiendo la correlación y el interactuar de los docentes con proyección a los estudiantes.</w:t>
      </w:r>
    </w:p>
    <w:p w14:paraId="207A8714" w14:textId="7960D97F" w:rsidR="00F73B53"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Se constituye en herramienta para planificar y organizar la institución educativa a través de proyectos pedagógicos y procesos de mejoramiento continuo durante el proceso de aprendizaje.</w:t>
      </w:r>
    </w:p>
    <w:p w14:paraId="1384D2B4" w14:textId="77777777" w:rsidR="00C113DF" w:rsidRPr="00A66164" w:rsidRDefault="00C113DF" w:rsidP="00B71CB7">
      <w:pPr>
        <w:autoSpaceDE w:val="0"/>
        <w:autoSpaceDN w:val="0"/>
        <w:adjustRightInd w:val="0"/>
        <w:spacing w:after="0" w:line="240" w:lineRule="auto"/>
        <w:jc w:val="both"/>
        <w:rPr>
          <w:rFonts w:ascii="Arial" w:hAnsi="Arial" w:cs="Arial"/>
          <w:sz w:val="24"/>
          <w:szCs w:val="24"/>
        </w:rPr>
      </w:pPr>
    </w:p>
    <w:p w14:paraId="179CD067" w14:textId="403982EF"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Es preciso anotar que, en coherencia con el carácter de la institución educativa y su misión, los campos de formación a tener en cuenta son: Humanístico, Comunicativo, Científico Tecnológico, Lúdico Estético y Técnico (formación para el trabajo)</w:t>
      </w:r>
    </w:p>
    <w:p w14:paraId="75F3B37D" w14:textId="77777777" w:rsidR="00F73B53" w:rsidRPr="00A66164" w:rsidRDefault="00F73B53" w:rsidP="00B71CB7">
      <w:pPr>
        <w:autoSpaceDE w:val="0"/>
        <w:autoSpaceDN w:val="0"/>
        <w:adjustRightInd w:val="0"/>
        <w:spacing w:after="0" w:line="240" w:lineRule="auto"/>
        <w:jc w:val="both"/>
        <w:rPr>
          <w:rFonts w:ascii="Arial" w:hAnsi="Arial" w:cs="Arial"/>
          <w:color w:val="3366FF"/>
          <w:sz w:val="24"/>
          <w:szCs w:val="24"/>
        </w:rPr>
      </w:pPr>
      <w:r w:rsidRPr="00A66164">
        <w:rPr>
          <w:rFonts w:ascii="Arial" w:hAnsi="Arial" w:cs="Arial"/>
          <w:sz w:val="24"/>
          <w:szCs w:val="24"/>
        </w:rPr>
        <w:t>Los ciclos, niveles y grados están comprometidos con el fortalecimiento del campo de formación que trabajan sobre desarrollo de procesos de pensamiento, desarrollo humano, competencias, sin olvidar que los ejes curriculares son tareas de los campos y asignaturas</w:t>
      </w:r>
      <w:r w:rsidRPr="00A66164">
        <w:rPr>
          <w:rFonts w:ascii="Arial" w:hAnsi="Arial" w:cs="Arial"/>
          <w:color w:val="3366FF"/>
          <w:sz w:val="24"/>
          <w:szCs w:val="24"/>
        </w:rPr>
        <w:t>.</w:t>
      </w:r>
    </w:p>
    <w:p w14:paraId="2139CBD5" w14:textId="77777777" w:rsidR="00F73B53" w:rsidRPr="00A66164" w:rsidRDefault="00F73B53" w:rsidP="00B71CB7">
      <w:pPr>
        <w:autoSpaceDE w:val="0"/>
        <w:autoSpaceDN w:val="0"/>
        <w:adjustRightInd w:val="0"/>
        <w:spacing w:after="0" w:line="240" w:lineRule="auto"/>
        <w:jc w:val="both"/>
        <w:rPr>
          <w:rFonts w:ascii="Arial" w:hAnsi="Arial" w:cs="Arial"/>
          <w:color w:val="3366FF"/>
          <w:sz w:val="24"/>
          <w:szCs w:val="24"/>
        </w:rPr>
      </w:pPr>
    </w:p>
    <w:p w14:paraId="414D62F3"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preescolar</w:t>
      </w:r>
    </w:p>
    <w:p w14:paraId="50D9E370" w14:textId="77777777" w:rsidR="00F73B53" w:rsidRPr="00A66164" w:rsidRDefault="00F73B53" w:rsidP="00B71CB7">
      <w:pPr>
        <w:autoSpaceDE w:val="0"/>
        <w:autoSpaceDN w:val="0"/>
        <w:adjustRightInd w:val="0"/>
        <w:spacing w:after="0" w:line="240" w:lineRule="auto"/>
        <w:jc w:val="both"/>
        <w:rPr>
          <w:rFonts w:ascii="Arial" w:hAnsi="Arial" w:cs="Arial"/>
          <w:color w:val="002060"/>
          <w:sz w:val="24"/>
          <w:szCs w:val="24"/>
        </w:rPr>
      </w:pPr>
    </w:p>
    <w:p w14:paraId="51F70D63"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La Institución Educativa Atrato de Lloro se constituye en un espacio de socialización, vital para los niños y niñas del nivel de preescolar, mediante la vivencia de experiencias significativas que inciden en el desarrollo de sus capacidades y habilidades, que la cotidianeidad de la vida familiar y comunitaria por sí mismas no le proporcionan. </w:t>
      </w:r>
    </w:p>
    <w:p w14:paraId="0DC976AB" w14:textId="77777777" w:rsidR="00F73B53" w:rsidRPr="00A66164" w:rsidRDefault="00F73B53" w:rsidP="00B71CB7">
      <w:pPr>
        <w:autoSpaceDE w:val="0"/>
        <w:autoSpaceDN w:val="0"/>
        <w:adjustRightInd w:val="0"/>
        <w:spacing w:after="0" w:line="240" w:lineRule="auto"/>
        <w:jc w:val="both"/>
        <w:rPr>
          <w:rFonts w:ascii="Arial" w:hAnsi="Arial" w:cs="Arial"/>
          <w:color w:val="3366FF"/>
          <w:sz w:val="24"/>
          <w:szCs w:val="24"/>
        </w:rPr>
      </w:pPr>
    </w:p>
    <w:p w14:paraId="04DA4096"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En este sentido las experiencias de aprendizaje se fusionan en un sistema compuesto de múltiples dimensiones: socio-afectiva, corporal, cognitiva, comunicativa, ética, estética y</w:t>
      </w:r>
    </w:p>
    <w:p w14:paraId="43EC7264" w14:textId="07823740"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espiritual, para estimular en el niño la expresión de sus sentimientos y actuaciones de manera libre y espontánea, facilitarle ser el protagonista de su propia vida y orientarlo en la toma de decisiones a su alcance, por iniciativa propia; esta madurez es posible dentro de un marco social que se inicia en la familia, y se continúa en la escuela y en el entorno inmediato en el que el niño se desenvuelve.</w:t>
      </w:r>
    </w:p>
    <w:p w14:paraId="60ED2D22" w14:textId="77777777" w:rsidR="00F73B53" w:rsidRPr="00A66164" w:rsidRDefault="00F73B53" w:rsidP="00B71CB7">
      <w:pPr>
        <w:autoSpaceDE w:val="0"/>
        <w:autoSpaceDN w:val="0"/>
        <w:adjustRightInd w:val="0"/>
        <w:spacing w:after="0" w:line="240" w:lineRule="auto"/>
        <w:jc w:val="both"/>
        <w:rPr>
          <w:rFonts w:ascii="Arial" w:hAnsi="Arial" w:cs="Arial"/>
          <w:color w:val="3366FF"/>
          <w:sz w:val="24"/>
          <w:szCs w:val="24"/>
        </w:rPr>
      </w:pPr>
    </w:p>
    <w:p w14:paraId="05E96425"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Primario</w:t>
      </w:r>
    </w:p>
    <w:p w14:paraId="65B39D68" w14:textId="77777777" w:rsidR="00F73B53" w:rsidRPr="00A66164" w:rsidRDefault="00F73B53" w:rsidP="00B71CB7">
      <w:pPr>
        <w:autoSpaceDE w:val="0"/>
        <w:autoSpaceDN w:val="0"/>
        <w:adjustRightInd w:val="0"/>
        <w:spacing w:after="0" w:line="240" w:lineRule="auto"/>
        <w:jc w:val="both"/>
        <w:rPr>
          <w:rFonts w:ascii="Arial" w:hAnsi="Arial" w:cs="Arial"/>
          <w:color w:val="FF0000"/>
          <w:sz w:val="24"/>
          <w:szCs w:val="24"/>
        </w:rPr>
      </w:pPr>
    </w:p>
    <w:p w14:paraId="36AA80F0" w14:textId="34F8DDB1"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Los contenidos del plan de estudios tienen como objetivo investigar e implementar estrategias pedagógicas innovadoras para el mejoramiento cualitativo de la educación, en coherencia con la realidad y necesidades de la</w:t>
      </w:r>
      <w:r w:rsidR="0032100C">
        <w:rPr>
          <w:rFonts w:ascii="Arial" w:hAnsi="Arial" w:cs="Arial"/>
          <w:sz w:val="24"/>
          <w:szCs w:val="24"/>
        </w:rPr>
        <w:t xml:space="preserve"> </w:t>
      </w:r>
      <w:r w:rsidR="0032100C" w:rsidRPr="00A66164">
        <w:rPr>
          <w:rFonts w:ascii="Arial" w:hAnsi="Arial" w:cs="Arial"/>
          <w:sz w:val="24"/>
          <w:szCs w:val="24"/>
        </w:rPr>
        <w:t>población,</w:t>
      </w:r>
      <w:r w:rsidRPr="00A66164">
        <w:rPr>
          <w:rFonts w:ascii="Arial" w:hAnsi="Arial" w:cs="Arial"/>
          <w:sz w:val="24"/>
          <w:szCs w:val="24"/>
        </w:rPr>
        <w:t xml:space="preserve"> pero también de las oportunidades para mejorar su calidad de vida y el deseo de trabajar por el progreso de su región. </w:t>
      </w:r>
    </w:p>
    <w:p w14:paraId="46214F14"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06E38E95"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Se proponen las siguientes áreas básicas:</w:t>
      </w:r>
    </w:p>
    <w:p w14:paraId="62E19536"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03262378"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Áreas predominantemente conceptuales o académicas: deben agruparse lo más posible, de acuerdo con el nivel incipiente de desarrollo conceptual del niño.</w:t>
      </w:r>
    </w:p>
    <w:p w14:paraId="692B66D1"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411450EC"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lastRenderedPageBreak/>
        <w:t>Se deben manejar inicialmente cuatro áreas, de las cuales dos son substantivas o de contenido, y corresponden una al mundo de las cosas y otra al mundo de las personas, los primeros dos mundos que enfrenta y es capaz de distinguir el niño:</w:t>
      </w:r>
    </w:p>
    <w:p w14:paraId="437134EB"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6907E446" w14:textId="4A5DA817" w:rsidR="00F73B53"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 Ciencias Sociales, o acercamiento sistemático al mundo de las personas, donde se debe combinar el conocimiento del entorno social y la interacción con los demás, Ciencias Naturales, o acercamiento sistemático, conceptual y práctico, al mundo de las cosas, tanto las naturales como las transformadas por el hombre (tecnología) Las otras dos áreas de este tipo son las que permiten formalizar o expresar ese mundo de las personas y de las cosas: </w:t>
      </w:r>
    </w:p>
    <w:p w14:paraId="06065D90" w14:textId="77777777" w:rsidR="0032100C" w:rsidRPr="00A66164" w:rsidRDefault="0032100C" w:rsidP="00B71CB7">
      <w:pPr>
        <w:autoSpaceDE w:val="0"/>
        <w:autoSpaceDN w:val="0"/>
        <w:adjustRightInd w:val="0"/>
        <w:spacing w:after="0" w:line="240" w:lineRule="auto"/>
        <w:jc w:val="both"/>
        <w:rPr>
          <w:rFonts w:ascii="Arial" w:hAnsi="Arial" w:cs="Arial"/>
          <w:sz w:val="24"/>
          <w:szCs w:val="24"/>
        </w:rPr>
      </w:pPr>
    </w:p>
    <w:p w14:paraId="6ECD4784"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Matemáticas y · Lenguaje</w:t>
      </w:r>
    </w:p>
    <w:p w14:paraId="543D76FB"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Tanto en matemáticas como en lenguaje el contenido debe referirse siempre al mundo concreto de las personas y las cosas, manejadas en las ciencias sociales o naturales.</w:t>
      </w:r>
    </w:p>
    <w:p w14:paraId="550A67E7"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0B40F844"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Educación artística, se propone un trabajo integrado, interdisciplinar, lo cual no quita la posibilidad de realizar algunas actividades desde perspectivas disciplinares (música, juegos de expresión dramática, expresión corporal, plásticas...)</w:t>
      </w:r>
    </w:p>
    <w:p w14:paraId="5680F908"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2CDE87D1" w14:textId="10802379"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Educación física complementada con reflexiones y prácticas en el campo de la salud humana.</w:t>
      </w:r>
    </w:p>
    <w:p w14:paraId="700D2395"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431AEFFC"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Las otras áreas o disciplinas escolares que menciona la Ley General de Educación pueden trabajarse como temas de profundización dentro del desarrollo general de las áreas anteriores o bien, si es el caso, mediante seminarios, talleres, proyectos o jornadas específicas de profundización. Son ellas, entre otras, educación en valores, educación sexual, educación para la democracia, estudio de la constitución, educación relativa al género, educación ambiental y educación tecnológica.</w:t>
      </w:r>
    </w:p>
    <w:p w14:paraId="7B755CE7"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6079F943" w14:textId="00C565F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En cuanto se refiere a los proyectos pedagógicos serán tomados como la convergencia de actividades y recursos para producir en un tiempo determinado un resultado, un producto específico. Los proyectos pedagógicos: productivo, de área o de aula buscan </w:t>
      </w:r>
      <w:r w:rsidR="00C113DF" w:rsidRPr="00A66164">
        <w:rPr>
          <w:rFonts w:ascii="Arial" w:hAnsi="Arial" w:cs="Arial"/>
          <w:sz w:val="24"/>
          <w:szCs w:val="24"/>
        </w:rPr>
        <w:t>que,</w:t>
      </w:r>
      <w:r w:rsidRPr="00A66164">
        <w:rPr>
          <w:rFonts w:ascii="Arial" w:hAnsi="Arial" w:cs="Arial"/>
          <w:sz w:val="24"/>
          <w:szCs w:val="24"/>
        </w:rPr>
        <w:t xml:space="preserve"> en el proceso de producción de ese resultado, o en el análisis retrospectivo del mismo, haya oportunidad para construir conocimientos y ejercitar competencias básicas, laborales generales, ciudadanas y a su vez el proyecto se distingue por el producto que se espera generar. </w:t>
      </w:r>
    </w:p>
    <w:p w14:paraId="425C562F"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6B63108E"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Un tema generador puede ser los medios masivos de comunicación, un proyecto: elaborar un programa de televisión en torno a un tema específico; un tema la energía, un proyecto: diseñar [o ejecutar] una campaña para ahorrar energía; un </w:t>
      </w:r>
      <w:r w:rsidRPr="00A66164">
        <w:rPr>
          <w:rFonts w:ascii="Arial" w:hAnsi="Arial" w:cs="Arial"/>
          <w:sz w:val="24"/>
          <w:szCs w:val="24"/>
        </w:rPr>
        <w:lastRenderedPageBreak/>
        <w:t>tema la democracia, un proyecto: el establecimiento de unas reglas de juego acatadas por todos en el grupo.</w:t>
      </w:r>
    </w:p>
    <w:p w14:paraId="527EFC5D"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6CA46176"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El proyecto es entonces una herramienta pedagógica para construir conocimiento significativo; presenta espacios para la construcción de un conocimiento referido a la interacción concreta con el medio y a la producción de resultados concretos, para el desarrollo y ejercicio de competencias laborales y cotidianas. </w:t>
      </w:r>
    </w:p>
    <w:p w14:paraId="793BD85C" w14:textId="77777777" w:rsidR="00F73B53" w:rsidRPr="00A66164" w:rsidRDefault="00F73B53" w:rsidP="00B71CB7">
      <w:pPr>
        <w:tabs>
          <w:tab w:val="left" w:pos="1440"/>
        </w:tabs>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ab/>
      </w:r>
    </w:p>
    <w:p w14:paraId="07E8423A"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El trabajo por proyectos debe ser planeado, organizado y estructurado en función de las competencias, conocimientos y desempeños que se esperan observar y valorar en los estudiantes. Un proyecto pedagógico puede integrar diversas áreas de conocimiento y en este sentido puede ser liderado por un equipo interdisciplinar, también hay proyectos pedagógicos centrados en una sola área, siendo pertinente recordar la importancia de la transversalidad del conocimiento.</w:t>
      </w:r>
    </w:p>
    <w:p w14:paraId="744167D6"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Básica Secundaria</w:t>
      </w:r>
    </w:p>
    <w:p w14:paraId="0C396280"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10846F64" w14:textId="0D407D6D"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La institución educativa en coherencia con (Ley 115 de 1994-ley 749 de 2002-decreto 1860 de 1994-), en este nivel desarrolla las siguientes áreas básicas y fundamentales: </w:t>
      </w:r>
      <w:r w:rsidRPr="00A66164">
        <w:rPr>
          <w:rFonts w:ascii="Arial" w:hAnsi="Arial" w:cs="Arial"/>
          <w:sz w:val="24"/>
          <w:szCs w:val="24"/>
        </w:rPr>
        <w:br/>
        <w:t xml:space="preserve">Ciencias Naturales y Educación Ambiental </w:t>
      </w:r>
    </w:p>
    <w:p w14:paraId="43B20D38"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Ciencias sociales, historia, geografía, constitución política y democracia</w:t>
      </w:r>
    </w:p>
    <w:p w14:paraId="20B1F889"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Educación Artística y Cultural </w:t>
      </w:r>
    </w:p>
    <w:p w14:paraId="6698556B"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Educación ética y en valores </w:t>
      </w:r>
    </w:p>
    <w:p w14:paraId="7D11C5CE"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Educación Religiosa </w:t>
      </w:r>
    </w:p>
    <w:p w14:paraId="2DDE6B2B" w14:textId="7DA9236D"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Humanidades,</w:t>
      </w:r>
      <w:r w:rsidR="00C113DF">
        <w:rPr>
          <w:rFonts w:ascii="Arial" w:hAnsi="Arial" w:cs="Arial"/>
          <w:sz w:val="24"/>
          <w:szCs w:val="24"/>
        </w:rPr>
        <w:t xml:space="preserve"> </w:t>
      </w:r>
      <w:proofErr w:type="gramStart"/>
      <w:r w:rsidR="00C113DF">
        <w:rPr>
          <w:rFonts w:ascii="Arial" w:hAnsi="Arial" w:cs="Arial"/>
          <w:sz w:val="24"/>
          <w:szCs w:val="24"/>
        </w:rPr>
        <w:t>I</w:t>
      </w:r>
      <w:r w:rsidR="00C113DF" w:rsidRPr="00A66164">
        <w:rPr>
          <w:rFonts w:ascii="Arial" w:hAnsi="Arial" w:cs="Arial"/>
          <w:sz w:val="24"/>
          <w:szCs w:val="24"/>
        </w:rPr>
        <w:t>nglés</w:t>
      </w:r>
      <w:proofErr w:type="gramEnd"/>
      <w:r w:rsidRPr="00A66164">
        <w:rPr>
          <w:rFonts w:ascii="Arial" w:hAnsi="Arial" w:cs="Arial"/>
          <w:sz w:val="24"/>
          <w:szCs w:val="24"/>
        </w:rPr>
        <w:t>, Lengua Castellana</w:t>
      </w:r>
    </w:p>
    <w:p w14:paraId="48C229DC"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Tecnología e informática </w:t>
      </w:r>
    </w:p>
    <w:p w14:paraId="5BCCC392"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Educación física, recreación y deportes </w:t>
      </w:r>
    </w:p>
    <w:p w14:paraId="5977B265"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Matemáticas</w:t>
      </w:r>
    </w:p>
    <w:p w14:paraId="6003BE48"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Exploración</w:t>
      </w:r>
      <w:r w:rsidRPr="00A66164">
        <w:rPr>
          <w:rFonts w:ascii="Arial" w:hAnsi="Arial" w:cs="Arial"/>
          <w:sz w:val="24"/>
          <w:szCs w:val="24"/>
        </w:rPr>
        <w:br/>
      </w:r>
    </w:p>
    <w:p w14:paraId="0AA7B816"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Nivel de educación Media</w:t>
      </w:r>
    </w:p>
    <w:p w14:paraId="5F4DD4FE"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47F10C88"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La ley general de educación señala en su artículo 27 que la educación MEDIA constituye la culminación, consolidación y avance en el logro de los niveles anteriores y comprende dos grados, el décimo (10°) y el undécimo (11°). Tiene como fin la comprensión de las ideas y los valores universales y la preparación para el ingreso del educando a la educación superior y al trabajo.</w:t>
      </w:r>
    </w:p>
    <w:p w14:paraId="057AABB4"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En este nivel se desarrollan las siguientes áreas básicas y fundamentales:</w:t>
      </w:r>
    </w:p>
    <w:p w14:paraId="4E19DA41"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Ciencias Naturales y Educación Ambiental </w:t>
      </w:r>
      <w:proofErr w:type="gramStart"/>
      <w:r w:rsidRPr="00A66164">
        <w:rPr>
          <w:rFonts w:ascii="Arial" w:hAnsi="Arial" w:cs="Arial"/>
          <w:sz w:val="24"/>
          <w:szCs w:val="24"/>
        </w:rPr>
        <w:t>Física  y</w:t>
      </w:r>
      <w:proofErr w:type="gramEnd"/>
      <w:r w:rsidRPr="00A66164">
        <w:rPr>
          <w:rFonts w:ascii="Arial" w:hAnsi="Arial" w:cs="Arial"/>
          <w:sz w:val="24"/>
          <w:szCs w:val="24"/>
        </w:rPr>
        <w:t xml:space="preserve">  Química   </w:t>
      </w:r>
    </w:p>
    <w:p w14:paraId="50D6BC7D"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Ciencias sociales, historia geografía, constitución política y democracia</w:t>
      </w:r>
    </w:p>
    <w:p w14:paraId="5909EF2F"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Educación Artística y Cultural </w:t>
      </w:r>
    </w:p>
    <w:p w14:paraId="6D29CDDD"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lastRenderedPageBreak/>
        <w:t xml:space="preserve">Educación ética y en valores </w:t>
      </w:r>
    </w:p>
    <w:p w14:paraId="77CB97C9"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Educación Religiosa </w:t>
      </w:r>
    </w:p>
    <w:p w14:paraId="588AE7A3" w14:textId="60A54676"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Humanidades, </w:t>
      </w:r>
      <w:proofErr w:type="gramStart"/>
      <w:r w:rsidRPr="00A66164">
        <w:rPr>
          <w:rFonts w:ascii="Arial" w:hAnsi="Arial" w:cs="Arial"/>
          <w:sz w:val="24"/>
          <w:szCs w:val="24"/>
        </w:rPr>
        <w:t>Inglés</w:t>
      </w:r>
      <w:proofErr w:type="gramEnd"/>
      <w:r w:rsidRPr="00A66164">
        <w:rPr>
          <w:rFonts w:ascii="Arial" w:hAnsi="Arial" w:cs="Arial"/>
          <w:sz w:val="24"/>
          <w:szCs w:val="24"/>
        </w:rPr>
        <w:t xml:space="preserve">, Lengua Castellana </w:t>
      </w:r>
    </w:p>
    <w:p w14:paraId="63E54E86"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Tecnología e informática </w:t>
      </w:r>
    </w:p>
    <w:p w14:paraId="6F02639D"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Educación física, recreación y deportes </w:t>
      </w:r>
    </w:p>
    <w:p w14:paraId="49B45E51"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Matemáticas </w:t>
      </w:r>
    </w:p>
    <w:p w14:paraId="27933300"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Ciencias políticas   </w:t>
      </w:r>
    </w:p>
    <w:p w14:paraId="55185E37"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Ciencias Económicas </w:t>
      </w:r>
    </w:p>
    <w:p w14:paraId="22E34E4E"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Filosofía</w:t>
      </w:r>
    </w:p>
    <w:p w14:paraId="053FD683"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Agrícola</w:t>
      </w:r>
    </w:p>
    <w:p w14:paraId="7D1520B3"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r w:rsidRPr="00A66164">
        <w:rPr>
          <w:rFonts w:ascii="Arial" w:hAnsi="Arial" w:cs="Arial"/>
          <w:sz w:val="24"/>
          <w:szCs w:val="24"/>
        </w:rPr>
        <w:t xml:space="preserve">Pecuaria </w:t>
      </w:r>
    </w:p>
    <w:p w14:paraId="2E946D50" w14:textId="77777777" w:rsidR="00F73B53" w:rsidRPr="00A66164" w:rsidRDefault="00F73B53" w:rsidP="00B71CB7">
      <w:pPr>
        <w:autoSpaceDE w:val="0"/>
        <w:autoSpaceDN w:val="0"/>
        <w:adjustRightInd w:val="0"/>
        <w:spacing w:after="0" w:line="240" w:lineRule="auto"/>
        <w:jc w:val="both"/>
        <w:rPr>
          <w:rFonts w:ascii="Arial" w:hAnsi="Arial" w:cs="Arial"/>
          <w:sz w:val="24"/>
          <w:szCs w:val="24"/>
        </w:rPr>
      </w:pPr>
    </w:p>
    <w:p w14:paraId="0F325A53" w14:textId="77777777" w:rsidR="00F73B53" w:rsidRPr="00C113DF" w:rsidRDefault="00F73B53" w:rsidP="00B71CB7">
      <w:pPr>
        <w:autoSpaceDE w:val="0"/>
        <w:autoSpaceDN w:val="0"/>
        <w:adjustRightInd w:val="0"/>
        <w:spacing w:after="0" w:line="240" w:lineRule="auto"/>
        <w:jc w:val="both"/>
        <w:rPr>
          <w:rFonts w:ascii="Arial" w:hAnsi="Arial" w:cs="Arial"/>
          <w:iCs/>
          <w:sz w:val="24"/>
          <w:szCs w:val="24"/>
        </w:rPr>
      </w:pPr>
      <w:r w:rsidRPr="00C113DF">
        <w:rPr>
          <w:rFonts w:ascii="Arial" w:hAnsi="Arial" w:cs="Arial"/>
          <w:iCs/>
          <w:sz w:val="24"/>
          <w:szCs w:val="24"/>
        </w:rPr>
        <w:t xml:space="preserve">En coherencia con el carácter Académico los estudiantes de educación media tienen la posibilidad de profundizar en el siguiente o en los siguientes campos específicos de conocimiento para acceder a la educación superior…. </w:t>
      </w:r>
    </w:p>
    <w:p w14:paraId="5CD3681C" w14:textId="77777777" w:rsidR="0032100C" w:rsidRDefault="0032100C" w:rsidP="00B71CB7">
      <w:pPr>
        <w:autoSpaceDE w:val="0"/>
        <w:autoSpaceDN w:val="0"/>
        <w:adjustRightInd w:val="0"/>
        <w:spacing w:after="0" w:line="240" w:lineRule="auto"/>
        <w:jc w:val="both"/>
        <w:rPr>
          <w:rFonts w:ascii="Arial" w:hAnsi="Arial" w:cs="Arial"/>
          <w:iCs/>
          <w:sz w:val="24"/>
          <w:szCs w:val="24"/>
        </w:rPr>
      </w:pPr>
    </w:p>
    <w:p w14:paraId="722DD3BB" w14:textId="354DE578" w:rsidR="00F73B53" w:rsidRPr="0032100C" w:rsidRDefault="00F73B53" w:rsidP="00B71CB7">
      <w:pPr>
        <w:autoSpaceDE w:val="0"/>
        <w:autoSpaceDN w:val="0"/>
        <w:adjustRightInd w:val="0"/>
        <w:spacing w:after="0" w:line="240" w:lineRule="auto"/>
        <w:jc w:val="both"/>
        <w:rPr>
          <w:rFonts w:ascii="Arial" w:hAnsi="Arial" w:cs="Arial"/>
          <w:iCs/>
          <w:color w:val="000000" w:themeColor="text1"/>
          <w:sz w:val="24"/>
          <w:szCs w:val="24"/>
        </w:rPr>
      </w:pPr>
      <w:r w:rsidRPr="00C113DF">
        <w:rPr>
          <w:rFonts w:ascii="Arial" w:hAnsi="Arial" w:cs="Arial"/>
          <w:iCs/>
          <w:sz w:val="24"/>
          <w:szCs w:val="24"/>
        </w:rPr>
        <w:t xml:space="preserve">Desde el carácter Técnico de la educación media que ofrece la institución </w:t>
      </w:r>
      <w:r w:rsidRPr="00C113DF">
        <w:rPr>
          <w:rFonts w:ascii="Arial" w:hAnsi="Arial" w:cs="Arial"/>
          <w:iCs/>
          <w:color w:val="000000" w:themeColor="text1"/>
          <w:sz w:val="24"/>
          <w:szCs w:val="24"/>
        </w:rPr>
        <w:t>Educativa Agroecológica Departamental Atrato de Lloro los estudiantes pueden acceder a formación calificada en la especialidad comercial mediante la articulación con el SENA, formación que es coherente con las oportunidades que se presentan en la región</w:t>
      </w:r>
      <w:r w:rsidRPr="00A66164">
        <w:rPr>
          <w:rFonts w:ascii="Arial" w:hAnsi="Arial" w:cs="Arial"/>
          <w:i/>
          <w:color w:val="000000" w:themeColor="text1"/>
          <w:sz w:val="24"/>
          <w:szCs w:val="24"/>
        </w:rPr>
        <w:t xml:space="preserve"> …</w:t>
      </w:r>
    </w:p>
    <w:p w14:paraId="7125778D" w14:textId="45685FF2" w:rsidR="00F73B53" w:rsidRPr="00A66164" w:rsidRDefault="00F73B53" w:rsidP="00B71CB7">
      <w:pPr>
        <w:autoSpaceDE w:val="0"/>
        <w:autoSpaceDN w:val="0"/>
        <w:adjustRightInd w:val="0"/>
        <w:spacing w:after="0" w:line="240" w:lineRule="auto"/>
        <w:jc w:val="both"/>
        <w:rPr>
          <w:rFonts w:ascii="Arial" w:hAnsi="Arial" w:cs="Arial"/>
          <w:i/>
          <w:color w:val="000000" w:themeColor="text1"/>
          <w:sz w:val="24"/>
          <w:szCs w:val="24"/>
        </w:rPr>
      </w:pPr>
    </w:p>
    <w:p w14:paraId="25A639BF" w14:textId="77777777" w:rsidR="00F73B53" w:rsidRPr="00A66164" w:rsidRDefault="00F73B53" w:rsidP="00B71CB7">
      <w:pPr>
        <w:tabs>
          <w:tab w:val="left" w:pos="2043"/>
        </w:tabs>
        <w:autoSpaceDE w:val="0"/>
        <w:autoSpaceDN w:val="0"/>
        <w:adjustRightInd w:val="0"/>
        <w:spacing w:after="0" w:line="276" w:lineRule="auto"/>
        <w:jc w:val="both"/>
        <w:rPr>
          <w:rFonts w:ascii="Arial" w:hAnsi="Arial" w:cs="Arial"/>
          <w:sz w:val="24"/>
          <w:szCs w:val="24"/>
        </w:rPr>
      </w:pPr>
    </w:p>
    <w:p w14:paraId="01E6597E"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1B695D7A"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4378BC1B"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52DE7EFA"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49F2E3D8"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6D04D3AF"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5BBF7A19"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539D6C7E"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1E3919EB"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226FAFF0"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442CF1D8" w14:textId="77777777" w:rsidR="00D91031" w:rsidRPr="00A66164" w:rsidRDefault="00D91031" w:rsidP="00B71CB7">
      <w:pPr>
        <w:autoSpaceDE w:val="0"/>
        <w:autoSpaceDN w:val="0"/>
        <w:adjustRightInd w:val="0"/>
        <w:spacing w:after="0" w:line="276" w:lineRule="auto"/>
        <w:jc w:val="both"/>
        <w:rPr>
          <w:rFonts w:ascii="Arial" w:hAnsi="Arial" w:cs="Arial"/>
          <w:sz w:val="24"/>
          <w:szCs w:val="24"/>
        </w:rPr>
      </w:pPr>
    </w:p>
    <w:p w14:paraId="342083FA"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1E601D85"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40B734D0"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611C5A31"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01FCEFB6"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03EBFD6F"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69B9A4A1"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750209BC" w14:textId="4BCF45E8" w:rsidR="00F73B53" w:rsidRPr="00A66164" w:rsidRDefault="00F73B53"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5940454E" wp14:editId="4134BADE">
                <wp:simplePos x="0" y="0"/>
                <wp:positionH relativeFrom="column">
                  <wp:posOffset>1139190</wp:posOffset>
                </wp:positionH>
                <wp:positionV relativeFrom="paragraph">
                  <wp:posOffset>79375</wp:posOffset>
                </wp:positionV>
                <wp:extent cx="3583172" cy="609600"/>
                <wp:effectExtent l="0" t="0" r="17780" b="19050"/>
                <wp:wrapNone/>
                <wp:docPr id="14"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172" cy="609600"/>
                        </a:xfrm>
                        <a:prstGeom prst="roundRect">
                          <a:avLst>
                            <a:gd name="adj" fmla="val 16667"/>
                          </a:avLst>
                        </a:prstGeom>
                        <a:solidFill>
                          <a:sysClr val="window" lastClr="FFFFFF"/>
                        </a:solidFill>
                        <a:ln w="25400" cap="flat" cmpd="sng" algn="ctr">
                          <a:solidFill>
                            <a:srgbClr val="C0504D"/>
                          </a:solidFill>
                          <a:prstDash val="solid"/>
                          <a:headEnd/>
                          <a:tailEnd/>
                        </a:ln>
                        <a:effectLst/>
                      </wps:spPr>
                      <wps:txbx>
                        <w:txbxContent>
                          <w:p w14:paraId="7AD2BF0A" w14:textId="4C2A0733" w:rsidR="00EB79AD" w:rsidRPr="007B35E3" w:rsidRDefault="00EB79AD" w:rsidP="00F73B53">
                            <w:pPr>
                              <w:jc w:val="center"/>
                              <w:rPr>
                                <w:b/>
                                <w:sz w:val="24"/>
                                <w:szCs w:val="24"/>
                                <w:lang w:val="es-ES"/>
                              </w:rPr>
                            </w:pPr>
                            <w:r w:rsidRPr="00F2574E">
                              <w:rPr>
                                <w:b/>
                                <w:sz w:val="24"/>
                                <w:szCs w:val="24"/>
                                <w:lang w:val="es-ES"/>
                              </w:rPr>
                              <w:t>PLAN DE ESTUDIO I</w:t>
                            </w:r>
                            <w:r>
                              <w:rPr>
                                <w:b/>
                                <w:sz w:val="24"/>
                                <w:szCs w:val="24"/>
                                <w:lang w:val="es-ES"/>
                              </w:rPr>
                              <w:t>N</w:t>
                            </w:r>
                            <w:r w:rsidRPr="00F2574E">
                              <w:rPr>
                                <w:b/>
                                <w:sz w:val="24"/>
                                <w:szCs w:val="24"/>
                                <w:lang w:val="es-ES"/>
                              </w:rPr>
                              <w:t>S</w:t>
                            </w:r>
                            <w:r>
                              <w:rPr>
                                <w:b/>
                                <w:sz w:val="24"/>
                                <w:szCs w:val="24"/>
                                <w:lang w:val="es-ES"/>
                              </w:rPr>
                              <w:t xml:space="preserve">TITUCION </w:t>
                            </w:r>
                            <w:proofErr w:type="gramStart"/>
                            <w:r>
                              <w:rPr>
                                <w:b/>
                                <w:sz w:val="24"/>
                                <w:szCs w:val="24"/>
                                <w:lang w:val="es-ES"/>
                              </w:rPr>
                              <w:t xml:space="preserve">EDUCATIVA </w:t>
                            </w:r>
                            <w:r w:rsidRPr="00F2574E">
                              <w:rPr>
                                <w:b/>
                                <w:sz w:val="24"/>
                                <w:szCs w:val="24"/>
                                <w:lang w:val="es-ES"/>
                              </w:rPr>
                              <w:t xml:space="preserve"> ATRATO</w:t>
                            </w:r>
                            <w:proofErr w:type="gramEnd"/>
                            <w:r w:rsidRPr="00F2574E">
                              <w:rPr>
                                <w:b/>
                                <w:sz w:val="24"/>
                                <w:szCs w:val="24"/>
                                <w:lang w:val="es-ES"/>
                              </w:rPr>
                              <w:t xml:space="preserve"> DE LLORO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0454E" id="Rectángulo redondeado 14" o:spid="_x0000_s1026" style="position:absolute;margin-left:89.7pt;margin-top:6.25pt;width:282.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" fillcolor="window" strokecolor="#c0504d" strokeweight="2pt">
                <v:textbox>
                  <w:txbxContent>
                    <w:p w14:paraId="7AD2BF0A" w14:textId="4C2A0733" w:rsidR="00EB79AD" w:rsidRPr="007B35E3" w:rsidRDefault="00EB79AD" w:rsidP="00F73B53">
                      <w:pPr>
                        <w:jc w:val="center"/>
                        <w:rPr>
                          <w:b/>
                          <w:sz w:val="24"/>
                          <w:szCs w:val="24"/>
                          <w:lang w:val="es-ES"/>
                        </w:rPr>
                      </w:pPr>
                      <w:r w:rsidRPr="00F2574E">
                        <w:rPr>
                          <w:b/>
                          <w:sz w:val="24"/>
                          <w:szCs w:val="24"/>
                          <w:lang w:val="es-ES"/>
                        </w:rPr>
                        <w:t>PLAN DE ESTUDIO I</w:t>
                      </w:r>
                      <w:r>
                        <w:rPr>
                          <w:b/>
                          <w:sz w:val="24"/>
                          <w:szCs w:val="24"/>
                          <w:lang w:val="es-ES"/>
                        </w:rPr>
                        <w:t>N</w:t>
                      </w:r>
                      <w:r w:rsidRPr="00F2574E">
                        <w:rPr>
                          <w:b/>
                          <w:sz w:val="24"/>
                          <w:szCs w:val="24"/>
                          <w:lang w:val="es-ES"/>
                        </w:rPr>
                        <w:t>S</w:t>
                      </w:r>
                      <w:r>
                        <w:rPr>
                          <w:b/>
                          <w:sz w:val="24"/>
                          <w:szCs w:val="24"/>
                          <w:lang w:val="es-ES"/>
                        </w:rPr>
                        <w:t xml:space="preserve">TITUCION </w:t>
                      </w:r>
                      <w:proofErr w:type="gramStart"/>
                      <w:r>
                        <w:rPr>
                          <w:b/>
                          <w:sz w:val="24"/>
                          <w:szCs w:val="24"/>
                          <w:lang w:val="es-ES"/>
                        </w:rPr>
                        <w:t xml:space="preserve">EDUCATIVA </w:t>
                      </w:r>
                      <w:r w:rsidRPr="00F2574E">
                        <w:rPr>
                          <w:b/>
                          <w:sz w:val="24"/>
                          <w:szCs w:val="24"/>
                          <w:lang w:val="es-ES"/>
                        </w:rPr>
                        <w:t xml:space="preserve"> ATRATO</w:t>
                      </w:r>
                      <w:proofErr w:type="gramEnd"/>
                      <w:r w:rsidRPr="00F2574E">
                        <w:rPr>
                          <w:b/>
                          <w:sz w:val="24"/>
                          <w:szCs w:val="24"/>
                          <w:lang w:val="es-ES"/>
                        </w:rPr>
                        <w:t xml:space="preserve"> DE LLORO</w:t>
                      </w:r>
                    </w:p>
                  </w:txbxContent>
                </v:textbox>
              </v:roundrect>
            </w:pict>
          </mc:Fallback>
        </mc:AlternateContent>
      </w:r>
    </w:p>
    <w:p w14:paraId="6A3C57B9" w14:textId="66BE3404" w:rsidR="00F73B53" w:rsidRPr="00A66164" w:rsidRDefault="00F73B53" w:rsidP="00F73B53">
      <w:pPr>
        <w:autoSpaceDE w:val="0"/>
        <w:autoSpaceDN w:val="0"/>
        <w:adjustRightInd w:val="0"/>
        <w:spacing w:after="0" w:line="276" w:lineRule="auto"/>
        <w:rPr>
          <w:rFonts w:ascii="Arial" w:hAnsi="Arial" w:cs="Arial"/>
          <w:sz w:val="24"/>
          <w:szCs w:val="24"/>
        </w:rPr>
      </w:pPr>
    </w:p>
    <w:p w14:paraId="27FE39BD" w14:textId="27F11893" w:rsidR="00F73B53" w:rsidRPr="00A66164" w:rsidRDefault="00F73B53" w:rsidP="00F73B53">
      <w:pPr>
        <w:autoSpaceDE w:val="0"/>
        <w:autoSpaceDN w:val="0"/>
        <w:adjustRightInd w:val="0"/>
        <w:spacing w:after="0" w:line="276" w:lineRule="auto"/>
        <w:rPr>
          <w:rFonts w:ascii="Arial" w:hAnsi="Arial" w:cs="Arial"/>
          <w:sz w:val="24"/>
          <w:szCs w:val="24"/>
        </w:rPr>
      </w:pPr>
    </w:p>
    <w:p w14:paraId="5EF9BFDB" w14:textId="5F80DB65" w:rsidR="00F73B53" w:rsidRPr="00A66164" w:rsidRDefault="00F73B53" w:rsidP="00F73B53">
      <w:pPr>
        <w:autoSpaceDE w:val="0"/>
        <w:autoSpaceDN w:val="0"/>
        <w:adjustRightInd w:val="0"/>
        <w:spacing w:after="0" w:line="276" w:lineRule="auto"/>
        <w:rPr>
          <w:rFonts w:ascii="Arial" w:hAnsi="Arial" w:cs="Arial"/>
          <w:sz w:val="24"/>
          <w:szCs w:val="24"/>
        </w:rPr>
      </w:pPr>
    </w:p>
    <w:p w14:paraId="2E42173E" w14:textId="54E0B294" w:rsidR="00F73B53" w:rsidRPr="00A66164" w:rsidRDefault="00F73B53"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74624" behindDoc="0" locked="0" layoutInCell="1" allowOverlap="1" wp14:anchorId="18E69EC3" wp14:editId="60780534">
                <wp:simplePos x="0" y="0"/>
                <wp:positionH relativeFrom="column">
                  <wp:posOffset>3961130</wp:posOffset>
                </wp:positionH>
                <wp:positionV relativeFrom="paragraph">
                  <wp:posOffset>5080</wp:posOffset>
                </wp:positionV>
                <wp:extent cx="983335" cy="1200623"/>
                <wp:effectExtent l="0" t="0" r="83820" b="57150"/>
                <wp:wrapNone/>
                <wp:docPr id="46" name="46 Conector recto de flecha"/>
                <wp:cNvGraphicFramePr/>
                <a:graphic xmlns:a="http://schemas.openxmlformats.org/drawingml/2006/main">
                  <a:graphicData uri="http://schemas.microsoft.com/office/word/2010/wordprocessingShape">
                    <wps:wsp>
                      <wps:cNvCnPr/>
                      <wps:spPr>
                        <a:xfrm>
                          <a:off x="0" y="0"/>
                          <a:ext cx="983335" cy="1200623"/>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89D0837" id="_x0000_t32" coordsize="21600,21600" o:spt="32" o:oned="t" path="m,l21600,21600e" filled="f">
                <v:path arrowok="t" fillok="f" o:connecttype="none"/>
                <o:lock v:ext="edit" shapetype="t"/>
              </v:shapetype>
              <v:shape id="46 Conector recto de flecha" o:spid="_x0000_s1026" type="#_x0000_t32" style="position:absolute;margin-left:311.9pt;margin-top:.4pt;width:77.45pt;height:9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" strokeweight=".25pt">
                <v:stroke dashstyle="dash" endarrow="open"/>
              </v:shape>
            </w:pict>
          </mc:Fallback>
        </mc:AlternateContent>
      </w:r>
      <w:r w:rsidRPr="00A66164">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5FDA24F1" wp14:editId="5933A326">
                <wp:simplePos x="0" y="0"/>
                <wp:positionH relativeFrom="column">
                  <wp:posOffset>3416935</wp:posOffset>
                </wp:positionH>
                <wp:positionV relativeFrom="paragraph">
                  <wp:posOffset>5080</wp:posOffset>
                </wp:positionV>
                <wp:extent cx="43815" cy="1137285"/>
                <wp:effectExtent l="38100" t="0" r="51435" b="62865"/>
                <wp:wrapNone/>
                <wp:docPr id="45" name="45 Conector recto de flecha"/>
                <wp:cNvGraphicFramePr/>
                <a:graphic xmlns:a="http://schemas.openxmlformats.org/drawingml/2006/main">
                  <a:graphicData uri="http://schemas.microsoft.com/office/word/2010/wordprocessingShape">
                    <wps:wsp>
                      <wps:cNvCnPr/>
                      <wps:spPr>
                        <a:xfrm>
                          <a:off x="0" y="0"/>
                          <a:ext cx="43815" cy="1137285"/>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V relativeFrom="margin">
                  <wp14:pctHeight>0</wp14:pctHeight>
                </wp14:sizeRelV>
              </wp:anchor>
            </w:drawing>
          </mc:Choice>
          <mc:Fallback>
            <w:pict>
              <v:shape w14:anchorId="74B1788A" id="45 Conector recto de flecha" o:spid="_x0000_s1026" type="#_x0000_t32" style="position:absolute;margin-left:269.05pt;margin-top:.4pt;width:3.45pt;height:89.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" strokeweight=".25pt">
                <v:stroke dashstyle="dash" endarrow="open"/>
              </v:shape>
            </w:pict>
          </mc:Fallback>
        </mc:AlternateContent>
      </w:r>
      <w:r w:rsidRPr="00A66164">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29462F7B" wp14:editId="60E97CAC">
                <wp:simplePos x="0" y="0"/>
                <wp:positionH relativeFrom="column">
                  <wp:posOffset>2348865</wp:posOffset>
                </wp:positionH>
                <wp:positionV relativeFrom="paragraph">
                  <wp:posOffset>10795</wp:posOffset>
                </wp:positionV>
                <wp:extent cx="43815" cy="1137285"/>
                <wp:effectExtent l="38100" t="0" r="51435" b="62865"/>
                <wp:wrapNone/>
                <wp:docPr id="44" name="44 Conector recto de flecha"/>
                <wp:cNvGraphicFramePr/>
                <a:graphic xmlns:a="http://schemas.openxmlformats.org/drawingml/2006/main">
                  <a:graphicData uri="http://schemas.microsoft.com/office/word/2010/wordprocessingShape">
                    <wps:wsp>
                      <wps:cNvCnPr/>
                      <wps:spPr>
                        <a:xfrm>
                          <a:off x="0" y="0"/>
                          <a:ext cx="43815" cy="1137285"/>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V relativeFrom="margin">
                  <wp14:pctHeight>0</wp14:pctHeight>
                </wp14:sizeRelV>
              </wp:anchor>
            </w:drawing>
          </mc:Choice>
          <mc:Fallback>
            <w:pict>
              <v:shape w14:anchorId="2B0738DC" id="44 Conector recto de flecha" o:spid="_x0000_s1026" type="#_x0000_t32" style="position:absolute;margin-left:184.95pt;margin-top:.85pt;width:3.45pt;height:89.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" strokeweight=".25pt">
                <v:stroke dashstyle="dash" endarrow="open"/>
              </v:shape>
            </w:pict>
          </mc:Fallback>
        </mc:AlternateContent>
      </w:r>
      <w:r w:rsidRPr="00A66164">
        <w:rPr>
          <w:rFonts w:ascii="Arial" w:hAnsi="Arial" w:cs="Arial"/>
          <w:noProof/>
          <w:sz w:val="24"/>
          <w:szCs w:val="24"/>
          <w:lang w:eastAsia="es-CO"/>
        </w:rPr>
        <mc:AlternateContent>
          <mc:Choice Requires="wps">
            <w:drawing>
              <wp:anchor distT="0" distB="0" distL="114300" distR="114300" simplePos="0" relativeHeight="251671552" behindDoc="0" locked="0" layoutInCell="1" allowOverlap="1" wp14:anchorId="68860BE2" wp14:editId="3DB19BFC">
                <wp:simplePos x="0" y="0"/>
                <wp:positionH relativeFrom="column">
                  <wp:posOffset>687705</wp:posOffset>
                </wp:positionH>
                <wp:positionV relativeFrom="paragraph">
                  <wp:posOffset>5080</wp:posOffset>
                </wp:positionV>
                <wp:extent cx="1083945" cy="1147445"/>
                <wp:effectExtent l="38100" t="0" r="20955" b="52705"/>
                <wp:wrapNone/>
                <wp:docPr id="10" name="10 Conector recto de flecha"/>
                <wp:cNvGraphicFramePr/>
                <a:graphic xmlns:a="http://schemas.openxmlformats.org/drawingml/2006/main">
                  <a:graphicData uri="http://schemas.microsoft.com/office/word/2010/wordprocessingShape">
                    <wps:wsp>
                      <wps:cNvCnPr/>
                      <wps:spPr>
                        <a:xfrm flipH="1">
                          <a:off x="0" y="0"/>
                          <a:ext cx="1083945" cy="1147445"/>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5A9F1B" id="10 Conector recto de flecha" o:spid="_x0000_s1026" type="#_x0000_t32" style="position:absolute;margin-left:54.15pt;margin-top:.4pt;width:85.35pt;height:90.3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" strokeweight=".25pt">
                <v:stroke dashstyle="dash" endarrow="open"/>
              </v:shape>
            </w:pict>
          </mc:Fallback>
        </mc:AlternateContent>
      </w:r>
    </w:p>
    <w:p w14:paraId="38826178" w14:textId="6FC62921" w:rsidR="00F73B53" w:rsidRPr="00A66164" w:rsidRDefault="00F73B53" w:rsidP="00F73B53">
      <w:pPr>
        <w:autoSpaceDE w:val="0"/>
        <w:autoSpaceDN w:val="0"/>
        <w:adjustRightInd w:val="0"/>
        <w:spacing w:after="0" w:line="276" w:lineRule="auto"/>
        <w:rPr>
          <w:rFonts w:ascii="Arial" w:hAnsi="Arial" w:cs="Arial"/>
          <w:sz w:val="24"/>
          <w:szCs w:val="24"/>
        </w:rPr>
      </w:pPr>
    </w:p>
    <w:p w14:paraId="7CE1F80E" w14:textId="0406B333" w:rsidR="00F73B53" w:rsidRPr="00A66164" w:rsidRDefault="00F73B53" w:rsidP="00F73B53">
      <w:pPr>
        <w:autoSpaceDE w:val="0"/>
        <w:autoSpaceDN w:val="0"/>
        <w:adjustRightInd w:val="0"/>
        <w:spacing w:after="0" w:line="276" w:lineRule="auto"/>
        <w:rPr>
          <w:rFonts w:ascii="Arial" w:hAnsi="Arial" w:cs="Arial"/>
          <w:sz w:val="24"/>
          <w:szCs w:val="24"/>
        </w:rPr>
      </w:pPr>
    </w:p>
    <w:p w14:paraId="03F62B86" w14:textId="452D0EA3" w:rsidR="00F73B53" w:rsidRPr="00A66164" w:rsidRDefault="00F73B53" w:rsidP="00F73B53">
      <w:pPr>
        <w:autoSpaceDE w:val="0"/>
        <w:autoSpaceDN w:val="0"/>
        <w:adjustRightInd w:val="0"/>
        <w:spacing w:after="0" w:line="276" w:lineRule="auto"/>
        <w:rPr>
          <w:rFonts w:ascii="Arial" w:hAnsi="Arial" w:cs="Arial"/>
          <w:sz w:val="24"/>
          <w:szCs w:val="24"/>
        </w:rPr>
      </w:pPr>
    </w:p>
    <w:p w14:paraId="15F05FAA" w14:textId="395D59DD" w:rsidR="00F73B53" w:rsidRPr="00A66164" w:rsidRDefault="00F73B53" w:rsidP="00F73B53">
      <w:pPr>
        <w:autoSpaceDE w:val="0"/>
        <w:autoSpaceDN w:val="0"/>
        <w:adjustRightInd w:val="0"/>
        <w:spacing w:after="0" w:line="276" w:lineRule="auto"/>
        <w:rPr>
          <w:rFonts w:ascii="Arial" w:hAnsi="Arial" w:cs="Arial"/>
          <w:sz w:val="24"/>
          <w:szCs w:val="24"/>
        </w:rPr>
      </w:pPr>
    </w:p>
    <w:p w14:paraId="4192C823" w14:textId="14EC4758" w:rsidR="00F73B53" w:rsidRPr="00A66164" w:rsidRDefault="00F73B53"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46C77D86" wp14:editId="22E9944B">
                <wp:simplePos x="0" y="0"/>
                <wp:positionH relativeFrom="column">
                  <wp:posOffset>-480060</wp:posOffset>
                </wp:positionH>
                <wp:positionV relativeFrom="paragraph">
                  <wp:posOffset>298451</wp:posOffset>
                </wp:positionV>
                <wp:extent cx="1495425" cy="857250"/>
                <wp:effectExtent l="0" t="0" r="28575" b="19050"/>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857250"/>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509DC181" w14:textId="77777777" w:rsidR="00EB79AD" w:rsidRPr="00A8363D" w:rsidRDefault="00EB79AD" w:rsidP="00F73B53">
                            <w:pPr>
                              <w:pStyle w:val="Sinespaciado"/>
                              <w:jc w:val="center"/>
                              <w:rPr>
                                <w:b/>
                              </w:rPr>
                            </w:pPr>
                            <w:r w:rsidRPr="00A8363D">
                              <w:rPr>
                                <w:b/>
                              </w:rPr>
                              <w:t>PREESCOLAR</w:t>
                            </w:r>
                          </w:p>
                          <w:p w14:paraId="4F155405" w14:textId="77777777" w:rsidR="00EB79AD" w:rsidRPr="00A8363D" w:rsidRDefault="00EB79AD" w:rsidP="00F73B53">
                            <w:pPr>
                              <w:pStyle w:val="Sinespaciado"/>
                              <w:jc w:val="center"/>
                              <w:rPr>
                                <w:b/>
                              </w:rPr>
                            </w:pPr>
                          </w:p>
                          <w:p w14:paraId="00451BB6" w14:textId="77777777" w:rsidR="00EB79AD" w:rsidRPr="00A8363D" w:rsidRDefault="00EB79AD" w:rsidP="00F73B53">
                            <w:pPr>
                              <w:pStyle w:val="Sinespaciado"/>
                              <w:jc w:val="center"/>
                              <w:rPr>
                                <w:b/>
                              </w:rPr>
                            </w:pPr>
                            <w:r w:rsidRPr="00A8363D">
                              <w:rPr>
                                <w:b/>
                              </w:rPr>
                              <w:t>GRADO</w:t>
                            </w:r>
                          </w:p>
                          <w:p w14:paraId="7644CB10" w14:textId="77777777" w:rsidR="00EB79AD" w:rsidRPr="00A8363D" w:rsidRDefault="00EB79AD" w:rsidP="00F73B53">
                            <w:pPr>
                              <w:pStyle w:val="Sinespaciado"/>
                              <w:jc w:val="center"/>
                              <w:rPr>
                                <w:b/>
                              </w:rPr>
                            </w:pPr>
                            <w:r w:rsidRPr="00A8363D">
                              <w:rPr>
                                <w: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77D86" id="Rectángulo redondeado 15" o:spid="_x0000_s1027" style="position:absolute;margin-left:-37.8pt;margin-top:23.5pt;width:117.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" fillcolor="window" strokecolor="windowText" strokeweight="2pt">
                <v:textbox>
                  <w:txbxContent>
                    <w:p w14:paraId="509DC181" w14:textId="77777777" w:rsidR="00EB79AD" w:rsidRPr="00A8363D" w:rsidRDefault="00EB79AD" w:rsidP="00F73B53">
                      <w:pPr>
                        <w:pStyle w:val="Sinespaciado"/>
                        <w:jc w:val="center"/>
                        <w:rPr>
                          <w:b/>
                        </w:rPr>
                      </w:pPr>
                      <w:r w:rsidRPr="00A8363D">
                        <w:rPr>
                          <w:b/>
                        </w:rPr>
                        <w:t>PREESCOLAR</w:t>
                      </w:r>
                    </w:p>
                    <w:p w14:paraId="4F155405" w14:textId="77777777" w:rsidR="00EB79AD" w:rsidRPr="00A8363D" w:rsidRDefault="00EB79AD" w:rsidP="00F73B53">
                      <w:pPr>
                        <w:pStyle w:val="Sinespaciado"/>
                        <w:jc w:val="center"/>
                        <w:rPr>
                          <w:b/>
                        </w:rPr>
                      </w:pPr>
                    </w:p>
                    <w:p w14:paraId="00451BB6" w14:textId="77777777" w:rsidR="00EB79AD" w:rsidRPr="00A8363D" w:rsidRDefault="00EB79AD" w:rsidP="00F73B53">
                      <w:pPr>
                        <w:pStyle w:val="Sinespaciado"/>
                        <w:jc w:val="center"/>
                        <w:rPr>
                          <w:b/>
                        </w:rPr>
                      </w:pPr>
                      <w:r w:rsidRPr="00A8363D">
                        <w:rPr>
                          <w:b/>
                        </w:rPr>
                        <w:t>GRADO</w:t>
                      </w:r>
                    </w:p>
                    <w:p w14:paraId="7644CB10" w14:textId="77777777" w:rsidR="00EB79AD" w:rsidRPr="00A8363D" w:rsidRDefault="00EB79AD" w:rsidP="00F73B53">
                      <w:pPr>
                        <w:pStyle w:val="Sinespaciado"/>
                        <w:jc w:val="center"/>
                        <w:rPr>
                          <w:b/>
                        </w:rPr>
                      </w:pPr>
                      <w:r w:rsidRPr="00A8363D">
                        <w:rPr>
                          <w:b/>
                        </w:rPr>
                        <w:t>0</w:t>
                      </w:r>
                    </w:p>
                  </w:txbxContent>
                </v:textbox>
              </v:roundrect>
            </w:pict>
          </mc:Fallback>
        </mc:AlternateContent>
      </w:r>
    </w:p>
    <w:p w14:paraId="3714B637" w14:textId="2EEA9988" w:rsidR="00F73B53" w:rsidRPr="00A66164" w:rsidRDefault="00963B35"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6E666A99" wp14:editId="10E482AC">
                <wp:simplePos x="0" y="0"/>
                <wp:positionH relativeFrom="column">
                  <wp:posOffset>4749165</wp:posOffset>
                </wp:positionH>
                <wp:positionV relativeFrom="paragraph">
                  <wp:posOffset>135255</wp:posOffset>
                </wp:positionV>
                <wp:extent cx="1266825" cy="714375"/>
                <wp:effectExtent l="0" t="0" r="28575" b="28575"/>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714375"/>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48596BF7" w14:textId="266E3BB7" w:rsidR="00EB79AD" w:rsidRPr="00A8363D" w:rsidRDefault="00EB79AD" w:rsidP="00963B35">
                            <w:pPr>
                              <w:pStyle w:val="Sinespaciado"/>
                              <w:jc w:val="center"/>
                              <w:rPr>
                                <w:b/>
                              </w:rPr>
                            </w:pPr>
                            <w:r w:rsidRPr="00A8363D">
                              <w:rPr>
                                <w:b/>
                              </w:rPr>
                              <w:t>MEDIA</w:t>
                            </w:r>
                          </w:p>
                          <w:p w14:paraId="298FBC0C" w14:textId="77777777" w:rsidR="00EB79AD" w:rsidRPr="00A8363D" w:rsidRDefault="00EB79AD" w:rsidP="00F73B53">
                            <w:pPr>
                              <w:pStyle w:val="Sinespaciado"/>
                              <w:jc w:val="center"/>
                              <w:rPr>
                                <w:b/>
                              </w:rPr>
                            </w:pPr>
                            <w:r w:rsidRPr="00A8363D">
                              <w:rPr>
                                <w:b/>
                              </w:rPr>
                              <w:t>GRADO</w:t>
                            </w:r>
                          </w:p>
                          <w:p w14:paraId="0A2DDF9F" w14:textId="77777777" w:rsidR="00EB79AD" w:rsidRPr="00A8363D" w:rsidRDefault="00EB79AD" w:rsidP="00F73B53">
                            <w:pPr>
                              <w:pStyle w:val="Sinespaciado"/>
                              <w:jc w:val="center"/>
                              <w:rPr>
                                <w:b/>
                              </w:rPr>
                            </w:pPr>
                            <w:r w:rsidRPr="00A8363D">
                              <w:rPr>
                                <w:b/>
                              </w:rPr>
                              <w:t>10 - 11</w:t>
                            </w:r>
                          </w:p>
                          <w:p w14:paraId="1CE88046" w14:textId="77777777" w:rsidR="00EB79AD" w:rsidRPr="00A8363D" w:rsidRDefault="00EB79AD" w:rsidP="00F73B5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66A99" id="Rectángulo redondeado 17" o:spid="_x0000_s1028" style="position:absolute;margin-left:373.95pt;margin-top:10.65pt;width:99.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" fillcolor="window" strokecolor="windowText" strokeweight="2pt">
                <v:textbox>
                  <w:txbxContent>
                    <w:p w14:paraId="48596BF7" w14:textId="266E3BB7" w:rsidR="00EB79AD" w:rsidRPr="00A8363D" w:rsidRDefault="00EB79AD" w:rsidP="00963B35">
                      <w:pPr>
                        <w:pStyle w:val="Sinespaciado"/>
                        <w:jc w:val="center"/>
                        <w:rPr>
                          <w:b/>
                        </w:rPr>
                      </w:pPr>
                      <w:r w:rsidRPr="00A8363D">
                        <w:rPr>
                          <w:b/>
                        </w:rPr>
                        <w:t>MEDIA</w:t>
                      </w:r>
                    </w:p>
                    <w:p w14:paraId="298FBC0C" w14:textId="77777777" w:rsidR="00EB79AD" w:rsidRPr="00A8363D" w:rsidRDefault="00EB79AD" w:rsidP="00F73B53">
                      <w:pPr>
                        <w:pStyle w:val="Sinespaciado"/>
                        <w:jc w:val="center"/>
                        <w:rPr>
                          <w:b/>
                        </w:rPr>
                      </w:pPr>
                      <w:r w:rsidRPr="00A8363D">
                        <w:rPr>
                          <w:b/>
                        </w:rPr>
                        <w:t>GRADO</w:t>
                      </w:r>
                    </w:p>
                    <w:p w14:paraId="0A2DDF9F" w14:textId="77777777" w:rsidR="00EB79AD" w:rsidRPr="00A8363D" w:rsidRDefault="00EB79AD" w:rsidP="00F73B53">
                      <w:pPr>
                        <w:pStyle w:val="Sinespaciado"/>
                        <w:jc w:val="center"/>
                        <w:rPr>
                          <w:b/>
                        </w:rPr>
                      </w:pPr>
                      <w:r w:rsidRPr="00A8363D">
                        <w:rPr>
                          <w:b/>
                        </w:rPr>
                        <w:t>10 - 11</w:t>
                      </w:r>
                    </w:p>
                    <w:p w14:paraId="1CE88046" w14:textId="77777777" w:rsidR="00EB79AD" w:rsidRPr="00A8363D" w:rsidRDefault="00EB79AD" w:rsidP="00F73B53">
                      <w:pPr>
                        <w:rPr>
                          <w:b/>
                        </w:rPr>
                      </w:pPr>
                    </w:p>
                  </w:txbxContent>
                </v:textbox>
              </v:roundrect>
            </w:pict>
          </mc:Fallback>
        </mc:AlternateContent>
      </w:r>
      <w:r w:rsidRPr="00A66164">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29B2EA91" wp14:editId="2F2F7B4D">
                <wp:simplePos x="0" y="0"/>
                <wp:positionH relativeFrom="column">
                  <wp:posOffset>2996565</wp:posOffset>
                </wp:positionH>
                <wp:positionV relativeFrom="paragraph">
                  <wp:posOffset>97156</wp:posOffset>
                </wp:positionV>
                <wp:extent cx="1590675" cy="723900"/>
                <wp:effectExtent l="0" t="0" r="28575" b="19050"/>
                <wp:wrapNone/>
                <wp:docPr id="18"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723900"/>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2858EBD3" w14:textId="151D5104" w:rsidR="00EB79AD" w:rsidRPr="00A8363D" w:rsidRDefault="00EB79AD" w:rsidP="00963B35">
                            <w:pPr>
                              <w:pStyle w:val="Sinespaciado"/>
                              <w:jc w:val="center"/>
                              <w:rPr>
                                <w:b/>
                              </w:rPr>
                            </w:pPr>
                            <w:r w:rsidRPr="00A8363D">
                              <w:rPr>
                                <w:b/>
                              </w:rPr>
                              <w:t>BASICA SECUNDARIA</w:t>
                            </w:r>
                          </w:p>
                          <w:p w14:paraId="765BD16B" w14:textId="77777777" w:rsidR="00EB79AD" w:rsidRPr="00A8363D" w:rsidRDefault="00EB79AD" w:rsidP="00F73B53">
                            <w:pPr>
                              <w:pStyle w:val="Sinespaciado"/>
                              <w:jc w:val="center"/>
                              <w:rPr>
                                <w:b/>
                              </w:rPr>
                            </w:pPr>
                            <w:r w:rsidRPr="00A8363D">
                              <w:rPr>
                                <w:b/>
                              </w:rPr>
                              <w:t>GRADO</w:t>
                            </w:r>
                          </w:p>
                          <w:p w14:paraId="3B7DF8EC" w14:textId="77777777" w:rsidR="00EB79AD" w:rsidRPr="00A8363D" w:rsidRDefault="00EB79AD" w:rsidP="00F73B53">
                            <w:pPr>
                              <w:pStyle w:val="Sinespaciado"/>
                              <w:jc w:val="center"/>
                              <w:rPr>
                                <w:b/>
                              </w:rPr>
                            </w:pPr>
                            <w:r w:rsidRPr="00A8363D">
                              <w:rPr>
                                <w:b/>
                              </w:rPr>
                              <w:t>6 - 9</w:t>
                            </w:r>
                          </w:p>
                          <w:p w14:paraId="6AC343BC" w14:textId="77777777" w:rsidR="00EB79AD" w:rsidRPr="00EC2297" w:rsidRDefault="00EB79AD" w:rsidP="00F73B53">
                            <w:pPr>
                              <w:jc w:val="cente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2EA91" id="Rectángulo redondeado 18" o:spid="_x0000_s1029" style="position:absolute;margin-left:235.95pt;margin-top:7.65pt;width:125.2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" fillcolor="window" strokecolor="windowText" strokeweight="2pt">
                <v:textbox>
                  <w:txbxContent>
                    <w:p w14:paraId="2858EBD3" w14:textId="151D5104" w:rsidR="00EB79AD" w:rsidRPr="00A8363D" w:rsidRDefault="00EB79AD" w:rsidP="00963B35">
                      <w:pPr>
                        <w:pStyle w:val="Sinespaciado"/>
                        <w:jc w:val="center"/>
                        <w:rPr>
                          <w:b/>
                        </w:rPr>
                      </w:pPr>
                      <w:r w:rsidRPr="00A8363D">
                        <w:rPr>
                          <w:b/>
                        </w:rPr>
                        <w:t>BASICA SECUNDARIA</w:t>
                      </w:r>
                    </w:p>
                    <w:p w14:paraId="765BD16B" w14:textId="77777777" w:rsidR="00EB79AD" w:rsidRPr="00A8363D" w:rsidRDefault="00EB79AD" w:rsidP="00F73B53">
                      <w:pPr>
                        <w:pStyle w:val="Sinespaciado"/>
                        <w:jc w:val="center"/>
                        <w:rPr>
                          <w:b/>
                        </w:rPr>
                      </w:pPr>
                      <w:r w:rsidRPr="00A8363D">
                        <w:rPr>
                          <w:b/>
                        </w:rPr>
                        <w:t>GRADO</w:t>
                      </w:r>
                    </w:p>
                    <w:p w14:paraId="3B7DF8EC" w14:textId="77777777" w:rsidR="00EB79AD" w:rsidRPr="00A8363D" w:rsidRDefault="00EB79AD" w:rsidP="00F73B53">
                      <w:pPr>
                        <w:pStyle w:val="Sinespaciado"/>
                        <w:jc w:val="center"/>
                        <w:rPr>
                          <w:b/>
                        </w:rPr>
                      </w:pPr>
                      <w:r w:rsidRPr="00A8363D">
                        <w:rPr>
                          <w:b/>
                        </w:rPr>
                        <w:t>6 - 9</w:t>
                      </w:r>
                    </w:p>
                    <w:p w14:paraId="6AC343BC" w14:textId="77777777" w:rsidR="00EB79AD" w:rsidRPr="00EC2297" w:rsidRDefault="00EB79AD" w:rsidP="00F73B53">
                      <w:pPr>
                        <w:jc w:val="center"/>
                        <w:rPr>
                          <w:b/>
                          <w:lang w:val="es-ES"/>
                        </w:rPr>
                      </w:pPr>
                    </w:p>
                  </w:txbxContent>
                </v:textbox>
              </v:roundrect>
            </w:pict>
          </mc:Fallback>
        </mc:AlternateContent>
      </w:r>
      <w:r w:rsidR="00F73B53" w:rsidRPr="00A66164">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7F6BDF95" wp14:editId="1D4CFEA1">
                <wp:simplePos x="0" y="0"/>
                <wp:positionH relativeFrom="column">
                  <wp:posOffset>1358265</wp:posOffset>
                </wp:positionH>
                <wp:positionV relativeFrom="paragraph">
                  <wp:posOffset>11430</wp:posOffset>
                </wp:positionV>
                <wp:extent cx="1409700" cy="904875"/>
                <wp:effectExtent l="0" t="0" r="19050" b="28575"/>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04875"/>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09253392" w14:textId="77777777" w:rsidR="00EB79AD" w:rsidRPr="00A8363D" w:rsidRDefault="00EB79AD" w:rsidP="00F73B53">
                            <w:pPr>
                              <w:pStyle w:val="Sinespaciado"/>
                              <w:jc w:val="center"/>
                              <w:rPr>
                                <w:b/>
                              </w:rPr>
                            </w:pPr>
                            <w:r w:rsidRPr="00A8363D">
                              <w:rPr>
                                <w:b/>
                              </w:rPr>
                              <w:t>BASICA PRIMARIA</w:t>
                            </w:r>
                          </w:p>
                          <w:p w14:paraId="7338216E" w14:textId="77777777" w:rsidR="00EB79AD" w:rsidRPr="00A8363D" w:rsidRDefault="00EB79AD" w:rsidP="00F73B53">
                            <w:pPr>
                              <w:pStyle w:val="Sinespaciado"/>
                              <w:jc w:val="center"/>
                              <w:rPr>
                                <w:b/>
                              </w:rPr>
                            </w:pPr>
                          </w:p>
                          <w:p w14:paraId="4B677E68" w14:textId="77777777" w:rsidR="00EB79AD" w:rsidRPr="00A8363D" w:rsidRDefault="00EB79AD" w:rsidP="00F73B53">
                            <w:pPr>
                              <w:pStyle w:val="Sinespaciado"/>
                              <w:jc w:val="center"/>
                              <w:rPr>
                                <w:b/>
                              </w:rPr>
                            </w:pPr>
                            <w:r w:rsidRPr="00A8363D">
                              <w:rPr>
                                <w:b/>
                              </w:rPr>
                              <w:t>GRADO</w:t>
                            </w:r>
                          </w:p>
                          <w:p w14:paraId="5C6948F3" w14:textId="77777777" w:rsidR="00EB79AD" w:rsidRPr="00A8363D" w:rsidRDefault="00EB79AD" w:rsidP="00F73B53">
                            <w:pPr>
                              <w:pStyle w:val="Sinespaciado"/>
                              <w:jc w:val="center"/>
                              <w:rPr>
                                <w:b/>
                              </w:rPr>
                            </w:pPr>
                            <w:r w:rsidRPr="00A8363D">
                              <w:rPr>
                                <w:b/>
                              </w:rPr>
                              <w:t>1 - 5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BDF95" id="Rectángulo redondeado 16" o:spid="_x0000_s1030" style="position:absolute;margin-left:106.95pt;margin-top:.9pt;width:111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" fillcolor="window" strokecolor="windowText" strokeweight="2pt">
                <v:textbox>
                  <w:txbxContent>
                    <w:p w14:paraId="09253392" w14:textId="77777777" w:rsidR="00EB79AD" w:rsidRPr="00A8363D" w:rsidRDefault="00EB79AD" w:rsidP="00F73B53">
                      <w:pPr>
                        <w:pStyle w:val="Sinespaciado"/>
                        <w:jc w:val="center"/>
                        <w:rPr>
                          <w:b/>
                        </w:rPr>
                      </w:pPr>
                      <w:r w:rsidRPr="00A8363D">
                        <w:rPr>
                          <w:b/>
                        </w:rPr>
                        <w:t>BASICA PRIMARIA</w:t>
                      </w:r>
                    </w:p>
                    <w:p w14:paraId="7338216E" w14:textId="77777777" w:rsidR="00EB79AD" w:rsidRPr="00A8363D" w:rsidRDefault="00EB79AD" w:rsidP="00F73B53">
                      <w:pPr>
                        <w:pStyle w:val="Sinespaciado"/>
                        <w:jc w:val="center"/>
                        <w:rPr>
                          <w:b/>
                        </w:rPr>
                      </w:pPr>
                    </w:p>
                    <w:p w14:paraId="4B677E68" w14:textId="77777777" w:rsidR="00EB79AD" w:rsidRPr="00A8363D" w:rsidRDefault="00EB79AD" w:rsidP="00F73B53">
                      <w:pPr>
                        <w:pStyle w:val="Sinespaciado"/>
                        <w:jc w:val="center"/>
                        <w:rPr>
                          <w:b/>
                        </w:rPr>
                      </w:pPr>
                      <w:r w:rsidRPr="00A8363D">
                        <w:rPr>
                          <w:b/>
                        </w:rPr>
                        <w:t>GRADO</w:t>
                      </w:r>
                    </w:p>
                    <w:p w14:paraId="5C6948F3" w14:textId="77777777" w:rsidR="00EB79AD" w:rsidRPr="00A8363D" w:rsidRDefault="00EB79AD" w:rsidP="00F73B53">
                      <w:pPr>
                        <w:pStyle w:val="Sinespaciado"/>
                        <w:jc w:val="center"/>
                        <w:rPr>
                          <w:b/>
                        </w:rPr>
                      </w:pPr>
                      <w:r w:rsidRPr="00A8363D">
                        <w:rPr>
                          <w:b/>
                        </w:rPr>
                        <w:t>1 - 5</w:t>
                      </w:r>
                    </w:p>
                  </w:txbxContent>
                </v:textbox>
              </v:roundrect>
            </w:pict>
          </mc:Fallback>
        </mc:AlternateContent>
      </w:r>
    </w:p>
    <w:p w14:paraId="309F2B1B" w14:textId="0710493B" w:rsidR="00F73B53" w:rsidRPr="00A66164" w:rsidRDefault="00F73B53" w:rsidP="00F73B53">
      <w:pPr>
        <w:autoSpaceDE w:val="0"/>
        <w:autoSpaceDN w:val="0"/>
        <w:adjustRightInd w:val="0"/>
        <w:spacing w:after="0" w:line="276" w:lineRule="auto"/>
        <w:rPr>
          <w:rFonts w:ascii="Arial" w:hAnsi="Arial" w:cs="Arial"/>
          <w:sz w:val="24"/>
          <w:szCs w:val="24"/>
        </w:rPr>
      </w:pPr>
    </w:p>
    <w:p w14:paraId="65457D74" w14:textId="7008F305" w:rsidR="00F73B53" w:rsidRPr="00A66164" w:rsidRDefault="00F73B53" w:rsidP="00F73B53">
      <w:pPr>
        <w:autoSpaceDE w:val="0"/>
        <w:autoSpaceDN w:val="0"/>
        <w:adjustRightInd w:val="0"/>
        <w:spacing w:after="0" w:line="276" w:lineRule="auto"/>
        <w:rPr>
          <w:rFonts w:ascii="Arial" w:hAnsi="Arial" w:cs="Arial"/>
          <w:sz w:val="24"/>
          <w:szCs w:val="24"/>
        </w:rPr>
      </w:pPr>
    </w:p>
    <w:p w14:paraId="35EAB265" w14:textId="64B07D8D" w:rsidR="00F73B53" w:rsidRPr="00A66164" w:rsidRDefault="00F73B53" w:rsidP="00F73B53">
      <w:pPr>
        <w:autoSpaceDE w:val="0"/>
        <w:autoSpaceDN w:val="0"/>
        <w:adjustRightInd w:val="0"/>
        <w:spacing w:after="0" w:line="276" w:lineRule="auto"/>
        <w:rPr>
          <w:rFonts w:ascii="Arial" w:hAnsi="Arial" w:cs="Arial"/>
          <w:sz w:val="24"/>
          <w:szCs w:val="24"/>
        </w:rPr>
      </w:pPr>
    </w:p>
    <w:p w14:paraId="07CA8BB6" w14:textId="4A25C0F7" w:rsidR="00F73B53" w:rsidRPr="00A66164" w:rsidRDefault="00963B35"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26A01E53" wp14:editId="63443744">
                <wp:simplePos x="0" y="0"/>
                <wp:positionH relativeFrom="column">
                  <wp:posOffset>1967865</wp:posOffset>
                </wp:positionH>
                <wp:positionV relativeFrom="paragraph">
                  <wp:posOffset>178434</wp:posOffset>
                </wp:positionV>
                <wp:extent cx="285750" cy="314325"/>
                <wp:effectExtent l="0" t="0" r="76200" b="47625"/>
                <wp:wrapNone/>
                <wp:docPr id="7" name="7 Conector recto de flecha"/>
                <wp:cNvGraphicFramePr/>
                <a:graphic xmlns:a="http://schemas.openxmlformats.org/drawingml/2006/main">
                  <a:graphicData uri="http://schemas.microsoft.com/office/word/2010/wordprocessingShape">
                    <wps:wsp>
                      <wps:cNvCnPr/>
                      <wps:spPr>
                        <a:xfrm>
                          <a:off x="0" y="0"/>
                          <a:ext cx="285750" cy="314325"/>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10B9BA" id="7 Conector recto de flecha" o:spid="_x0000_s1026" type="#_x0000_t32" style="position:absolute;margin-left:154.95pt;margin-top:14.05pt;width:2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" strokeweight=".25pt">
                <v:stroke dashstyle="dash" endarrow="open"/>
              </v:shape>
            </w:pict>
          </mc:Fallback>
        </mc:AlternateContent>
      </w:r>
    </w:p>
    <w:p w14:paraId="005E6F62" w14:textId="56EBE869" w:rsidR="00F73B53" w:rsidRPr="00A66164" w:rsidRDefault="00D91031"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69504" behindDoc="0" locked="0" layoutInCell="1" allowOverlap="1" wp14:anchorId="14A768F2" wp14:editId="7D3DFD8C">
                <wp:simplePos x="0" y="0"/>
                <wp:positionH relativeFrom="column">
                  <wp:posOffset>3434715</wp:posOffset>
                </wp:positionH>
                <wp:positionV relativeFrom="paragraph">
                  <wp:posOffset>5715</wp:posOffset>
                </wp:positionV>
                <wp:extent cx="245110" cy="285750"/>
                <wp:effectExtent l="38100" t="0" r="21590" b="57150"/>
                <wp:wrapNone/>
                <wp:docPr id="8" name="8 Conector recto de flecha"/>
                <wp:cNvGraphicFramePr/>
                <a:graphic xmlns:a="http://schemas.openxmlformats.org/drawingml/2006/main">
                  <a:graphicData uri="http://schemas.microsoft.com/office/word/2010/wordprocessingShape">
                    <wps:wsp>
                      <wps:cNvCnPr/>
                      <wps:spPr>
                        <a:xfrm flipH="1">
                          <a:off x="0" y="0"/>
                          <a:ext cx="245110" cy="285750"/>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514FDE" id="8 Conector recto de flecha" o:spid="_x0000_s1026" type="#_x0000_t32" style="position:absolute;margin-left:270.45pt;margin-top:.45pt;width:19.3pt;height:2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" strokeweight=".25pt">
                <v:stroke dashstyle="dash" endarrow="open"/>
              </v:shape>
            </w:pict>
          </mc:Fallback>
        </mc:AlternateContent>
      </w:r>
      <w:r w:rsidR="00963B35" w:rsidRPr="00A66164">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76527B1D" wp14:editId="46C85608">
                <wp:simplePos x="0" y="0"/>
                <wp:positionH relativeFrom="column">
                  <wp:posOffset>5339080</wp:posOffset>
                </wp:positionH>
                <wp:positionV relativeFrom="paragraph">
                  <wp:posOffset>5715</wp:posOffset>
                </wp:positionV>
                <wp:extent cx="83185" cy="228600"/>
                <wp:effectExtent l="57150" t="0" r="31115" b="57150"/>
                <wp:wrapNone/>
                <wp:docPr id="9" name="9 Conector recto de flecha"/>
                <wp:cNvGraphicFramePr/>
                <a:graphic xmlns:a="http://schemas.openxmlformats.org/drawingml/2006/main">
                  <a:graphicData uri="http://schemas.microsoft.com/office/word/2010/wordprocessingShape">
                    <wps:wsp>
                      <wps:cNvCnPr/>
                      <wps:spPr>
                        <a:xfrm flipH="1">
                          <a:off x="0" y="0"/>
                          <a:ext cx="83185" cy="228600"/>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179CC6" id="9 Conector recto de flecha" o:spid="_x0000_s1026" type="#_x0000_t32" style="position:absolute;margin-left:420.4pt;margin-top:.45pt;width:6.55pt;height:1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" strokeweight=".25pt">
                <v:stroke dashstyle="dash" endarrow="open"/>
              </v:shape>
            </w:pict>
          </mc:Fallback>
        </mc:AlternateContent>
      </w:r>
      <w:r w:rsidR="00963B35" w:rsidRPr="00A66164">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1AA6B38B" wp14:editId="1A15371C">
                <wp:simplePos x="0" y="0"/>
                <wp:positionH relativeFrom="column">
                  <wp:posOffset>243840</wp:posOffset>
                </wp:positionH>
                <wp:positionV relativeFrom="paragraph">
                  <wp:posOffset>5715</wp:posOffset>
                </wp:positionV>
                <wp:extent cx="219075" cy="180975"/>
                <wp:effectExtent l="0" t="0" r="66675" b="47625"/>
                <wp:wrapNone/>
                <wp:docPr id="47" name="47 Conector recto de flecha"/>
                <wp:cNvGraphicFramePr/>
                <a:graphic xmlns:a="http://schemas.openxmlformats.org/drawingml/2006/main">
                  <a:graphicData uri="http://schemas.microsoft.com/office/word/2010/wordprocessingShape">
                    <wps:wsp>
                      <wps:cNvCnPr/>
                      <wps:spPr>
                        <a:xfrm>
                          <a:off x="0" y="0"/>
                          <a:ext cx="219075" cy="180975"/>
                        </a:xfrm>
                        <a:prstGeom prst="straightConnector1">
                          <a:avLst/>
                        </a:prstGeom>
                        <a:noFill/>
                        <a:ln w="317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C89E9B" id="47 Conector recto de flecha" o:spid="_x0000_s1026" type="#_x0000_t32" style="position:absolute;margin-left:19.2pt;margin-top:.45pt;width:17.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" strokeweight=".25pt">
                <v:stroke dashstyle="dash" endarrow="open"/>
              </v:shape>
            </w:pict>
          </mc:Fallback>
        </mc:AlternateContent>
      </w:r>
      <w:r w:rsidR="00963B35" w:rsidRPr="00A66164">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647EFA59" wp14:editId="5A7EA744">
                <wp:simplePos x="0" y="0"/>
                <wp:positionH relativeFrom="column">
                  <wp:posOffset>-546735</wp:posOffset>
                </wp:positionH>
                <wp:positionV relativeFrom="paragraph">
                  <wp:posOffset>224155</wp:posOffset>
                </wp:positionV>
                <wp:extent cx="2009775" cy="2486025"/>
                <wp:effectExtent l="0" t="0" r="28575" b="28575"/>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486025"/>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74F8F64D" w14:textId="069A17D6" w:rsidR="00EB79AD" w:rsidRPr="00963B35" w:rsidRDefault="00EB79AD" w:rsidP="00963B35">
                            <w:pPr>
                              <w:jc w:val="center"/>
                              <w:rPr>
                                <w:b/>
                                <w:lang w:val="es-ES"/>
                              </w:rPr>
                            </w:pPr>
                            <w:r w:rsidRPr="00A8363D">
                              <w:rPr>
                                <w:b/>
                                <w:lang w:val="es-ES"/>
                              </w:rPr>
                              <w:t>DESARROLLO DE DIMENCIONES</w:t>
                            </w:r>
                            <w:r>
                              <w:rPr>
                                <w:b/>
                                <w:lang w:val="es-ES"/>
                              </w:rPr>
                              <w:t>:</w:t>
                            </w:r>
                          </w:p>
                          <w:p w14:paraId="0E0DE734" w14:textId="77777777" w:rsidR="00EB79AD" w:rsidRPr="00A8363D" w:rsidRDefault="00EB79AD" w:rsidP="00262BF8">
                            <w:pPr>
                              <w:pStyle w:val="Sinespaciado"/>
                              <w:numPr>
                                <w:ilvl w:val="0"/>
                                <w:numId w:val="14"/>
                              </w:numPr>
                              <w:jc w:val="both"/>
                              <w:rPr>
                                <w:rFonts w:cs="Arial"/>
                                <w:b/>
                              </w:rPr>
                            </w:pPr>
                            <w:r w:rsidRPr="00A8363D">
                              <w:rPr>
                                <w:rFonts w:cs="Arial"/>
                                <w:b/>
                              </w:rPr>
                              <w:t>CORPORAL</w:t>
                            </w:r>
                          </w:p>
                          <w:p w14:paraId="466B79DA" w14:textId="77777777" w:rsidR="00EB79AD" w:rsidRPr="00A8363D" w:rsidRDefault="00EB79AD" w:rsidP="00F73B53">
                            <w:pPr>
                              <w:pStyle w:val="Sinespaciado"/>
                              <w:jc w:val="both"/>
                              <w:rPr>
                                <w:rFonts w:cs="Arial"/>
                                <w:b/>
                              </w:rPr>
                            </w:pPr>
                          </w:p>
                          <w:p w14:paraId="242E705F" w14:textId="2B52E4A8" w:rsidR="00EB79AD" w:rsidRPr="00A8363D" w:rsidRDefault="00EB79AD" w:rsidP="00262BF8">
                            <w:pPr>
                              <w:pStyle w:val="Sinespaciado"/>
                              <w:numPr>
                                <w:ilvl w:val="0"/>
                                <w:numId w:val="14"/>
                              </w:numPr>
                              <w:jc w:val="both"/>
                              <w:rPr>
                                <w:rFonts w:cs="Arial"/>
                                <w:b/>
                              </w:rPr>
                            </w:pPr>
                            <w:r>
                              <w:rPr>
                                <w:rFonts w:cs="Arial"/>
                                <w:b/>
                              </w:rPr>
                              <w:t xml:space="preserve"> </w:t>
                            </w:r>
                            <w:r w:rsidRPr="00A8363D">
                              <w:rPr>
                                <w:rFonts w:cs="Arial"/>
                                <w:b/>
                              </w:rPr>
                              <w:t>COGNITIVA.</w:t>
                            </w:r>
                          </w:p>
                          <w:p w14:paraId="2499ADA0" w14:textId="77777777" w:rsidR="00EB79AD" w:rsidRPr="00A8363D" w:rsidRDefault="00EB79AD" w:rsidP="00F73B53">
                            <w:pPr>
                              <w:pStyle w:val="Sinespaciado"/>
                              <w:jc w:val="both"/>
                              <w:rPr>
                                <w:rFonts w:cs="Arial"/>
                                <w:b/>
                              </w:rPr>
                            </w:pPr>
                          </w:p>
                          <w:p w14:paraId="36A6A70C" w14:textId="77777777" w:rsidR="00EB79AD" w:rsidRPr="00A8363D" w:rsidRDefault="00EB79AD" w:rsidP="00262BF8">
                            <w:pPr>
                              <w:pStyle w:val="Sinespaciado"/>
                              <w:numPr>
                                <w:ilvl w:val="0"/>
                                <w:numId w:val="14"/>
                              </w:numPr>
                              <w:jc w:val="both"/>
                              <w:rPr>
                                <w:rFonts w:cs="Arial"/>
                                <w:b/>
                              </w:rPr>
                            </w:pPr>
                            <w:r w:rsidRPr="00A8363D">
                              <w:rPr>
                                <w:rFonts w:cs="Arial"/>
                                <w:b/>
                              </w:rPr>
                              <w:t>SOCIO AFECTIVA.</w:t>
                            </w:r>
                          </w:p>
                          <w:p w14:paraId="32633B9F" w14:textId="77777777" w:rsidR="00EB79AD" w:rsidRPr="00A8363D" w:rsidRDefault="00EB79AD" w:rsidP="00F73B53">
                            <w:pPr>
                              <w:pStyle w:val="Sinespaciado"/>
                              <w:jc w:val="both"/>
                              <w:rPr>
                                <w:rFonts w:cs="Arial"/>
                                <w:b/>
                              </w:rPr>
                            </w:pPr>
                          </w:p>
                          <w:p w14:paraId="23F30872" w14:textId="77777777" w:rsidR="00EB79AD" w:rsidRPr="00A8363D" w:rsidRDefault="00EB79AD" w:rsidP="00262BF8">
                            <w:pPr>
                              <w:pStyle w:val="Sinespaciado"/>
                              <w:numPr>
                                <w:ilvl w:val="0"/>
                                <w:numId w:val="14"/>
                              </w:numPr>
                              <w:jc w:val="both"/>
                              <w:rPr>
                                <w:rFonts w:cs="Arial"/>
                                <w:b/>
                              </w:rPr>
                            </w:pPr>
                            <w:r w:rsidRPr="00A8363D">
                              <w:rPr>
                                <w:rFonts w:cs="Arial"/>
                                <w:b/>
                              </w:rPr>
                              <w:t>ÉTICA CREATIVA.</w:t>
                            </w:r>
                          </w:p>
                          <w:p w14:paraId="3D97D468" w14:textId="77777777" w:rsidR="00EB79AD" w:rsidRPr="00A8363D" w:rsidRDefault="00EB79AD" w:rsidP="00F73B53">
                            <w:pPr>
                              <w:pStyle w:val="Sinespaciado"/>
                              <w:ind w:left="-425"/>
                              <w:jc w:val="both"/>
                              <w:rPr>
                                <w:rFonts w:cs="Arial"/>
                                <w:b/>
                              </w:rPr>
                            </w:pPr>
                          </w:p>
                          <w:p w14:paraId="04BC6F34" w14:textId="2814CD4A" w:rsidR="00EB79AD" w:rsidRPr="00A8363D" w:rsidRDefault="00EB79AD" w:rsidP="00262BF8">
                            <w:pPr>
                              <w:pStyle w:val="Sinespaciado"/>
                              <w:numPr>
                                <w:ilvl w:val="0"/>
                                <w:numId w:val="14"/>
                              </w:numPr>
                              <w:jc w:val="both"/>
                              <w:rPr>
                                <w:rFonts w:cs="Arial"/>
                                <w:b/>
                              </w:rPr>
                            </w:pPr>
                            <w:r w:rsidRPr="00A8363D">
                              <w:rPr>
                                <w:rFonts w:cs="Arial"/>
                                <w:b/>
                              </w:rPr>
                              <w:t>ÉTICA, ACTITUDES Y VALORES</w:t>
                            </w:r>
                          </w:p>
                          <w:p w14:paraId="4C02D410" w14:textId="77777777" w:rsidR="00EB79AD" w:rsidRPr="00A8363D" w:rsidRDefault="00EB79AD" w:rsidP="00F73B53">
                            <w:pP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EFA59" id="Rectángulo redondeado 19" o:spid="_x0000_s1031" style="position:absolute;margin-left:-43.05pt;margin-top:17.65pt;width:158.25pt;height:19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" fillcolor="window" strokecolor="windowText" strokeweight="2pt">
                <v:textbox>
                  <w:txbxContent>
                    <w:p w14:paraId="74F8F64D" w14:textId="069A17D6" w:rsidR="00EB79AD" w:rsidRPr="00963B35" w:rsidRDefault="00EB79AD" w:rsidP="00963B35">
                      <w:pPr>
                        <w:jc w:val="center"/>
                        <w:rPr>
                          <w:b/>
                          <w:lang w:val="es-ES"/>
                        </w:rPr>
                      </w:pPr>
                      <w:r w:rsidRPr="00A8363D">
                        <w:rPr>
                          <w:b/>
                          <w:lang w:val="es-ES"/>
                        </w:rPr>
                        <w:t>DESARROLLO DE DIMENCIONES</w:t>
                      </w:r>
                      <w:r>
                        <w:rPr>
                          <w:b/>
                          <w:lang w:val="es-ES"/>
                        </w:rPr>
                        <w:t>:</w:t>
                      </w:r>
                    </w:p>
                    <w:p w14:paraId="0E0DE734" w14:textId="77777777" w:rsidR="00EB79AD" w:rsidRPr="00A8363D" w:rsidRDefault="00EB79AD" w:rsidP="00262BF8">
                      <w:pPr>
                        <w:pStyle w:val="Sinespaciado"/>
                        <w:numPr>
                          <w:ilvl w:val="0"/>
                          <w:numId w:val="14"/>
                        </w:numPr>
                        <w:jc w:val="both"/>
                        <w:rPr>
                          <w:rFonts w:cs="Arial"/>
                          <w:b/>
                        </w:rPr>
                      </w:pPr>
                      <w:r w:rsidRPr="00A8363D">
                        <w:rPr>
                          <w:rFonts w:cs="Arial"/>
                          <w:b/>
                        </w:rPr>
                        <w:t>CORPORAL</w:t>
                      </w:r>
                    </w:p>
                    <w:p w14:paraId="466B79DA" w14:textId="77777777" w:rsidR="00EB79AD" w:rsidRPr="00A8363D" w:rsidRDefault="00EB79AD" w:rsidP="00F73B53">
                      <w:pPr>
                        <w:pStyle w:val="Sinespaciado"/>
                        <w:jc w:val="both"/>
                        <w:rPr>
                          <w:rFonts w:cs="Arial"/>
                          <w:b/>
                        </w:rPr>
                      </w:pPr>
                    </w:p>
                    <w:p w14:paraId="242E705F" w14:textId="2B52E4A8" w:rsidR="00EB79AD" w:rsidRPr="00A8363D" w:rsidRDefault="00EB79AD" w:rsidP="00262BF8">
                      <w:pPr>
                        <w:pStyle w:val="Sinespaciado"/>
                        <w:numPr>
                          <w:ilvl w:val="0"/>
                          <w:numId w:val="14"/>
                        </w:numPr>
                        <w:jc w:val="both"/>
                        <w:rPr>
                          <w:rFonts w:cs="Arial"/>
                          <w:b/>
                        </w:rPr>
                      </w:pPr>
                      <w:r>
                        <w:rPr>
                          <w:rFonts w:cs="Arial"/>
                          <w:b/>
                        </w:rPr>
                        <w:t xml:space="preserve"> </w:t>
                      </w:r>
                      <w:r w:rsidRPr="00A8363D">
                        <w:rPr>
                          <w:rFonts w:cs="Arial"/>
                          <w:b/>
                        </w:rPr>
                        <w:t>COGNITIVA.</w:t>
                      </w:r>
                    </w:p>
                    <w:p w14:paraId="2499ADA0" w14:textId="77777777" w:rsidR="00EB79AD" w:rsidRPr="00A8363D" w:rsidRDefault="00EB79AD" w:rsidP="00F73B53">
                      <w:pPr>
                        <w:pStyle w:val="Sinespaciado"/>
                        <w:jc w:val="both"/>
                        <w:rPr>
                          <w:rFonts w:cs="Arial"/>
                          <w:b/>
                        </w:rPr>
                      </w:pPr>
                    </w:p>
                    <w:p w14:paraId="36A6A70C" w14:textId="77777777" w:rsidR="00EB79AD" w:rsidRPr="00A8363D" w:rsidRDefault="00EB79AD" w:rsidP="00262BF8">
                      <w:pPr>
                        <w:pStyle w:val="Sinespaciado"/>
                        <w:numPr>
                          <w:ilvl w:val="0"/>
                          <w:numId w:val="14"/>
                        </w:numPr>
                        <w:jc w:val="both"/>
                        <w:rPr>
                          <w:rFonts w:cs="Arial"/>
                          <w:b/>
                        </w:rPr>
                      </w:pPr>
                      <w:r w:rsidRPr="00A8363D">
                        <w:rPr>
                          <w:rFonts w:cs="Arial"/>
                          <w:b/>
                        </w:rPr>
                        <w:t>SOCIO AFECTIVA.</w:t>
                      </w:r>
                    </w:p>
                    <w:p w14:paraId="32633B9F" w14:textId="77777777" w:rsidR="00EB79AD" w:rsidRPr="00A8363D" w:rsidRDefault="00EB79AD" w:rsidP="00F73B53">
                      <w:pPr>
                        <w:pStyle w:val="Sinespaciado"/>
                        <w:jc w:val="both"/>
                        <w:rPr>
                          <w:rFonts w:cs="Arial"/>
                          <w:b/>
                        </w:rPr>
                      </w:pPr>
                    </w:p>
                    <w:p w14:paraId="23F30872" w14:textId="77777777" w:rsidR="00EB79AD" w:rsidRPr="00A8363D" w:rsidRDefault="00EB79AD" w:rsidP="00262BF8">
                      <w:pPr>
                        <w:pStyle w:val="Sinespaciado"/>
                        <w:numPr>
                          <w:ilvl w:val="0"/>
                          <w:numId w:val="14"/>
                        </w:numPr>
                        <w:jc w:val="both"/>
                        <w:rPr>
                          <w:rFonts w:cs="Arial"/>
                          <w:b/>
                        </w:rPr>
                      </w:pPr>
                      <w:r w:rsidRPr="00A8363D">
                        <w:rPr>
                          <w:rFonts w:cs="Arial"/>
                          <w:b/>
                        </w:rPr>
                        <w:t>ÉTICA CREATIVA.</w:t>
                      </w:r>
                    </w:p>
                    <w:p w14:paraId="3D97D468" w14:textId="77777777" w:rsidR="00EB79AD" w:rsidRPr="00A8363D" w:rsidRDefault="00EB79AD" w:rsidP="00F73B53">
                      <w:pPr>
                        <w:pStyle w:val="Sinespaciado"/>
                        <w:ind w:left="-425"/>
                        <w:jc w:val="both"/>
                        <w:rPr>
                          <w:rFonts w:cs="Arial"/>
                          <w:b/>
                        </w:rPr>
                      </w:pPr>
                    </w:p>
                    <w:p w14:paraId="04BC6F34" w14:textId="2814CD4A" w:rsidR="00EB79AD" w:rsidRPr="00A8363D" w:rsidRDefault="00EB79AD" w:rsidP="00262BF8">
                      <w:pPr>
                        <w:pStyle w:val="Sinespaciado"/>
                        <w:numPr>
                          <w:ilvl w:val="0"/>
                          <w:numId w:val="14"/>
                        </w:numPr>
                        <w:jc w:val="both"/>
                        <w:rPr>
                          <w:rFonts w:cs="Arial"/>
                          <w:b/>
                        </w:rPr>
                      </w:pPr>
                      <w:r w:rsidRPr="00A8363D">
                        <w:rPr>
                          <w:rFonts w:cs="Arial"/>
                          <w:b/>
                        </w:rPr>
                        <w:t>ÉTICA, ACTITUDES Y VALORES</w:t>
                      </w:r>
                    </w:p>
                    <w:p w14:paraId="4C02D410" w14:textId="77777777" w:rsidR="00EB79AD" w:rsidRPr="00A8363D" w:rsidRDefault="00EB79AD" w:rsidP="00F73B53">
                      <w:pPr>
                        <w:rPr>
                          <w:b/>
                          <w:lang w:val="es-ES"/>
                        </w:rPr>
                      </w:pPr>
                    </w:p>
                  </w:txbxContent>
                </v:textbox>
              </v:roundrect>
            </w:pict>
          </mc:Fallback>
        </mc:AlternateContent>
      </w:r>
    </w:p>
    <w:p w14:paraId="41E3A0CC" w14:textId="16D6038D" w:rsidR="00F73B53" w:rsidRPr="00A66164" w:rsidRDefault="00963B35"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616C6C82" wp14:editId="6019BFA7">
                <wp:simplePos x="0" y="0"/>
                <wp:positionH relativeFrom="column">
                  <wp:posOffset>3996690</wp:posOffset>
                </wp:positionH>
                <wp:positionV relativeFrom="paragraph">
                  <wp:posOffset>52705</wp:posOffset>
                </wp:positionV>
                <wp:extent cx="2495550" cy="2371725"/>
                <wp:effectExtent l="0" t="0" r="19050" b="28575"/>
                <wp:wrapNone/>
                <wp:docPr id="23" name="Rectángulo redondead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371725"/>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637D40BD" w14:textId="77777777" w:rsidR="00EB79AD" w:rsidRPr="00A8363D" w:rsidRDefault="00EB79AD" w:rsidP="00F73B53">
                            <w:pPr>
                              <w:jc w:val="center"/>
                              <w:rPr>
                                <w:b/>
                                <w:lang w:val="es-ES"/>
                              </w:rPr>
                            </w:pPr>
                            <w:r w:rsidRPr="00A8363D">
                              <w:rPr>
                                <w:b/>
                                <w:lang w:val="es-ES"/>
                              </w:rPr>
                              <w:t>DESARROLLO DE COMPETENCIAS COGNITIVAS Y CIUDADANAS Y LABORALES</w:t>
                            </w:r>
                          </w:p>
                          <w:p w14:paraId="5729915D" w14:textId="77777777" w:rsidR="00EB79AD" w:rsidRPr="00D92ABC" w:rsidRDefault="00EB79AD" w:rsidP="00F73B53">
                            <w:pPr>
                              <w:pStyle w:val="Sinespaciado"/>
                              <w:rPr>
                                <w:b/>
                              </w:rPr>
                            </w:pPr>
                          </w:p>
                          <w:p w14:paraId="70BA7C8A" w14:textId="76C2BE8B" w:rsidR="00EB79AD" w:rsidRPr="00A8363D" w:rsidRDefault="00EB79AD" w:rsidP="00262BF8">
                            <w:pPr>
                              <w:pStyle w:val="Sinespaciado"/>
                              <w:numPr>
                                <w:ilvl w:val="0"/>
                                <w:numId w:val="16"/>
                              </w:numPr>
                              <w:rPr>
                                <w:b/>
                                <w:lang w:val="es-ES"/>
                              </w:rPr>
                            </w:pPr>
                            <w:r w:rsidRPr="00A8363D">
                              <w:rPr>
                                <w:b/>
                                <w:lang w:val="es-ES"/>
                              </w:rPr>
                              <w:t>AREAS OBLIGATORIAS Y FUNDAMENTALES.</w:t>
                            </w:r>
                          </w:p>
                          <w:p w14:paraId="3D48BF95" w14:textId="77777777" w:rsidR="00EB79AD" w:rsidRPr="00A8363D" w:rsidRDefault="00EB79AD" w:rsidP="00F73B53">
                            <w:pPr>
                              <w:pStyle w:val="Sinespaciado"/>
                              <w:rPr>
                                <w:b/>
                                <w:lang w:val="es-ES"/>
                              </w:rPr>
                            </w:pPr>
                          </w:p>
                          <w:p w14:paraId="2AEA7DF0" w14:textId="77777777" w:rsidR="00EB79AD" w:rsidRPr="00A8363D" w:rsidRDefault="00EB79AD" w:rsidP="00262BF8">
                            <w:pPr>
                              <w:pStyle w:val="Sinespaciado"/>
                              <w:numPr>
                                <w:ilvl w:val="0"/>
                                <w:numId w:val="16"/>
                              </w:numPr>
                              <w:rPr>
                                <w:b/>
                                <w:lang w:val="es-ES"/>
                              </w:rPr>
                            </w:pPr>
                            <w:r w:rsidRPr="00A8363D">
                              <w:rPr>
                                <w:b/>
                                <w:lang w:val="es-ES"/>
                              </w:rPr>
                              <w:t>AREAS PROPIAS DE LA ESPECIALIDAD.</w:t>
                            </w:r>
                          </w:p>
                          <w:p w14:paraId="00EE2C9E" w14:textId="77777777" w:rsidR="00EB79AD" w:rsidRPr="00A8363D" w:rsidRDefault="00EB79AD" w:rsidP="00F73B53">
                            <w:pPr>
                              <w:pStyle w:val="Sinespaciado"/>
                              <w:rPr>
                                <w:b/>
                                <w:lang w:val="es-ES"/>
                              </w:rPr>
                            </w:pPr>
                          </w:p>
                          <w:p w14:paraId="4C32675D" w14:textId="77777777" w:rsidR="00EB79AD" w:rsidRPr="00A8363D" w:rsidRDefault="00EB79AD" w:rsidP="00262BF8">
                            <w:pPr>
                              <w:pStyle w:val="Sinespaciado"/>
                              <w:numPr>
                                <w:ilvl w:val="0"/>
                                <w:numId w:val="16"/>
                              </w:numPr>
                              <w:rPr>
                                <w:b/>
                                <w:lang w:val="es-ES"/>
                              </w:rPr>
                            </w:pPr>
                            <w:r w:rsidRPr="00A8363D">
                              <w:rPr>
                                <w:b/>
                                <w:lang w:val="es-ES"/>
                              </w:rPr>
                              <w:t>PROYECTOS EMPRESARIAL</w:t>
                            </w:r>
                          </w:p>
                          <w:p w14:paraId="44B43CF1" w14:textId="77777777" w:rsidR="00EB79AD" w:rsidRDefault="00EB79AD" w:rsidP="00F73B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C6C82" id="Rectángulo redondeado 23" o:spid="_x0000_s1032" style="position:absolute;margin-left:314.7pt;margin-top:4.15pt;width:196.5pt;height:18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" fillcolor="window" strokecolor="windowText" strokeweight="2pt">
                <v:textbox>
                  <w:txbxContent>
                    <w:p w14:paraId="637D40BD" w14:textId="77777777" w:rsidR="00EB79AD" w:rsidRPr="00A8363D" w:rsidRDefault="00EB79AD" w:rsidP="00F73B53">
                      <w:pPr>
                        <w:jc w:val="center"/>
                        <w:rPr>
                          <w:b/>
                          <w:lang w:val="es-ES"/>
                        </w:rPr>
                      </w:pPr>
                      <w:r w:rsidRPr="00A8363D">
                        <w:rPr>
                          <w:b/>
                          <w:lang w:val="es-ES"/>
                        </w:rPr>
                        <w:t>DESARROLLO DE COMPETENCIAS COGNITIVAS Y CIUDADANAS Y LABORALES</w:t>
                      </w:r>
                    </w:p>
                    <w:p w14:paraId="5729915D" w14:textId="77777777" w:rsidR="00EB79AD" w:rsidRPr="00D92ABC" w:rsidRDefault="00EB79AD" w:rsidP="00F73B53">
                      <w:pPr>
                        <w:pStyle w:val="Sinespaciado"/>
                        <w:rPr>
                          <w:b/>
                        </w:rPr>
                      </w:pPr>
                    </w:p>
                    <w:p w14:paraId="70BA7C8A" w14:textId="76C2BE8B" w:rsidR="00EB79AD" w:rsidRPr="00A8363D" w:rsidRDefault="00EB79AD" w:rsidP="00262BF8">
                      <w:pPr>
                        <w:pStyle w:val="Sinespaciado"/>
                        <w:numPr>
                          <w:ilvl w:val="0"/>
                          <w:numId w:val="16"/>
                        </w:numPr>
                        <w:rPr>
                          <w:b/>
                          <w:lang w:val="es-ES"/>
                        </w:rPr>
                      </w:pPr>
                      <w:r w:rsidRPr="00A8363D">
                        <w:rPr>
                          <w:b/>
                          <w:lang w:val="es-ES"/>
                        </w:rPr>
                        <w:t>AREAS OBLIGATORIAS Y FUNDAMENTALES.</w:t>
                      </w:r>
                    </w:p>
                    <w:p w14:paraId="3D48BF95" w14:textId="77777777" w:rsidR="00EB79AD" w:rsidRPr="00A8363D" w:rsidRDefault="00EB79AD" w:rsidP="00F73B53">
                      <w:pPr>
                        <w:pStyle w:val="Sinespaciado"/>
                        <w:rPr>
                          <w:b/>
                          <w:lang w:val="es-ES"/>
                        </w:rPr>
                      </w:pPr>
                    </w:p>
                    <w:p w14:paraId="2AEA7DF0" w14:textId="77777777" w:rsidR="00EB79AD" w:rsidRPr="00A8363D" w:rsidRDefault="00EB79AD" w:rsidP="00262BF8">
                      <w:pPr>
                        <w:pStyle w:val="Sinespaciado"/>
                        <w:numPr>
                          <w:ilvl w:val="0"/>
                          <w:numId w:val="16"/>
                        </w:numPr>
                        <w:rPr>
                          <w:b/>
                          <w:lang w:val="es-ES"/>
                        </w:rPr>
                      </w:pPr>
                      <w:r w:rsidRPr="00A8363D">
                        <w:rPr>
                          <w:b/>
                          <w:lang w:val="es-ES"/>
                        </w:rPr>
                        <w:t>AREAS PROPIAS DE LA ESPECIALIDAD.</w:t>
                      </w:r>
                    </w:p>
                    <w:p w14:paraId="00EE2C9E" w14:textId="77777777" w:rsidR="00EB79AD" w:rsidRPr="00A8363D" w:rsidRDefault="00EB79AD" w:rsidP="00F73B53">
                      <w:pPr>
                        <w:pStyle w:val="Sinespaciado"/>
                        <w:rPr>
                          <w:b/>
                          <w:lang w:val="es-ES"/>
                        </w:rPr>
                      </w:pPr>
                    </w:p>
                    <w:p w14:paraId="4C32675D" w14:textId="77777777" w:rsidR="00EB79AD" w:rsidRPr="00A8363D" w:rsidRDefault="00EB79AD" w:rsidP="00262BF8">
                      <w:pPr>
                        <w:pStyle w:val="Sinespaciado"/>
                        <w:numPr>
                          <w:ilvl w:val="0"/>
                          <w:numId w:val="16"/>
                        </w:numPr>
                        <w:rPr>
                          <w:b/>
                          <w:lang w:val="es-ES"/>
                        </w:rPr>
                      </w:pPr>
                      <w:r w:rsidRPr="00A8363D">
                        <w:rPr>
                          <w:b/>
                          <w:lang w:val="es-ES"/>
                        </w:rPr>
                        <w:t>PROYECTOS EMPRESARIAL</w:t>
                      </w:r>
                    </w:p>
                    <w:p w14:paraId="44B43CF1" w14:textId="77777777" w:rsidR="00EB79AD" w:rsidRDefault="00EB79AD" w:rsidP="00F73B53"/>
                  </w:txbxContent>
                </v:textbox>
              </v:roundrect>
            </w:pict>
          </mc:Fallback>
        </mc:AlternateContent>
      </w:r>
    </w:p>
    <w:p w14:paraId="549C93AB" w14:textId="41062B49" w:rsidR="00F73B53" w:rsidRPr="00A66164" w:rsidRDefault="00963B35" w:rsidP="00F73B53">
      <w:pPr>
        <w:autoSpaceDE w:val="0"/>
        <w:autoSpaceDN w:val="0"/>
        <w:adjustRightInd w:val="0"/>
        <w:spacing w:after="0" w:line="276" w:lineRule="auto"/>
        <w:rPr>
          <w:rFonts w:ascii="Arial" w:hAnsi="Arial" w:cs="Arial"/>
          <w:sz w:val="24"/>
          <w:szCs w:val="24"/>
        </w:rPr>
      </w:pPr>
      <w:r w:rsidRPr="00A66164">
        <w:rPr>
          <w:rFonts w:ascii="Arial" w:hAnsi="Arial" w:cs="Arial"/>
          <w:noProof/>
          <w:sz w:val="24"/>
          <w:szCs w:val="24"/>
          <w:lang w:eastAsia="es-CO"/>
        </w:rPr>
        <mc:AlternateContent>
          <mc:Choice Requires="wps">
            <w:drawing>
              <wp:anchor distT="0" distB="0" distL="114300" distR="114300" simplePos="0" relativeHeight="251665408" behindDoc="0" locked="0" layoutInCell="1" allowOverlap="1" wp14:anchorId="7C56F96B" wp14:editId="3E58CF10">
                <wp:simplePos x="0" y="0"/>
                <wp:positionH relativeFrom="column">
                  <wp:posOffset>1596390</wp:posOffset>
                </wp:positionH>
                <wp:positionV relativeFrom="paragraph">
                  <wp:posOffset>13335</wp:posOffset>
                </wp:positionV>
                <wp:extent cx="2286000" cy="2133600"/>
                <wp:effectExtent l="0" t="0" r="19050" b="19050"/>
                <wp:wrapNone/>
                <wp:docPr id="22" name="Rectángulo redondead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33600"/>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5269F912" w14:textId="77777777" w:rsidR="00EB79AD" w:rsidRPr="00FB3822" w:rsidRDefault="00EB79AD" w:rsidP="00F73B53">
                            <w:pPr>
                              <w:jc w:val="center"/>
                              <w:rPr>
                                <w:b/>
                                <w:lang w:val="es-ES"/>
                              </w:rPr>
                            </w:pPr>
                            <w:r w:rsidRPr="00A8363D">
                              <w:rPr>
                                <w:b/>
                                <w:lang w:val="es-ES"/>
                              </w:rPr>
                              <w:t>DESARROLLO DE COMPE</w:t>
                            </w:r>
                            <w:r>
                              <w:rPr>
                                <w:b/>
                                <w:lang w:val="es-ES"/>
                              </w:rPr>
                              <w:t>TENCIAS COGNITIVAS Y CIUDADANAS</w:t>
                            </w:r>
                          </w:p>
                          <w:p w14:paraId="4685044D" w14:textId="41144DD9" w:rsidR="00EB79AD" w:rsidRPr="00A8363D" w:rsidRDefault="00EB79AD" w:rsidP="00262BF8">
                            <w:pPr>
                              <w:pStyle w:val="Sinespaciado"/>
                              <w:numPr>
                                <w:ilvl w:val="0"/>
                                <w:numId w:val="15"/>
                              </w:numPr>
                              <w:rPr>
                                <w:b/>
                              </w:rPr>
                            </w:pPr>
                            <w:r w:rsidRPr="00A8363D">
                              <w:rPr>
                                <w:b/>
                              </w:rPr>
                              <w:t>AREAS OBLIGATORIAS Y FUNDAMENTALES.</w:t>
                            </w:r>
                          </w:p>
                          <w:p w14:paraId="7802D2DD" w14:textId="77777777" w:rsidR="00EB79AD" w:rsidRPr="00A8363D" w:rsidRDefault="00EB79AD" w:rsidP="00F73B53">
                            <w:pPr>
                              <w:pStyle w:val="Sinespaciado"/>
                              <w:rPr>
                                <w:b/>
                              </w:rPr>
                            </w:pPr>
                          </w:p>
                          <w:p w14:paraId="1F6060C6" w14:textId="77777777" w:rsidR="00EB79AD" w:rsidRPr="00A8363D" w:rsidRDefault="00EB79AD" w:rsidP="00262BF8">
                            <w:pPr>
                              <w:pStyle w:val="Sinespaciado"/>
                              <w:numPr>
                                <w:ilvl w:val="0"/>
                                <w:numId w:val="15"/>
                              </w:numPr>
                              <w:rPr>
                                <w:b/>
                              </w:rPr>
                            </w:pPr>
                            <w:r w:rsidRPr="00A8363D">
                              <w:rPr>
                                <w:b/>
                              </w:rPr>
                              <w:t>AREAS   OPTATIVAS.</w:t>
                            </w:r>
                          </w:p>
                          <w:p w14:paraId="4F6D4267" w14:textId="77777777" w:rsidR="00EB79AD" w:rsidRPr="00A8363D" w:rsidRDefault="00EB79AD" w:rsidP="00F73B53">
                            <w:pPr>
                              <w:pStyle w:val="Sinespaciado"/>
                              <w:rPr>
                                <w:b/>
                              </w:rPr>
                            </w:pPr>
                          </w:p>
                          <w:p w14:paraId="2D994548" w14:textId="77777777" w:rsidR="00EB79AD" w:rsidRPr="009D3859" w:rsidRDefault="00EB79AD" w:rsidP="00262BF8">
                            <w:pPr>
                              <w:pStyle w:val="Sinespaciado"/>
                              <w:numPr>
                                <w:ilvl w:val="0"/>
                                <w:numId w:val="15"/>
                              </w:numPr>
                            </w:pPr>
                            <w:r w:rsidRPr="00A8363D">
                              <w:rPr>
                                <w:b/>
                              </w:rPr>
                              <w:t>PROYECTOS   PEDAGOGICOS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6F96B" id="Rectángulo redondeado 22" o:spid="_x0000_s1033" style="position:absolute;margin-left:125.7pt;margin-top:1.05pt;width:180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" fillcolor="window" strokecolor="windowText" strokeweight="2pt">
                <v:textbox>
                  <w:txbxContent>
                    <w:p w14:paraId="5269F912" w14:textId="77777777" w:rsidR="00EB79AD" w:rsidRPr="00FB3822" w:rsidRDefault="00EB79AD" w:rsidP="00F73B53">
                      <w:pPr>
                        <w:jc w:val="center"/>
                        <w:rPr>
                          <w:b/>
                          <w:lang w:val="es-ES"/>
                        </w:rPr>
                      </w:pPr>
                      <w:r w:rsidRPr="00A8363D">
                        <w:rPr>
                          <w:b/>
                          <w:lang w:val="es-ES"/>
                        </w:rPr>
                        <w:t>DESARROLLO DE COMPE</w:t>
                      </w:r>
                      <w:r>
                        <w:rPr>
                          <w:b/>
                          <w:lang w:val="es-ES"/>
                        </w:rPr>
                        <w:t>TENCIAS COGNITIVAS Y CIUDADANAS</w:t>
                      </w:r>
                    </w:p>
                    <w:p w14:paraId="4685044D" w14:textId="41144DD9" w:rsidR="00EB79AD" w:rsidRPr="00A8363D" w:rsidRDefault="00EB79AD" w:rsidP="00262BF8">
                      <w:pPr>
                        <w:pStyle w:val="Sinespaciado"/>
                        <w:numPr>
                          <w:ilvl w:val="0"/>
                          <w:numId w:val="15"/>
                        </w:numPr>
                        <w:rPr>
                          <w:b/>
                        </w:rPr>
                      </w:pPr>
                      <w:r w:rsidRPr="00A8363D">
                        <w:rPr>
                          <w:b/>
                        </w:rPr>
                        <w:t>AREAS OBLIGATORIAS Y FUNDAMENTALES.</w:t>
                      </w:r>
                    </w:p>
                    <w:p w14:paraId="7802D2DD" w14:textId="77777777" w:rsidR="00EB79AD" w:rsidRPr="00A8363D" w:rsidRDefault="00EB79AD" w:rsidP="00F73B53">
                      <w:pPr>
                        <w:pStyle w:val="Sinespaciado"/>
                        <w:rPr>
                          <w:b/>
                        </w:rPr>
                      </w:pPr>
                    </w:p>
                    <w:p w14:paraId="1F6060C6" w14:textId="77777777" w:rsidR="00EB79AD" w:rsidRPr="00A8363D" w:rsidRDefault="00EB79AD" w:rsidP="00262BF8">
                      <w:pPr>
                        <w:pStyle w:val="Sinespaciado"/>
                        <w:numPr>
                          <w:ilvl w:val="0"/>
                          <w:numId w:val="15"/>
                        </w:numPr>
                        <w:rPr>
                          <w:b/>
                        </w:rPr>
                      </w:pPr>
                      <w:r w:rsidRPr="00A8363D">
                        <w:rPr>
                          <w:b/>
                        </w:rPr>
                        <w:t>AREAS   OPTATIVAS.</w:t>
                      </w:r>
                    </w:p>
                    <w:p w14:paraId="4F6D4267" w14:textId="77777777" w:rsidR="00EB79AD" w:rsidRPr="00A8363D" w:rsidRDefault="00EB79AD" w:rsidP="00F73B53">
                      <w:pPr>
                        <w:pStyle w:val="Sinespaciado"/>
                        <w:rPr>
                          <w:b/>
                        </w:rPr>
                      </w:pPr>
                    </w:p>
                    <w:p w14:paraId="2D994548" w14:textId="77777777" w:rsidR="00EB79AD" w:rsidRPr="009D3859" w:rsidRDefault="00EB79AD" w:rsidP="00262BF8">
                      <w:pPr>
                        <w:pStyle w:val="Sinespaciado"/>
                        <w:numPr>
                          <w:ilvl w:val="0"/>
                          <w:numId w:val="15"/>
                        </w:numPr>
                      </w:pPr>
                      <w:r w:rsidRPr="00A8363D">
                        <w:rPr>
                          <w:b/>
                        </w:rPr>
                        <w:t>PROYECTOS   PEDAGOGICOS</w:t>
                      </w:r>
                    </w:p>
                  </w:txbxContent>
                </v:textbox>
              </v:roundrect>
            </w:pict>
          </mc:Fallback>
        </mc:AlternateContent>
      </w:r>
    </w:p>
    <w:p w14:paraId="15D9DC05" w14:textId="23CCBED9" w:rsidR="00F73B53" w:rsidRPr="00A66164" w:rsidRDefault="00F73B53" w:rsidP="00F73B53">
      <w:pPr>
        <w:autoSpaceDE w:val="0"/>
        <w:autoSpaceDN w:val="0"/>
        <w:adjustRightInd w:val="0"/>
        <w:spacing w:after="0" w:line="276" w:lineRule="auto"/>
        <w:rPr>
          <w:rFonts w:ascii="Arial" w:hAnsi="Arial" w:cs="Arial"/>
          <w:sz w:val="24"/>
          <w:szCs w:val="24"/>
        </w:rPr>
      </w:pPr>
    </w:p>
    <w:p w14:paraId="61DA5793" w14:textId="608C8F91" w:rsidR="00F73B53" w:rsidRPr="00A66164" w:rsidRDefault="00F73B53" w:rsidP="00F73B53">
      <w:pPr>
        <w:autoSpaceDE w:val="0"/>
        <w:autoSpaceDN w:val="0"/>
        <w:adjustRightInd w:val="0"/>
        <w:spacing w:after="0" w:line="276" w:lineRule="auto"/>
        <w:rPr>
          <w:rFonts w:ascii="Arial" w:hAnsi="Arial" w:cs="Arial"/>
          <w:sz w:val="24"/>
          <w:szCs w:val="24"/>
        </w:rPr>
      </w:pPr>
    </w:p>
    <w:p w14:paraId="105E7F3E" w14:textId="435755E6" w:rsidR="00F73B53" w:rsidRPr="00A66164" w:rsidRDefault="00F73B53" w:rsidP="00F73B53">
      <w:pPr>
        <w:autoSpaceDE w:val="0"/>
        <w:autoSpaceDN w:val="0"/>
        <w:adjustRightInd w:val="0"/>
        <w:spacing w:after="0" w:line="276" w:lineRule="auto"/>
        <w:rPr>
          <w:rFonts w:ascii="Arial" w:hAnsi="Arial" w:cs="Arial"/>
          <w:sz w:val="24"/>
          <w:szCs w:val="24"/>
        </w:rPr>
      </w:pPr>
    </w:p>
    <w:p w14:paraId="14442306" w14:textId="19D65479" w:rsidR="00F73B53" w:rsidRPr="00A66164" w:rsidRDefault="00F73B53" w:rsidP="00F73B53">
      <w:pPr>
        <w:autoSpaceDE w:val="0"/>
        <w:autoSpaceDN w:val="0"/>
        <w:adjustRightInd w:val="0"/>
        <w:spacing w:after="0" w:line="276" w:lineRule="auto"/>
        <w:rPr>
          <w:rFonts w:ascii="Arial" w:hAnsi="Arial" w:cs="Arial"/>
          <w:sz w:val="24"/>
          <w:szCs w:val="24"/>
        </w:rPr>
      </w:pPr>
    </w:p>
    <w:p w14:paraId="4E73540A" w14:textId="11ED9C0B" w:rsidR="00D91031" w:rsidRPr="00A66164" w:rsidRDefault="00D91031" w:rsidP="00F73B53">
      <w:pPr>
        <w:autoSpaceDE w:val="0"/>
        <w:autoSpaceDN w:val="0"/>
        <w:adjustRightInd w:val="0"/>
        <w:spacing w:after="0" w:line="276" w:lineRule="auto"/>
        <w:rPr>
          <w:rFonts w:ascii="Arial" w:hAnsi="Arial" w:cs="Arial"/>
          <w:sz w:val="24"/>
          <w:szCs w:val="24"/>
        </w:rPr>
      </w:pPr>
    </w:p>
    <w:p w14:paraId="63880685" w14:textId="746F02D1" w:rsidR="00D91031" w:rsidRPr="00A66164" w:rsidRDefault="00D91031" w:rsidP="00F73B53">
      <w:pPr>
        <w:autoSpaceDE w:val="0"/>
        <w:autoSpaceDN w:val="0"/>
        <w:adjustRightInd w:val="0"/>
        <w:spacing w:after="0" w:line="276" w:lineRule="auto"/>
        <w:rPr>
          <w:rFonts w:ascii="Arial" w:hAnsi="Arial" w:cs="Arial"/>
          <w:sz w:val="24"/>
          <w:szCs w:val="24"/>
        </w:rPr>
      </w:pPr>
    </w:p>
    <w:p w14:paraId="61CBF858" w14:textId="690341E0" w:rsidR="00D91031" w:rsidRPr="00A66164" w:rsidRDefault="00D91031" w:rsidP="00F73B53">
      <w:pPr>
        <w:autoSpaceDE w:val="0"/>
        <w:autoSpaceDN w:val="0"/>
        <w:adjustRightInd w:val="0"/>
        <w:spacing w:after="0" w:line="276" w:lineRule="auto"/>
        <w:rPr>
          <w:rFonts w:ascii="Arial" w:hAnsi="Arial" w:cs="Arial"/>
          <w:sz w:val="24"/>
          <w:szCs w:val="24"/>
        </w:rPr>
      </w:pPr>
    </w:p>
    <w:p w14:paraId="3D031C85" w14:textId="3B69F49B" w:rsidR="00D91031" w:rsidRPr="00A66164" w:rsidRDefault="00D91031" w:rsidP="00F73B53">
      <w:pPr>
        <w:autoSpaceDE w:val="0"/>
        <w:autoSpaceDN w:val="0"/>
        <w:adjustRightInd w:val="0"/>
        <w:spacing w:after="0" w:line="276" w:lineRule="auto"/>
        <w:rPr>
          <w:rFonts w:ascii="Arial" w:hAnsi="Arial" w:cs="Arial"/>
          <w:sz w:val="24"/>
          <w:szCs w:val="24"/>
        </w:rPr>
      </w:pPr>
    </w:p>
    <w:p w14:paraId="6AD9B36D" w14:textId="3CC543A0" w:rsidR="00D91031" w:rsidRPr="00A66164" w:rsidRDefault="00D91031" w:rsidP="00F73B53">
      <w:pPr>
        <w:autoSpaceDE w:val="0"/>
        <w:autoSpaceDN w:val="0"/>
        <w:adjustRightInd w:val="0"/>
        <w:spacing w:after="0" w:line="276" w:lineRule="auto"/>
        <w:rPr>
          <w:rFonts w:ascii="Arial" w:hAnsi="Arial" w:cs="Arial"/>
          <w:sz w:val="24"/>
          <w:szCs w:val="24"/>
        </w:rPr>
      </w:pPr>
    </w:p>
    <w:p w14:paraId="76C021AB" w14:textId="43D8A770" w:rsidR="00D91031" w:rsidRPr="00A66164" w:rsidRDefault="00D91031" w:rsidP="00F73B53">
      <w:pPr>
        <w:autoSpaceDE w:val="0"/>
        <w:autoSpaceDN w:val="0"/>
        <w:adjustRightInd w:val="0"/>
        <w:spacing w:after="0" w:line="276" w:lineRule="auto"/>
        <w:rPr>
          <w:rFonts w:ascii="Arial" w:hAnsi="Arial" w:cs="Arial"/>
          <w:sz w:val="24"/>
          <w:szCs w:val="24"/>
        </w:rPr>
      </w:pPr>
    </w:p>
    <w:p w14:paraId="699C5983" w14:textId="2E22F106" w:rsidR="00D91031" w:rsidRPr="00A66164" w:rsidRDefault="00D91031" w:rsidP="00F73B53">
      <w:pPr>
        <w:autoSpaceDE w:val="0"/>
        <w:autoSpaceDN w:val="0"/>
        <w:adjustRightInd w:val="0"/>
        <w:spacing w:after="0" w:line="276" w:lineRule="auto"/>
        <w:rPr>
          <w:rFonts w:ascii="Arial" w:hAnsi="Arial" w:cs="Arial"/>
          <w:sz w:val="24"/>
          <w:szCs w:val="24"/>
        </w:rPr>
      </w:pPr>
    </w:p>
    <w:p w14:paraId="0D854561" w14:textId="4CC357AE" w:rsidR="00D91031" w:rsidRPr="00A66164" w:rsidRDefault="00D91031" w:rsidP="00F73B53">
      <w:pPr>
        <w:autoSpaceDE w:val="0"/>
        <w:autoSpaceDN w:val="0"/>
        <w:adjustRightInd w:val="0"/>
        <w:spacing w:after="0" w:line="276" w:lineRule="auto"/>
        <w:rPr>
          <w:rFonts w:ascii="Arial" w:hAnsi="Arial" w:cs="Arial"/>
          <w:sz w:val="24"/>
          <w:szCs w:val="24"/>
        </w:rPr>
      </w:pPr>
    </w:p>
    <w:p w14:paraId="7D0785F3" w14:textId="24AAB005" w:rsidR="00D91031" w:rsidRPr="00A66164" w:rsidRDefault="00D91031" w:rsidP="00F73B53">
      <w:pPr>
        <w:autoSpaceDE w:val="0"/>
        <w:autoSpaceDN w:val="0"/>
        <w:adjustRightInd w:val="0"/>
        <w:spacing w:after="0" w:line="276" w:lineRule="auto"/>
        <w:rPr>
          <w:rFonts w:ascii="Arial" w:hAnsi="Arial" w:cs="Arial"/>
          <w:sz w:val="24"/>
          <w:szCs w:val="24"/>
        </w:rPr>
      </w:pPr>
    </w:p>
    <w:p w14:paraId="1E4CE1C3" w14:textId="24C7E2F9" w:rsidR="00D91031" w:rsidRPr="00A66164" w:rsidRDefault="00D91031" w:rsidP="00F73B53">
      <w:pPr>
        <w:autoSpaceDE w:val="0"/>
        <w:autoSpaceDN w:val="0"/>
        <w:adjustRightInd w:val="0"/>
        <w:spacing w:after="0" w:line="276" w:lineRule="auto"/>
        <w:rPr>
          <w:rFonts w:ascii="Arial" w:hAnsi="Arial" w:cs="Arial"/>
          <w:sz w:val="24"/>
          <w:szCs w:val="24"/>
        </w:rPr>
      </w:pPr>
    </w:p>
    <w:p w14:paraId="44B27E98" w14:textId="0EAF584D" w:rsidR="00D91031" w:rsidRPr="00A66164" w:rsidRDefault="00D91031" w:rsidP="00F73B53">
      <w:pPr>
        <w:autoSpaceDE w:val="0"/>
        <w:autoSpaceDN w:val="0"/>
        <w:adjustRightInd w:val="0"/>
        <w:spacing w:after="0" w:line="276" w:lineRule="auto"/>
        <w:rPr>
          <w:rFonts w:ascii="Arial" w:hAnsi="Arial" w:cs="Arial"/>
          <w:sz w:val="24"/>
          <w:szCs w:val="24"/>
        </w:rPr>
      </w:pPr>
    </w:p>
    <w:tbl>
      <w:tblPr>
        <w:tblpPr w:leftFromText="141" w:rightFromText="141" w:horzAnchor="margin" w:tblpXSpec="center" w:tblpY="615"/>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410"/>
        <w:gridCol w:w="441"/>
        <w:gridCol w:w="441"/>
        <w:gridCol w:w="441"/>
        <w:gridCol w:w="441"/>
        <w:gridCol w:w="440"/>
        <w:gridCol w:w="440"/>
        <w:gridCol w:w="440"/>
        <w:gridCol w:w="440"/>
        <w:gridCol w:w="440"/>
        <w:gridCol w:w="440"/>
        <w:gridCol w:w="440"/>
        <w:gridCol w:w="440"/>
      </w:tblGrid>
      <w:tr w:rsidR="00D91031" w:rsidRPr="00A66164" w14:paraId="43E14C16" w14:textId="77777777" w:rsidTr="00EB79AD">
        <w:trPr>
          <w:trHeight w:val="418"/>
        </w:trPr>
        <w:tc>
          <w:tcPr>
            <w:tcW w:w="3085" w:type="dxa"/>
            <w:tcBorders>
              <w:bottom w:val="single" w:sz="4" w:space="0" w:color="auto"/>
              <w:tl2br w:val="nil"/>
            </w:tcBorders>
            <w:shd w:val="clear" w:color="auto" w:fill="92D050"/>
          </w:tcPr>
          <w:p w14:paraId="3190E68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lastRenderedPageBreak/>
              <w:t xml:space="preserve">        AREAS, Y PROYECTOS</w:t>
            </w:r>
          </w:p>
        </w:tc>
        <w:tc>
          <w:tcPr>
            <w:tcW w:w="2410" w:type="dxa"/>
            <w:tcBorders>
              <w:tl2br w:val="single" w:sz="4" w:space="0" w:color="auto"/>
            </w:tcBorders>
            <w:shd w:val="clear" w:color="auto" w:fill="92D050"/>
          </w:tcPr>
          <w:p w14:paraId="1EE7BE8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 xml:space="preserve">                          GRADOS                                                                 ASIGNATURAS</w:t>
            </w:r>
          </w:p>
        </w:tc>
        <w:tc>
          <w:tcPr>
            <w:tcW w:w="441" w:type="dxa"/>
            <w:shd w:val="clear" w:color="auto" w:fill="92D050"/>
          </w:tcPr>
          <w:p w14:paraId="3B8413F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0</w:t>
            </w:r>
          </w:p>
        </w:tc>
        <w:tc>
          <w:tcPr>
            <w:tcW w:w="441" w:type="dxa"/>
            <w:shd w:val="clear" w:color="auto" w:fill="92D050"/>
          </w:tcPr>
          <w:p w14:paraId="54FE879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92D050"/>
          </w:tcPr>
          <w:p w14:paraId="43A40FF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1" w:type="dxa"/>
            <w:shd w:val="clear" w:color="auto" w:fill="92D050"/>
          </w:tcPr>
          <w:p w14:paraId="0805FA8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0" w:type="dxa"/>
            <w:shd w:val="clear" w:color="auto" w:fill="92D050"/>
          </w:tcPr>
          <w:p w14:paraId="68681D6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92D050"/>
          </w:tcPr>
          <w:p w14:paraId="7D3CB98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5</w:t>
            </w:r>
          </w:p>
        </w:tc>
        <w:tc>
          <w:tcPr>
            <w:tcW w:w="440" w:type="dxa"/>
            <w:shd w:val="clear" w:color="auto" w:fill="92D050"/>
          </w:tcPr>
          <w:p w14:paraId="1DA66A5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6</w:t>
            </w:r>
          </w:p>
        </w:tc>
        <w:tc>
          <w:tcPr>
            <w:tcW w:w="440" w:type="dxa"/>
            <w:shd w:val="clear" w:color="auto" w:fill="92D050"/>
          </w:tcPr>
          <w:p w14:paraId="1449DCC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7</w:t>
            </w:r>
          </w:p>
        </w:tc>
        <w:tc>
          <w:tcPr>
            <w:tcW w:w="440" w:type="dxa"/>
            <w:shd w:val="clear" w:color="auto" w:fill="92D050"/>
          </w:tcPr>
          <w:p w14:paraId="70A783F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8</w:t>
            </w:r>
          </w:p>
        </w:tc>
        <w:tc>
          <w:tcPr>
            <w:tcW w:w="440" w:type="dxa"/>
            <w:shd w:val="clear" w:color="auto" w:fill="92D050"/>
          </w:tcPr>
          <w:p w14:paraId="657EE4C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9</w:t>
            </w:r>
          </w:p>
        </w:tc>
        <w:tc>
          <w:tcPr>
            <w:tcW w:w="440" w:type="dxa"/>
            <w:shd w:val="clear" w:color="auto" w:fill="92D050"/>
          </w:tcPr>
          <w:p w14:paraId="501CD50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10</w:t>
            </w:r>
          </w:p>
        </w:tc>
        <w:tc>
          <w:tcPr>
            <w:tcW w:w="440" w:type="dxa"/>
            <w:shd w:val="clear" w:color="auto" w:fill="92D050"/>
          </w:tcPr>
          <w:p w14:paraId="7D265D9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11</w:t>
            </w:r>
          </w:p>
        </w:tc>
      </w:tr>
      <w:tr w:rsidR="00D91031" w:rsidRPr="00A66164" w14:paraId="00768969" w14:textId="77777777" w:rsidTr="00EB79AD">
        <w:tc>
          <w:tcPr>
            <w:tcW w:w="3085" w:type="dxa"/>
            <w:tcBorders>
              <w:top w:val="single" w:sz="4" w:space="0" w:color="auto"/>
              <w:left w:val="single" w:sz="4" w:space="0" w:color="auto"/>
              <w:bottom w:val="nil"/>
              <w:right w:val="single" w:sz="4" w:space="0" w:color="auto"/>
            </w:tcBorders>
            <w:shd w:val="clear" w:color="auto" w:fill="FDE9D9"/>
          </w:tcPr>
          <w:p w14:paraId="3530C6ED" w14:textId="77777777" w:rsidR="00D91031" w:rsidRPr="00A66164" w:rsidRDefault="00D91031" w:rsidP="00EB79AD">
            <w:pPr>
              <w:spacing w:after="0" w:line="240" w:lineRule="auto"/>
              <w:jc w:val="center"/>
              <w:rPr>
                <w:rFonts w:ascii="Arial" w:hAnsi="Arial" w:cs="Arial"/>
                <w:b/>
                <w:sz w:val="24"/>
                <w:szCs w:val="24"/>
              </w:rPr>
            </w:pPr>
            <w:r w:rsidRPr="00A66164">
              <w:rPr>
                <w:rFonts w:ascii="Arial" w:hAnsi="Arial" w:cs="Arial"/>
                <w:b/>
                <w:sz w:val="24"/>
                <w:szCs w:val="24"/>
              </w:rPr>
              <w:t>CIENCIAS NATURALES</w:t>
            </w:r>
          </w:p>
        </w:tc>
        <w:tc>
          <w:tcPr>
            <w:tcW w:w="2410" w:type="dxa"/>
            <w:tcBorders>
              <w:left w:val="single" w:sz="4" w:space="0" w:color="auto"/>
            </w:tcBorders>
            <w:shd w:val="clear" w:color="auto" w:fill="FDE9D9"/>
          </w:tcPr>
          <w:p w14:paraId="2B4C514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Química</w:t>
            </w:r>
          </w:p>
        </w:tc>
        <w:tc>
          <w:tcPr>
            <w:tcW w:w="441" w:type="dxa"/>
            <w:shd w:val="clear" w:color="auto" w:fill="FDE9D9"/>
          </w:tcPr>
          <w:p w14:paraId="29D61EA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1663BA8D"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0AF875B0"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78C798D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1C3F108D"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3A6ABDBA"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2BFD4D8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2F932BE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3C07EED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1761C71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1D1F2D7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FDE9D9"/>
          </w:tcPr>
          <w:p w14:paraId="5020415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r>
      <w:tr w:rsidR="00D91031" w:rsidRPr="00A66164" w14:paraId="20D70F15" w14:textId="77777777" w:rsidTr="00EB79AD">
        <w:tc>
          <w:tcPr>
            <w:tcW w:w="3085" w:type="dxa"/>
            <w:tcBorders>
              <w:top w:val="nil"/>
              <w:left w:val="single" w:sz="4" w:space="0" w:color="auto"/>
              <w:bottom w:val="nil"/>
              <w:right w:val="single" w:sz="4" w:space="0" w:color="auto"/>
            </w:tcBorders>
            <w:shd w:val="clear" w:color="auto" w:fill="FDE9D9"/>
          </w:tcPr>
          <w:p w14:paraId="5E823179" w14:textId="77777777" w:rsidR="00D91031" w:rsidRPr="00A66164" w:rsidRDefault="00D91031" w:rsidP="00EB79AD">
            <w:pPr>
              <w:spacing w:after="0" w:line="240" w:lineRule="auto"/>
              <w:jc w:val="center"/>
              <w:rPr>
                <w:rFonts w:ascii="Arial" w:hAnsi="Arial" w:cs="Arial"/>
                <w:b/>
                <w:sz w:val="24"/>
                <w:szCs w:val="24"/>
              </w:rPr>
            </w:pPr>
            <w:r w:rsidRPr="00A66164">
              <w:rPr>
                <w:rFonts w:ascii="Arial" w:hAnsi="Arial" w:cs="Arial"/>
                <w:b/>
                <w:sz w:val="24"/>
                <w:szCs w:val="24"/>
              </w:rPr>
              <w:t>Y</w:t>
            </w:r>
          </w:p>
        </w:tc>
        <w:tc>
          <w:tcPr>
            <w:tcW w:w="2410" w:type="dxa"/>
            <w:tcBorders>
              <w:left w:val="single" w:sz="4" w:space="0" w:color="auto"/>
            </w:tcBorders>
            <w:shd w:val="clear" w:color="auto" w:fill="FDE9D9"/>
          </w:tcPr>
          <w:p w14:paraId="43B0CED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Física</w:t>
            </w:r>
          </w:p>
        </w:tc>
        <w:tc>
          <w:tcPr>
            <w:tcW w:w="441" w:type="dxa"/>
            <w:shd w:val="clear" w:color="auto" w:fill="FDE9D9"/>
          </w:tcPr>
          <w:p w14:paraId="70FCECC4"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32141E6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48DF315B"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3575450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6EE5F6A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07337D9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5D64FFE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06BA7E7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3B934A04"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1C8B55AB"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28624F4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 xml:space="preserve"> 4</w:t>
            </w:r>
          </w:p>
        </w:tc>
        <w:tc>
          <w:tcPr>
            <w:tcW w:w="440" w:type="dxa"/>
            <w:shd w:val="clear" w:color="auto" w:fill="FDE9D9"/>
          </w:tcPr>
          <w:p w14:paraId="5E87F53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r>
      <w:tr w:rsidR="00D91031" w:rsidRPr="00A66164" w14:paraId="23EF3CBB" w14:textId="77777777" w:rsidTr="00EB79AD">
        <w:tc>
          <w:tcPr>
            <w:tcW w:w="3085" w:type="dxa"/>
            <w:tcBorders>
              <w:top w:val="nil"/>
              <w:left w:val="single" w:sz="4" w:space="0" w:color="auto"/>
              <w:bottom w:val="nil"/>
              <w:right w:val="single" w:sz="4" w:space="0" w:color="auto"/>
            </w:tcBorders>
            <w:shd w:val="clear" w:color="auto" w:fill="FDE9D9"/>
          </w:tcPr>
          <w:p w14:paraId="756A52C5" w14:textId="77777777" w:rsidR="00D91031" w:rsidRPr="00A66164" w:rsidRDefault="00D91031" w:rsidP="00EB79AD">
            <w:pPr>
              <w:spacing w:after="0" w:line="240" w:lineRule="auto"/>
              <w:jc w:val="center"/>
              <w:rPr>
                <w:rFonts w:ascii="Arial" w:hAnsi="Arial" w:cs="Arial"/>
                <w:b/>
                <w:sz w:val="24"/>
                <w:szCs w:val="24"/>
              </w:rPr>
            </w:pPr>
            <w:r w:rsidRPr="00A66164">
              <w:rPr>
                <w:rFonts w:ascii="Arial" w:hAnsi="Arial" w:cs="Arial"/>
                <w:b/>
                <w:sz w:val="24"/>
                <w:szCs w:val="24"/>
              </w:rPr>
              <w:t>EDUCACION AMBIENTAL</w:t>
            </w:r>
          </w:p>
        </w:tc>
        <w:tc>
          <w:tcPr>
            <w:tcW w:w="2410" w:type="dxa"/>
            <w:tcBorders>
              <w:left w:val="single" w:sz="4" w:space="0" w:color="auto"/>
            </w:tcBorders>
            <w:shd w:val="clear" w:color="auto" w:fill="FDE9D9"/>
          </w:tcPr>
          <w:p w14:paraId="0AF64DF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Biología</w:t>
            </w:r>
          </w:p>
        </w:tc>
        <w:tc>
          <w:tcPr>
            <w:tcW w:w="441" w:type="dxa"/>
            <w:shd w:val="clear" w:color="auto" w:fill="FDE9D9"/>
          </w:tcPr>
          <w:p w14:paraId="261A0D6B"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5081920B"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15CC977A"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64DBD0E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5FE90BF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0A7E21B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23DF0D9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3F18491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FDE9D9"/>
          </w:tcPr>
          <w:p w14:paraId="21B8FA4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FDE9D9"/>
          </w:tcPr>
          <w:p w14:paraId="506575F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FDE9D9"/>
          </w:tcPr>
          <w:p w14:paraId="5F6B633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35CA10B2" w14:textId="77777777" w:rsidR="00D91031" w:rsidRPr="00A66164" w:rsidRDefault="00D91031" w:rsidP="00EB79AD">
            <w:pPr>
              <w:spacing w:after="0" w:line="240" w:lineRule="auto"/>
              <w:rPr>
                <w:rFonts w:ascii="Arial" w:hAnsi="Arial" w:cs="Arial"/>
                <w:b/>
                <w:sz w:val="24"/>
                <w:szCs w:val="24"/>
              </w:rPr>
            </w:pPr>
          </w:p>
        </w:tc>
      </w:tr>
      <w:tr w:rsidR="00D91031" w:rsidRPr="00A66164" w14:paraId="5DFCE957" w14:textId="77777777" w:rsidTr="00EB79AD">
        <w:tc>
          <w:tcPr>
            <w:tcW w:w="3085" w:type="dxa"/>
            <w:tcBorders>
              <w:top w:val="nil"/>
              <w:left w:val="single" w:sz="4" w:space="0" w:color="auto"/>
              <w:bottom w:val="nil"/>
              <w:right w:val="single" w:sz="4" w:space="0" w:color="auto"/>
            </w:tcBorders>
            <w:shd w:val="clear" w:color="auto" w:fill="FDE9D9"/>
          </w:tcPr>
          <w:p w14:paraId="2BF99106" w14:textId="77777777" w:rsidR="00D91031" w:rsidRPr="00A66164" w:rsidRDefault="00D91031" w:rsidP="00EB79AD">
            <w:pPr>
              <w:spacing w:after="0" w:line="240" w:lineRule="auto"/>
              <w:jc w:val="center"/>
              <w:rPr>
                <w:rFonts w:ascii="Arial" w:hAnsi="Arial" w:cs="Arial"/>
                <w:b/>
                <w:sz w:val="24"/>
                <w:szCs w:val="24"/>
              </w:rPr>
            </w:pPr>
          </w:p>
        </w:tc>
        <w:tc>
          <w:tcPr>
            <w:tcW w:w="2410" w:type="dxa"/>
            <w:tcBorders>
              <w:left w:val="single" w:sz="4" w:space="0" w:color="auto"/>
            </w:tcBorders>
            <w:shd w:val="clear" w:color="auto" w:fill="FDE9D9"/>
          </w:tcPr>
          <w:p w14:paraId="203D6AC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Cien. Natural.</w:t>
            </w:r>
          </w:p>
        </w:tc>
        <w:tc>
          <w:tcPr>
            <w:tcW w:w="441" w:type="dxa"/>
            <w:shd w:val="clear" w:color="auto" w:fill="FDE9D9"/>
          </w:tcPr>
          <w:p w14:paraId="6F35EE5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03066E1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1" w:type="dxa"/>
            <w:shd w:val="clear" w:color="auto" w:fill="FDE9D9"/>
          </w:tcPr>
          <w:p w14:paraId="28B9DEB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1" w:type="dxa"/>
            <w:shd w:val="clear" w:color="auto" w:fill="FDE9D9"/>
          </w:tcPr>
          <w:p w14:paraId="7DA0F59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0" w:type="dxa"/>
            <w:shd w:val="clear" w:color="auto" w:fill="FDE9D9"/>
          </w:tcPr>
          <w:p w14:paraId="22FA385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0" w:type="dxa"/>
            <w:shd w:val="clear" w:color="auto" w:fill="FDE9D9"/>
          </w:tcPr>
          <w:p w14:paraId="7450019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0" w:type="dxa"/>
            <w:shd w:val="clear" w:color="auto" w:fill="FDE9D9"/>
          </w:tcPr>
          <w:p w14:paraId="3C5A39E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FDE9D9"/>
          </w:tcPr>
          <w:p w14:paraId="6C6D0FF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2F09580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14830FD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030351E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316A81A8" w14:textId="77777777" w:rsidR="00D91031" w:rsidRPr="00A66164" w:rsidRDefault="00D91031" w:rsidP="00EB79AD">
            <w:pPr>
              <w:spacing w:after="0" w:line="240" w:lineRule="auto"/>
              <w:rPr>
                <w:rFonts w:ascii="Arial" w:hAnsi="Arial" w:cs="Arial"/>
                <w:b/>
                <w:sz w:val="24"/>
                <w:szCs w:val="24"/>
              </w:rPr>
            </w:pPr>
          </w:p>
        </w:tc>
      </w:tr>
      <w:tr w:rsidR="00D91031" w:rsidRPr="00A66164" w14:paraId="1BD81EA2" w14:textId="77777777" w:rsidTr="00EB79AD">
        <w:tc>
          <w:tcPr>
            <w:tcW w:w="3085" w:type="dxa"/>
            <w:tcBorders>
              <w:top w:val="nil"/>
              <w:left w:val="single" w:sz="4" w:space="0" w:color="auto"/>
              <w:bottom w:val="single" w:sz="4" w:space="0" w:color="auto"/>
              <w:right w:val="single" w:sz="4" w:space="0" w:color="auto"/>
            </w:tcBorders>
            <w:shd w:val="clear" w:color="auto" w:fill="FDE9D9"/>
          </w:tcPr>
          <w:p w14:paraId="4A90A13F"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FDE9D9"/>
          </w:tcPr>
          <w:p w14:paraId="2986C44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Ecología</w:t>
            </w:r>
          </w:p>
        </w:tc>
        <w:tc>
          <w:tcPr>
            <w:tcW w:w="441" w:type="dxa"/>
            <w:shd w:val="clear" w:color="auto" w:fill="FDE9D9"/>
          </w:tcPr>
          <w:p w14:paraId="3224C231"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473AA8F1"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307008E8"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DE9D9"/>
          </w:tcPr>
          <w:p w14:paraId="5512809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41DB6E8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1A2B224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DE9D9"/>
          </w:tcPr>
          <w:p w14:paraId="03CFE33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DE9D9"/>
          </w:tcPr>
          <w:p w14:paraId="594C05B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DE9D9"/>
          </w:tcPr>
          <w:p w14:paraId="54838CA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DE9D9"/>
          </w:tcPr>
          <w:p w14:paraId="55B6C5D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DE9D9"/>
          </w:tcPr>
          <w:p w14:paraId="5FD0C2A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DE9D9"/>
          </w:tcPr>
          <w:p w14:paraId="66C7D8E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r>
      <w:tr w:rsidR="00D91031" w:rsidRPr="00A66164" w14:paraId="583A345A" w14:textId="77777777" w:rsidTr="00EB79AD">
        <w:tc>
          <w:tcPr>
            <w:tcW w:w="3085" w:type="dxa"/>
            <w:tcBorders>
              <w:top w:val="single" w:sz="4" w:space="0" w:color="auto"/>
              <w:left w:val="single" w:sz="4" w:space="0" w:color="auto"/>
              <w:bottom w:val="nil"/>
              <w:right w:val="single" w:sz="4" w:space="0" w:color="auto"/>
            </w:tcBorders>
            <w:shd w:val="clear" w:color="auto" w:fill="DAEEF3"/>
          </w:tcPr>
          <w:p w14:paraId="4D1C0019"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AEEF3"/>
          </w:tcPr>
          <w:p w14:paraId="463C915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Análisis</w:t>
            </w:r>
          </w:p>
        </w:tc>
        <w:tc>
          <w:tcPr>
            <w:tcW w:w="441" w:type="dxa"/>
            <w:shd w:val="clear" w:color="auto" w:fill="DAEEF3"/>
          </w:tcPr>
          <w:p w14:paraId="1CA11478"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6A9B1336"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5A3CF3BB"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6F5F231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2FD271F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3769E7C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74ED336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4AD9D128"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2139C42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4027A14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4B62093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DAEEF3"/>
          </w:tcPr>
          <w:p w14:paraId="0B084B3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r>
      <w:tr w:rsidR="00D91031" w:rsidRPr="00A66164" w14:paraId="265C27F3" w14:textId="77777777" w:rsidTr="00EB79AD">
        <w:tc>
          <w:tcPr>
            <w:tcW w:w="3085" w:type="dxa"/>
            <w:tcBorders>
              <w:top w:val="nil"/>
              <w:left w:val="single" w:sz="4" w:space="0" w:color="auto"/>
              <w:bottom w:val="nil"/>
              <w:right w:val="single" w:sz="4" w:space="0" w:color="auto"/>
            </w:tcBorders>
            <w:shd w:val="clear" w:color="auto" w:fill="DAEEF3"/>
          </w:tcPr>
          <w:p w14:paraId="4BF74373"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AEEF3"/>
          </w:tcPr>
          <w:p w14:paraId="67E37C0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Trigonometría</w:t>
            </w:r>
          </w:p>
        </w:tc>
        <w:tc>
          <w:tcPr>
            <w:tcW w:w="441" w:type="dxa"/>
            <w:shd w:val="clear" w:color="auto" w:fill="DAEEF3"/>
          </w:tcPr>
          <w:p w14:paraId="1D1AE06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2B20B068"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201C5475"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79E0DBB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4259620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7A11A37D"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11B9FE8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27664E4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1AD6778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30B344B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685EEFF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DAEEF3"/>
          </w:tcPr>
          <w:p w14:paraId="1D28193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r>
      <w:tr w:rsidR="00D91031" w:rsidRPr="00A66164" w14:paraId="0BF8EBD9" w14:textId="77777777" w:rsidTr="00EB79AD">
        <w:tc>
          <w:tcPr>
            <w:tcW w:w="3085" w:type="dxa"/>
            <w:tcBorders>
              <w:top w:val="nil"/>
              <w:left w:val="single" w:sz="4" w:space="0" w:color="auto"/>
              <w:bottom w:val="nil"/>
              <w:right w:val="single" w:sz="4" w:space="0" w:color="auto"/>
            </w:tcBorders>
            <w:shd w:val="clear" w:color="auto" w:fill="DAEEF3"/>
          </w:tcPr>
          <w:p w14:paraId="38756E5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MATEMATICAS</w:t>
            </w:r>
          </w:p>
        </w:tc>
        <w:tc>
          <w:tcPr>
            <w:tcW w:w="2410" w:type="dxa"/>
            <w:tcBorders>
              <w:left w:val="single" w:sz="4" w:space="0" w:color="auto"/>
            </w:tcBorders>
            <w:shd w:val="clear" w:color="auto" w:fill="DAEEF3"/>
          </w:tcPr>
          <w:p w14:paraId="0C17E4D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Estadística</w:t>
            </w:r>
          </w:p>
        </w:tc>
        <w:tc>
          <w:tcPr>
            <w:tcW w:w="441" w:type="dxa"/>
            <w:shd w:val="clear" w:color="auto" w:fill="DAEEF3"/>
          </w:tcPr>
          <w:p w14:paraId="0BB3CE8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0C06B529"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7860AE7F"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30133EB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6D59C0A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273FCBA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5573FC7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5DA9294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3DA2B1DD"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258E2FE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5AD132E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269A63F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4193270C" w14:textId="77777777" w:rsidTr="00EB79AD">
        <w:tc>
          <w:tcPr>
            <w:tcW w:w="3085" w:type="dxa"/>
            <w:tcBorders>
              <w:top w:val="nil"/>
              <w:left w:val="single" w:sz="4" w:space="0" w:color="auto"/>
              <w:bottom w:val="nil"/>
              <w:right w:val="single" w:sz="4" w:space="0" w:color="auto"/>
            </w:tcBorders>
            <w:shd w:val="clear" w:color="auto" w:fill="DAEEF3"/>
          </w:tcPr>
          <w:p w14:paraId="677C8865"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AEEF3"/>
          </w:tcPr>
          <w:p w14:paraId="2F897D1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Algebra</w:t>
            </w:r>
          </w:p>
        </w:tc>
        <w:tc>
          <w:tcPr>
            <w:tcW w:w="441" w:type="dxa"/>
            <w:shd w:val="clear" w:color="auto" w:fill="DAEEF3"/>
          </w:tcPr>
          <w:p w14:paraId="48915CA9"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0B9C8FCC"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104534C4"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4A060AC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64D7A03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3F2A8C3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5E50F35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62942BA4"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695B270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0" w:type="dxa"/>
            <w:shd w:val="clear" w:color="auto" w:fill="DAEEF3"/>
          </w:tcPr>
          <w:p w14:paraId="68F4A8A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0" w:type="dxa"/>
            <w:shd w:val="clear" w:color="auto" w:fill="DAEEF3"/>
          </w:tcPr>
          <w:p w14:paraId="0CF6231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59AC49AC" w14:textId="77777777" w:rsidR="00D91031" w:rsidRPr="00A66164" w:rsidRDefault="00D91031" w:rsidP="00EB79AD">
            <w:pPr>
              <w:spacing w:after="0" w:line="240" w:lineRule="auto"/>
              <w:rPr>
                <w:rFonts w:ascii="Arial" w:hAnsi="Arial" w:cs="Arial"/>
                <w:b/>
                <w:sz w:val="24"/>
                <w:szCs w:val="24"/>
              </w:rPr>
            </w:pPr>
          </w:p>
        </w:tc>
      </w:tr>
      <w:tr w:rsidR="00D91031" w:rsidRPr="00A66164" w14:paraId="1876FE19" w14:textId="77777777" w:rsidTr="00EB79AD">
        <w:tc>
          <w:tcPr>
            <w:tcW w:w="3085" w:type="dxa"/>
            <w:tcBorders>
              <w:top w:val="nil"/>
              <w:left w:val="single" w:sz="4" w:space="0" w:color="auto"/>
              <w:bottom w:val="nil"/>
              <w:right w:val="single" w:sz="4" w:space="0" w:color="auto"/>
            </w:tcBorders>
            <w:shd w:val="clear" w:color="auto" w:fill="DAEEF3"/>
          </w:tcPr>
          <w:p w14:paraId="454DCFDA"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AEEF3"/>
          </w:tcPr>
          <w:p w14:paraId="552BA58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Aritmética</w:t>
            </w:r>
          </w:p>
        </w:tc>
        <w:tc>
          <w:tcPr>
            <w:tcW w:w="441" w:type="dxa"/>
            <w:shd w:val="clear" w:color="auto" w:fill="DAEEF3"/>
          </w:tcPr>
          <w:p w14:paraId="067A02E4"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11CD85F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1" w:type="dxa"/>
            <w:shd w:val="clear" w:color="auto" w:fill="DAEEF3"/>
          </w:tcPr>
          <w:p w14:paraId="149879B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1" w:type="dxa"/>
            <w:shd w:val="clear" w:color="auto" w:fill="DAEEF3"/>
          </w:tcPr>
          <w:p w14:paraId="388160E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DAEEF3"/>
          </w:tcPr>
          <w:p w14:paraId="566F637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DAEEF3"/>
          </w:tcPr>
          <w:p w14:paraId="0A46EAF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DAEEF3"/>
          </w:tcPr>
          <w:p w14:paraId="5DB1352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DAEEF3"/>
          </w:tcPr>
          <w:p w14:paraId="7250620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DAEEF3"/>
          </w:tcPr>
          <w:p w14:paraId="10CD3FA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2D0F711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44723228"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6BFB0836" w14:textId="77777777" w:rsidR="00D91031" w:rsidRPr="00A66164" w:rsidRDefault="00D91031" w:rsidP="00EB79AD">
            <w:pPr>
              <w:spacing w:after="0" w:line="240" w:lineRule="auto"/>
              <w:rPr>
                <w:rFonts w:ascii="Arial" w:hAnsi="Arial" w:cs="Arial"/>
                <w:b/>
                <w:sz w:val="24"/>
                <w:szCs w:val="24"/>
              </w:rPr>
            </w:pPr>
          </w:p>
        </w:tc>
      </w:tr>
      <w:tr w:rsidR="00D91031" w:rsidRPr="00A66164" w14:paraId="5302C2BE" w14:textId="77777777" w:rsidTr="00EB79AD">
        <w:tc>
          <w:tcPr>
            <w:tcW w:w="3085" w:type="dxa"/>
            <w:tcBorders>
              <w:top w:val="nil"/>
              <w:left w:val="single" w:sz="4" w:space="0" w:color="auto"/>
              <w:bottom w:val="single" w:sz="4" w:space="0" w:color="auto"/>
              <w:right w:val="single" w:sz="4" w:space="0" w:color="auto"/>
            </w:tcBorders>
            <w:shd w:val="clear" w:color="auto" w:fill="DAEEF3"/>
          </w:tcPr>
          <w:p w14:paraId="27FECFF0"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AEEF3"/>
          </w:tcPr>
          <w:p w14:paraId="757BEF4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Geometría</w:t>
            </w:r>
          </w:p>
        </w:tc>
        <w:tc>
          <w:tcPr>
            <w:tcW w:w="441" w:type="dxa"/>
            <w:shd w:val="clear" w:color="auto" w:fill="DAEEF3"/>
          </w:tcPr>
          <w:p w14:paraId="2E97160A"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AEEF3"/>
          </w:tcPr>
          <w:p w14:paraId="75354DB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DAEEF3"/>
          </w:tcPr>
          <w:p w14:paraId="18F3DF7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DAEEF3"/>
          </w:tcPr>
          <w:p w14:paraId="5ECFCA1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6488BE9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6D05098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754AD22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526E4EF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6CD8E16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574C0DA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AEEF3"/>
          </w:tcPr>
          <w:p w14:paraId="1BB576F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AEEF3"/>
          </w:tcPr>
          <w:p w14:paraId="1BA2E39D" w14:textId="77777777" w:rsidR="00D91031" w:rsidRPr="00A66164" w:rsidRDefault="00D91031" w:rsidP="00EB79AD">
            <w:pPr>
              <w:spacing w:after="0" w:line="240" w:lineRule="auto"/>
              <w:rPr>
                <w:rFonts w:ascii="Arial" w:hAnsi="Arial" w:cs="Arial"/>
                <w:b/>
                <w:sz w:val="24"/>
                <w:szCs w:val="24"/>
              </w:rPr>
            </w:pPr>
          </w:p>
        </w:tc>
      </w:tr>
      <w:tr w:rsidR="00D91031" w:rsidRPr="00A66164" w14:paraId="19E500DE" w14:textId="77777777" w:rsidTr="00EB79AD">
        <w:tc>
          <w:tcPr>
            <w:tcW w:w="3085" w:type="dxa"/>
            <w:tcBorders>
              <w:top w:val="single" w:sz="4" w:space="0" w:color="auto"/>
              <w:left w:val="single" w:sz="4" w:space="0" w:color="auto"/>
              <w:bottom w:val="nil"/>
              <w:right w:val="single" w:sz="4" w:space="0" w:color="auto"/>
            </w:tcBorders>
            <w:shd w:val="clear" w:color="auto" w:fill="EAF1DD"/>
          </w:tcPr>
          <w:p w14:paraId="2BF5E28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HUMANIDADES</w:t>
            </w:r>
          </w:p>
        </w:tc>
        <w:tc>
          <w:tcPr>
            <w:tcW w:w="2410" w:type="dxa"/>
            <w:tcBorders>
              <w:left w:val="single" w:sz="4" w:space="0" w:color="auto"/>
            </w:tcBorders>
            <w:shd w:val="clear" w:color="auto" w:fill="EAF1DD"/>
          </w:tcPr>
          <w:p w14:paraId="12FFC69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Lengua castellana</w:t>
            </w:r>
          </w:p>
        </w:tc>
        <w:tc>
          <w:tcPr>
            <w:tcW w:w="441" w:type="dxa"/>
            <w:shd w:val="clear" w:color="auto" w:fill="EAF1DD"/>
          </w:tcPr>
          <w:p w14:paraId="797219CB"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EAF1DD"/>
          </w:tcPr>
          <w:p w14:paraId="29546E8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1" w:type="dxa"/>
            <w:shd w:val="clear" w:color="auto" w:fill="EAF1DD"/>
          </w:tcPr>
          <w:p w14:paraId="27209BD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1" w:type="dxa"/>
            <w:shd w:val="clear" w:color="auto" w:fill="EAF1DD"/>
          </w:tcPr>
          <w:p w14:paraId="2907517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EAF1DD"/>
          </w:tcPr>
          <w:p w14:paraId="18CBF05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EAF1DD"/>
          </w:tcPr>
          <w:p w14:paraId="62D0B58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EAF1DD"/>
          </w:tcPr>
          <w:p w14:paraId="7BD0565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EAF1DD"/>
          </w:tcPr>
          <w:p w14:paraId="028DACE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EAF1DD"/>
          </w:tcPr>
          <w:p w14:paraId="102E536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EAF1DD"/>
          </w:tcPr>
          <w:p w14:paraId="5C42BFE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4</w:t>
            </w:r>
          </w:p>
        </w:tc>
        <w:tc>
          <w:tcPr>
            <w:tcW w:w="440" w:type="dxa"/>
            <w:shd w:val="clear" w:color="auto" w:fill="EAF1DD"/>
          </w:tcPr>
          <w:p w14:paraId="07C9132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c>
          <w:tcPr>
            <w:tcW w:w="440" w:type="dxa"/>
            <w:shd w:val="clear" w:color="auto" w:fill="EAF1DD"/>
          </w:tcPr>
          <w:p w14:paraId="47F194C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w:t>
            </w:r>
          </w:p>
        </w:tc>
      </w:tr>
      <w:tr w:rsidR="00D91031" w:rsidRPr="00A66164" w14:paraId="7939A2DA" w14:textId="77777777" w:rsidTr="00EB79AD">
        <w:tc>
          <w:tcPr>
            <w:tcW w:w="3085" w:type="dxa"/>
            <w:tcBorders>
              <w:top w:val="nil"/>
              <w:left w:val="single" w:sz="4" w:space="0" w:color="auto"/>
              <w:bottom w:val="single" w:sz="4" w:space="0" w:color="auto"/>
              <w:right w:val="single" w:sz="4" w:space="0" w:color="auto"/>
            </w:tcBorders>
            <w:shd w:val="clear" w:color="auto" w:fill="EAF1DD"/>
          </w:tcPr>
          <w:p w14:paraId="015EFA14"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EAF1DD"/>
          </w:tcPr>
          <w:p w14:paraId="33AC71E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Ingles</w:t>
            </w:r>
          </w:p>
        </w:tc>
        <w:tc>
          <w:tcPr>
            <w:tcW w:w="441" w:type="dxa"/>
            <w:shd w:val="clear" w:color="auto" w:fill="EAF1DD"/>
          </w:tcPr>
          <w:p w14:paraId="799BBF2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EAF1DD"/>
          </w:tcPr>
          <w:p w14:paraId="670144F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EAF1DD"/>
          </w:tcPr>
          <w:p w14:paraId="36C0DC9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EAF1DD"/>
          </w:tcPr>
          <w:p w14:paraId="1FDBE45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EAF1DD"/>
          </w:tcPr>
          <w:p w14:paraId="51D4137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EAF1DD"/>
          </w:tcPr>
          <w:p w14:paraId="4FFB434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EAF1DD"/>
          </w:tcPr>
          <w:p w14:paraId="7550B11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EAF1DD"/>
          </w:tcPr>
          <w:p w14:paraId="33A799D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EAF1DD"/>
          </w:tcPr>
          <w:p w14:paraId="3FC509E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EAF1DD"/>
          </w:tcPr>
          <w:p w14:paraId="051972A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EAF1DD"/>
          </w:tcPr>
          <w:p w14:paraId="3C50500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EAF1DD"/>
          </w:tcPr>
          <w:p w14:paraId="701BE55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r>
      <w:tr w:rsidR="00D91031" w:rsidRPr="00A66164" w14:paraId="7E9DBBFD" w14:textId="77777777" w:rsidTr="00EB79AD">
        <w:tc>
          <w:tcPr>
            <w:tcW w:w="3085" w:type="dxa"/>
            <w:tcBorders>
              <w:top w:val="single" w:sz="4" w:space="0" w:color="auto"/>
              <w:left w:val="single" w:sz="4" w:space="0" w:color="auto"/>
              <w:bottom w:val="nil"/>
              <w:right w:val="single" w:sz="4" w:space="0" w:color="auto"/>
            </w:tcBorders>
            <w:shd w:val="clear" w:color="auto" w:fill="F2DBDB"/>
          </w:tcPr>
          <w:p w14:paraId="33296F38"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F2DBDB"/>
          </w:tcPr>
          <w:p w14:paraId="579C921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 xml:space="preserve">Constitución política </w:t>
            </w:r>
          </w:p>
        </w:tc>
        <w:tc>
          <w:tcPr>
            <w:tcW w:w="441" w:type="dxa"/>
            <w:shd w:val="clear" w:color="auto" w:fill="F2DBDB"/>
          </w:tcPr>
          <w:p w14:paraId="2C9D0832"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1F50347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62F98BF3"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1A7AD78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75AA0464"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167767B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7DD1B26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70B6606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1F9E203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1046F07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0C83E33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3AAFA01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7FFE975C" w14:textId="77777777" w:rsidTr="00EB79AD">
        <w:tc>
          <w:tcPr>
            <w:tcW w:w="3085" w:type="dxa"/>
            <w:tcBorders>
              <w:top w:val="nil"/>
              <w:left w:val="single" w:sz="4" w:space="0" w:color="auto"/>
              <w:bottom w:val="nil"/>
              <w:right w:val="single" w:sz="4" w:space="0" w:color="auto"/>
            </w:tcBorders>
            <w:shd w:val="clear" w:color="auto" w:fill="F2DBDB"/>
          </w:tcPr>
          <w:p w14:paraId="0441E21C"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F2DBDB"/>
          </w:tcPr>
          <w:p w14:paraId="6E8BEFC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Economía</w:t>
            </w:r>
          </w:p>
        </w:tc>
        <w:tc>
          <w:tcPr>
            <w:tcW w:w="441" w:type="dxa"/>
            <w:shd w:val="clear" w:color="auto" w:fill="F2DBDB"/>
          </w:tcPr>
          <w:p w14:paraId="0979F066"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2608238A"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21483E99"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6B9648C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7F72C1E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70866D7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7021B23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57BEAEF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494A07A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3813682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5B908B7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5344585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0E451870" w14:textId="77777777" w:rsidTr="00EB79AD">
        <w:tc>
          <w:tcPr>
            <w:tcW w:w="3085" w:type="dxa"/>
            <w:tcBorders>
              <w:top w:val="nil"/>
              <w:left w:val="single" w:sz="4" w:space="0" w:color="auto"/>
              <w:bottom w:val="nil"/>
              <w:right w:val="single" w:sz="4" w:space="0" w:color="auto"/>
            </w:tcBorders>
            <w:shd w:val="clear" w:color="auto" w:fill="F2DBDB"/>
          </w:tcPr>
          <w:p w14:paraId="6501B1B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CIENCIAS SOCIALES</w:t>
            </w:r>
          </w:p>
        </w:tc>
        <w:tc>
          <w:tcPr>
            <w:tcW w:w="2410" w:type="dxa"/>
            <w:tcBorders>
              <w:left w:val="single" w:sz="4" w:space="0" w:color="auto"/>
            </w:tcBorders>
            <w:shd w:val="clear" w:color="auto" w:fill="F2DBDB"/>
          </w:tcPr>
          <w:p w14:paraId="0D0C695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Filosofía</w:t>
            </w:r>
          </w:p>
        </w:tc>
        <w:tc>
          <w:tcPr>
            <w:tcW w:w="441" w:type="dxa"/>
            <w:shd w:val="clear" w:color="auto" w:fill="F2DBDB"/>
          </w:tcPr>
          <w:p w14:paraId="3031111C"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656A19FD"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3273EF4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24B0487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19D9FCB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5AC0C46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303ABD84"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58854998"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0C65217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1EC2870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F2DBDB"/>
          </w:tcPr>
          <w:p w14:paraId="27C2465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6310958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r>
      <w:tr w:rsidR="00D91031" w:rsidRPr="00A66164" w14:paraId="1EE8C7A0" w14:textId="77777777" w:rsidTr="00EB79AD">
        <w:tc>
          <w:tcPr>
            <w:tcW w:w="3085" w:type="dxa"/>
            <w:tcBorders>
              <w:top w:val="nil"/>
              <w:left w:val="single" w:sz="4" w:space="0" w:color="auto"/>
              <w:bottom w:val="nil"/>
              <w:right w:val="single" w:sz="4" w:space="0" w:color="auto"/>
            </w:tcBorders>
            <w:shd w:val="clear" w:color="auto" w:fill="F2DBDB"/>
          </w:tcPr>
          <w:p w14:paraId="0BC7439A"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F2DBDB"/>
          </w:tcPr>
          <w:p w14:paraId="7679264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Historia</w:t>
            </w:r>
          </w:p>
        </w:tc>
        <w:tc>
          <w:tcPr>
            <w:tcW w:w="441" w:type="dxa"/>
            <w:shd w:val="clear" w:color="auto" w:fill="F2DBDB"/>
          </w:tcPr>
          <w:p w14:paraId="20BEB954"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4FD89A4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F2DBDB"/>
          </w:tcPr>
          <w:p w14:paraId="43A2F8D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F2DBDB"/>
          </w:tcPr>
          <w:p w14:paraId="5E32588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4C7A305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069E686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0617301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429D074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1D2CDA4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5CBDB09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742BE3B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52CD094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06CBC182" w14:textId="77777777" w:rsidTr="00EB79AD">
        <w:tc>
          <w:tcPr>
            <w:tcW w:w="3085" w:type="dxa"/>
            <w:tcBorders>
              <w:top w:val="nil"/>
              <w:left w:val="single" w:sz="4" w:space="0" w:color="auto"/>
              <w:bottom w:val="single" w:sz="4" w:space="0" w:color="auto"/>
              <w:right w:val="single" w:sz="4" w:space="0" w:color="auto"/>
            </w:tcBorders>
            <w:shd w:val="clear" w:color="auto" w:fill="F2DBDB"/>
          </w:tcPr>
          <w:p w14:paraId="633F03C3"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F2DBDB"/>
          </w:tcPr>
          <w:p w14:paraId="03804A5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Geografía</w:t>
            </w:r>
          </w:p>
        </w:tc>
        <w:tc>
          <w:tcPr>
            <w:tcW w:w="441" w:type="dxa"/>
            <w:shd w:val="clear" w:color="auto" w:fill="F2DBDB"/>
          </w:tcPr>
          <w:p w14:paraId="6BB1117F"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2DBDB"/>
          </w:tcPr>
          <w:p w14:paraId="02F914D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1" w:type="dxa"/>
            <w:shd w:val="clear" w:color="auto" w:fill="F2DBDB"/>
          </w:tcPr>
          <w:p w14:paraId="28A0947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1" w:type="dxa"/>
            <w:shd w:val="clear" w:color="auto" w:fill="F2DBDB"/>
          </w:tcPr>
          <w:p w14:paraId="336D048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7852C73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1AB0861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0114A10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0F727BB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3601AE3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798668C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2DBDB"/>
          </w:tcPr>
          <w:p w14:paraId="346ECA8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2DBDB"/>
          </w:tcPr>
          <w:p w14:paraId="195C58E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6550366A" w14:textId="77777777" w:rsidTr="00EB79AD">
        <w:tc>
          <w:tcPr>
            <w:tcW w:w="3085" w:type="dxa"/>
            <w:tcBorders>
              <w:top w:val="single" w:sz="4" w:space="0" w:color="auto"/>
              <w:left w:val="single" w:sz="4" w:space="0" w:color="auto"/>
              <w:bottom w:val="nil"/>
              <w:right w:val="single" w:sz="4" w:space="0" w:color="auto"/>
            </w:tcBorders>
            <w:shd w:val="clear" w:color="auto" w:fill="DBE5F1"/>
          </w:tcPr>
          <w:p w14:paraId="51CB4A0E"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BE5F1"/>
          </w:tcPr>
          <w:p w14:paraId="7EE4CCE7" w14:textId="77777777" w:rsidR="00D91031" w:rsidRPr="00A66164" w:rsidRDefault="00D91031" w:rsidP="00EB79AD">
            <w:pPr>
              <w:spacing w:after="0" w:line="240" w:lineRule="auto"/>
              <w:rPr>
                <w:rFonts w:ascii="Arial" w:hAnsi="Arial" w:cs="Arial"/>
                <w:b/>
                <w:sz w:val="24"/>
                <w:szCs w:val="24"/>
              </w:rPr>
            </w:pPr>
            <w:proofErr w:type="gramStart"/>
            <w:r w:rsidRPr="00A66164">
              <w:rPr>
                <w:rFonts w:ascii="Arial" w:hAnsi="Arial" w:cs="Arial"/>
                <w:b/>
                <w:sz w:val="24"/>
                <w:szCs w:val="24"/>
              </w:rPr>
              <w:t>Producción  agrícola</w:t>
            </w:r>
            <w:proofErr w:type="gramEnd"/>
          </w:p>
        </w:tc>
        <w:tc>
          <w:tcPr>
            <w:tcW w:w="441" w:type="dxa"/>
            <w:shd w:val="clear" w:color="auto" w:fill="DBE5F1"/>
          </w:tcPr>
          <w:p w14:paraId="2A95C79C"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4F1771BB"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5172E66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3FFDE498"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0A3779A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0D41EA3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34C3C3F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5542594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6D673A7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2C3A493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5316703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DBE5F1"/>
          </w:tcPr>
          <w:p w14:paraId="1EDB7CD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r>
      <w:tr w:rsidR="00D91031" w:rsidRPr="00A66164" w14:paraId="33D8326C" w14:textId="77777777" w:rsidTr="00EB79AD">
        <w:tc>
          <w:tcPr>
            <w:tcW w:w="3085" w:type="dxa"/>
            <w:tcBorders>
              <w:top w:val="nil"/>
              <w:left w:val="single" w:sz="4" w:space="0" w:color="auto"/>
              <w:bottom w:val="nil"/>
              <w:right w:val="single" w:sz="4" w:space="0" w:color="auto"/>
            </w:tcBorders>
            <w:shd w:val="clear" w:color="auto" w:fill="DBE5F1"/>
          </w:tcPr>
          <w:p w14:paraId="51446E34"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BE5F1"/>
          </w:tcPr>
          <w:p w14:paraId="494497B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Producción pecuaria</w:t>
            </w:r>
          </w:p>
        </w:tc>
        <w:tc>
          <w:tcPr>
            <w:tcW w:w="441" w:type="dxa"/>
            <w:shd w:val="clear" w:color="auto" w:fill="DBE5F1"/>
          </w:tcPr>
          <w:p w14:paraId="677DCEC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60728D12"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259AD125"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3F56379B"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69A013D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3D270E54"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1E5D8ED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063CF41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6B6DF6F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74A85A4A"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799CACC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DBE5F1"/>
          </w:tcPr>
          <w:p w14:paraId="0A9C93A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r>
      <w:tr w:rsidR="00D91031" w:rsidRPr="00A66164" w14:paraId="5A14EE56" w14:textId="77777777" w:rsidTr="00EB79AD">
        <w:tc>
          <w:tcPr>
            <w:tcW w:w="3085" w:type="dxa"/>
            <w:tcBorders>
              <w:top w:val="nil"/>
              <w:left w:val="single" w:sz="4" w:space="0" w:color="auto"/>
              <w:bottom w:val="nil"/>
              <w:right w:val="single" w:sz="4" w:space="0" w:color="auto"/>
            </w:tcBorders>
            <w:shd w:val="clear" w:color="auto" w:fill="DBE5F1"/>
          </w:tcPr>
          <w:p w14:paraId="08133626"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BE5F1"/>
          </w:tcPr>
          <w:p w14:paraId="64110C4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Exploración vocacional</w:t>
            </w:r>
          </w:p>
        </w:tc>
        <w:tc>
          <w:tcPr>
            <w:tcW w:w="441" w:type="dxa"/>
            <w:shd w:val="clear" w:color="auto" w:fill="DBE5F1"/>
          </w:tcPr>
          <w:p w14:paraId="7D10A34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0255EB4A"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3530246A"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12F1C8A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60AABC5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1107B55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6FC38CE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3C00BD9A"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03768E6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DBE5F1"/>
          </w:tcPr>
          <w:p w14:paraId="76417D2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DBE5F1"/>
          </w:tcPr>
          <w:p w14:paraId="496C01F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4F931EE4" w14:textId="77777777" w:rsidR="00D91031" w:rsidRPr="00A66164" w:rsidRDefault="00D91031" w:rsidP="00EB79AD">
            <w:pPr>
              <w:spacing w:after="0" w:line="240" w:lineRule="auto"/>
              <w:rPr>
                <w:rFonts w:ascii="Arial" w:hAnsi="Arial" w:cs="Arial"/>
                <w:b/>
                <w:sz w:val="24"/>
                <w:szCs w:val="24"/>
              </w:rPr>
            </w:pPr>
          </w:p>
        </w:tc>
      </w:tr>
      <w:tr w:rsidR="00D91031" w:rsidRPr="00A66164" w14:paraId="1A8B87F2" w14:textId="77777777" w:rsidTr="00EB79AD">
        <w:tc>
          <w:tcPr>
            <w:tcW w:w="3085" w:type="dxa"/>
            <w:tcBorders>
              <w:top w:val="nil"/>
              <w:left w:val="single" w:sz="4" w:space="0" w:color="auto"/>
              <w:bottom w:val="nil"/>
              <w:right w:val="single" w:sz="4" w:space="0" w:color="auto"/>
            </w:tcBorders>
            <w:shd w:val="clear" w:color="auto" w:fill="DBE5F1"/>
          </w:tcPr>
          <w:p w14:paraId="70084D74"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BE5F1"/>
          </w:tcPr>
          <w:p w14:paraId="099050C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Emprendimiento</w:t>
            </w:r>
          </w:p>
        </w:tc>
        <w:tc>
          <w:tcPr>
            <w:tcW w:w="441" w:type="dxa"/>
            <w:shd w:val="clear" w:color="auto" w:fill="DBE5F1"/>
          </w:tcPr>
          <w:p w14:paraId="0077C308"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0D81AA21"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42686B83"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3AF1566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578D368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5F71322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149DF7F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0B3E3A2A"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6D4A0DA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4CFAF34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5253870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BE5F1"/>
          </w:tcPr>
          <w:p w14:paraId="697076D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1BA096DF" w14:textId="77777777" w:rsidTr="00EB79AD">
        <w:tc>
          <w:tcPr>
            <w:tcW w:w="3085" w:type="dxa"/>
            <w:tcBorders>
              <w:top w:val="nil"/>
              <w:left w:val="single" w:sz="4" w:space="0" w:color="auto"/>
              <w:bottom w:val="single" w:sz="4" w:space="0" w:color="auto"/>
              <w:right w:val="single" w:sz="4" w:space="0" w:color="auto"/>
            </w:tcBorders>
            <w:shd w:val="clear" w:color="auto" w:fill="DBE5F1"/>
          </w:tcPr>
          <w:p w14:paraId="75EB1C16"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BE5F1"/>
          </w:tcPr>
          <w:p w14:paraId="57A17BA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Proyecto</w:t>
            </w:r>
          </w:p>
        </w:tc>
        <w:tc>
          <w:tcPr>
            <w:tcW w:w="441" w:type="dxa"/>
            <w:shd w:val="clear" w:color="auto" w:fill="DBE5F1"/>
          </w:tcPr>
          <w:p w14:paraId="691121F6"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5150BCF9"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216E77CC"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BE5F1"/>
          </w:tcPr>
          <w:p w14:paraId="25F690B2"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7F19D05B"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1C5B2F24"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712C4A1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4B24837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52D558E8"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5DC097D8"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BE5F1"/>
          </w:tcPr>
          <w:p w14:paraId="408E11F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BE5F1"/>
          </w:tcPr>
          <w:p w14:paraId="2553D1B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501FBC7A" w14:textId="77777777" w:rsidTr="00EB79AD">
        <w:tc>
          <w:tcPr>
            <w:tcW w:w="3085" w:type="dxa"/>
            <w:tcBorders>
              <w:top w:val="single" w:sz="4" w:space="0" w:color="auto"/>
              <w:bottom w:val="single" w:sz="4" w:space="0" w:color="auto"/>
            </w:tcBorders>
            <w:shd w:val="clear" w:color="auto" w:fill="D6E3BC"/>
          </w:tcPr>
          <w:p w14:paraId="7AC8B07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ETICA Y CONV CIUDADANA</w:t>
            </w:r>
          </w:p>
        </w:tc>
        <w:tc>
          <w:tcPr>
            <w:tcW w:w="2410" w:type="dxa"/>
            <w:shd w:val="clear" w:color="auto" w:fill="D6E3BC"/>
          </w:tcPr>
          <w:p w14:paraId="0027B68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Ética</w:t>
            </w:r>
          </w:p>
        </w:tc>
        <w:tc>
          <w:tcPr>
            <w:tcW w:w="441" w:type="dxa"/>
            <w:shd w:val="clear" w:color="auto" w:fill="D6E3BC"/>
          </w:tcPr>
          <w:p w14:paraId="0E9324E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6E3BC"/>
          </w:tcPr>
          <w:p w14:paraId="3DFB780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D6E3BC"/>
          </w:tcPr>
          <w:p w14:paraId="7339738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D6E3BC"/>
          </w:tcPr>
          <w:p w14:paraId="7E11E82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1004A9A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1DECC15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1EC1C20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0A3D72D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726A817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7AF554E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30C7BF7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D6E3BC"/>
          </w:tcPr>
          <w:p w14:paraId="7A09416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403AAC4A" w14:textId="77777777" w:rsidTr="00EB79AD">
        <w:tc>
          <w:tcPr>
            <w:tcW w:w="3085" w:type="dxa"/>
            <w:tcBorders>
              <w:top w:val="single" w:sz="4" w:space="0" w:color="auto"/>
              <w:left w:val="single" w:sz="4" w:space="0" w:color="auto"/>
              <w:bottom w:val="nil"/>
              <w:right w:val="single" w:sz="4" w:space="0" w:color="auto"/>
            </w:tcBorders>
            <w:shd w:val="clear" w:color="auto" w:fill="B8CCE4"/>
          </w:tcPr>
          <w:p w14:paraId="6C8E720E"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B8CCE4"/>
          </w:tcPr>
          <w:p w14:paraId="2FBA65D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Música</w:t>
            </w:r>
          </w:p>
        </w:tc>
        <w:tc>
          <w:tcPr>
            <w:tcW w:w="441" w:type="dxa"/>
            <w:shd w:val="clear" w:color="auto" w:fill="B8CCE4"/>
          </w:tcPr>
          <w:p w14:paraId="1CE1D288"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B8CCE4"/>
          </w:tcPr>
          <w:p w14:paraId="1E5674B0"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B8CCE4"/>
          </w:tcPr>
          <w:p w14:paraId="75C75023"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B8CCE4"/>
          </w:tcPr>
          <w:p w14:paraId="7A5A448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7402D104"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2B1983A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0CDCB1F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B8CCE4"/>
          </w:tcPr>
          <w:p w14:paraId="09A3A30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B8CCE4"/>
          </w:tcPr>
          <w:p w14:paraId="65B1FEA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B8CCE4"/>
          </w:tcPr>
          <w:p w14:paraId="78837F4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B8CCE4"/>
          </w:tcPr>
          <w:p w14:paraId="67B761A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8CCE4"/>
          </w:tcPr>
          <w:p w14:paraId="0129EB7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62E8F7DC" w14:textId="77777777" w:rsidTr="00EB79AD">
        <w:tc>
          <w:tcPr>
            <w:tcW w:w="3085" w:type="dxa"/>
            <w:tcBorders>
              <w:top w:val="nil"/>
              <w:left w:val="single" w:sz="4" w:space="0" w:color="auto"/>
              <w:bottom w:val="nil"/>
              <w:right w:val="single" w:sz="4" w:space="0" w:color="auto"/>
            </w:tcBorders>
            <w:shd w:val="clear" w:color="auto" w:fill="B8CCE4"/>
          </w:tcPr>
          <w:p w14:paraId="25F062F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EDUCACION ARTISTICA</w:t>
            </w:r>
          </w:p>
        </w:tc>
        <w:tc>
          <w:tcPr>
            <w:tcW w:w="2410" w:type="dxa"/>
            <w:tcBorders>
              <w:left w:val="single" w:sz="4" w:space="0" w:color="auto"/>
            </w:tcBorders>
            <w:shd w:val="clear" w:color="auto" w:fill="B8CCE4"/>
          </w:tcPr>
          <w:p w14:paraId="1212232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Dibujo</w:t>
            </w:r>
          </w:p>
        </w:tc>
        <w:tc>
          <w:tcPr>
            <w:tcW w:w="441" w:type="dxa"/>
            <w:shd w:val="clear" w:color="auto" w:fill="B8CCE4"/>
          </w:tcPr>
          <w:p w14:paraId="5CDB858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B8CCE4"/>
          </w:tcPr>
          <w:p w14:paraId="6C9F721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B8CCE4"/>
          </w:tcPr>
          <w:p w14:paraId="3BEA11C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B8CCE4"/>
          </w:tcPr>
          <w:p w14:paraId="1DB9360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8CCE4"/>
          </w:tcPr>
          <w:p w14:paraId="655B1EA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8CCE4"/>
          </w:tcPr>
          <w:p w14:paraId="73B40AF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8CCE4"/>
          </w:tcPr>
          <w:p w14:paraId="5D1684B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43ED730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0762057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56789C1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6C0913D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334B181E" w14:textId="77777777" w:rsidR="00D91031" w:rsidRPr="00A66164" w:rsidRDefault="00D91031" w:rsidP="00EB79AD">
            <w:pPr>
              <w:spacing w:after="0" w:line="240" w:lineRule="auto"/>
              <w:rPr>
                <w:rFonts w:ascii="Arial" w:hAnsi="Arial" w:cs="Arial"/>
                <w:b/>
                <w:sz w:val="24"/>
                <w:szCs w:val="24"/>
              </w:rPr>
            </w:pPr>
          </w:p>
        </w:tc>
      </w:tr>
      <w:tr w:rsidR="00D91031" w:rsidRPr="00A66164" w14:paraId="2538E0D8" w14:textId="77777777" w:rsidTr="00EB79AD">
        <w:tc>
          <w:tcPr>
            <w:tcW w:w="3085" w:type="dxa"/>
            <w:tcBorders>
              <w:top w:val="nil"/>
              <w:left w:val="single" w:sz="4" w:space="0" w:color="auto"/>
              <w:bottom w:val="single" w:sz="4" w:space="0" w:color="auto"/>
              <w:right w:val="single" w:sz="4" w:space="0" w:color="auto"/>
            </w:tcBorders>
            <w:shd w:val="clear" w:color="auto" w:fill="B8CCE4"/>
          </w:tcPr>
          <w:p w14:paraId="1E799F45"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B8CCE4"/>
          </w:tcPr>
          <w:p w14:paraId="3ADFE69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Manualidades</w:t>
            </w:r>
          </w:p>
        </w:tc>
        <w:tc>
          <w:tcPr>
            <w:tcW w:w="441" w:type="dxa"/>
            <w:shd w:val="clear" w:color="auto" w:fill="B8CCE4"/>
          </w:tcPr>
          <w:p w14:paraId="3A9D33F9"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B8CCE4"/>
          </w:tcPr>
          <w:p w14:paraId="3BDFB57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B8CCE4"/>
          </w:tcPr>
          <w:p w14:paraId="10427B0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B8CCE4"/>
          </w:tcPr>
          <w:p w14:paraId="6177076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8CCE4"/>
          </w:tcPr>
          <w:p w14:paraId="2E649D7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8CCE4"/>
          </w:tcPr>
          <w:p w14:paraId="64F8BE6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8CCE4"/>
          </w:tcPr>
          <w:p w14:paraId="35AD8B2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5DBF2151"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086E005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7F0FA9E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16F5C16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B8CCE4"/>
          </w:tcPr>
          <w:p w14:paraId="6D099F80" w14:textId="77777777" w:rsidR="00D91031" w:rsidRPr="00A66164" w:rsidRDefault="00D91031" w:rsidP="00EB79AD">
            <w:pPr>
              <w:spacing w:after="0" w:line="240" w:lineRule="auto"/>
              <w:rPr>
                <w:rFonts w:ascii="Arial" w:hAnsi="Arial" w:cs="Arial"/>
                <w:b/>
                <w:sz w:val="24"/>
                <w:szCs w:val="24"/>
              </w:rPr>
            </w:pPr>
          </w:p>
        </w:tc>
      </w:tr>
      <w:tr w:rsidR="00D91031" w:rsidRPr="00A66164" w14:paraId="20FB550F" w14:textId="77777777" w:rsidTr="00EB79AD">
        <w:tc>
          <w:tcPr>
            <w:tcW w:w="3085" w:type="dxa"/>
            <w:tcBorders>
              <w:top w:val="single" w:sz="4" w:space="0" w:color="auto"/>
              <w:bottom w:val="single" w:sz="4" w:space="0" w:color="auto"/>
            </w:tcBorders>
            <w:shd w:val="clear" w:color="auto" w:fill="FBD4B4"/>
          </w:tcPr>
          <w:p w14:paraId="12169550" w14:textId="77777777" w:rsidR="00D91031" w:rsidRPr="00A66164" w:rsidRDefault="00D91031" w:rsidP="00EB79AD">
            <w:pPr>
              <w:spacing w:after="0" w:line="240" w:lineRule="auto"/>
              <w:rPr>
                <w:rFonts w:ascii="Arial" w:hAnsi="Arial" w:cs="Arial"/>
                <w:b/>
                <w:sz w:val="24"/>
                <w:szCs w:val="24"/>
              </w:rPr>
            </w:pPr>
            <w:proofErr w:type="gramStart"/>
            <w:r w:rsidRPr="00A66164">
              <w:rPr>
                <w:rFonts w:ascii="Arial" w:hAnsi="Arial" w:cs="Arial"/>
                <w:b/>
                <w:sz w:val="24"/>
                <w:szCs w:val="24"/>
              </w:rPr>
              <w:t>EDUCACION  FISICA</w:t>
            </w:r>
            <w:proofErr w:type="gramEnd"/>
          </w:p>
        </w:tc>
        <w:tc>
          <w:tcPr>
            <w:tcW w:w="2410" w:type="dxa"/>
            <w:shd w:val="clear" w:color="auto" w:fill="FBD4B4"/>
          </w:tcPr>
          <w:p w14:paraId="076AE58C" w14:textId="77777777" w:rsidR="00D91031" w:rsidRPr="00A66164" w:rsidRDefault="00D91031" w:rsidP="00EB79AD">
            <w:pPr>
              <w:spacing w:after="0" w:line="240" w:lineRule="auto"/>
              <w:rPr>
                <w:rFonts w:ascii="Arial" w:hAnsi="Arial" w:cs="Arial"/>
                <w:b/>
                <w:sz w:val="24"/>
                <w:szCs w:val="24"/>
              </w:rPr>
            </w:pPr>
            <w:proofErr w:type="gramStart"/>
            <w:r w:rsidRPr="00A66164">
              <w:rPr>
                <w:rFonts w:ascii="Arial" w:hAnsi="Arial" w:cs="Arial"/>
                <w:b/>
                <w:sz w:val="24"/>
                <w:szCs w:val="24"/>
              </w:rPr>
              <w:t xml:space="preserve">Edu  </w:t>
            </w:r>
            <w:proofErr w:type="spellStart"/>
            <w:r w:rsidRPr="00A66164">
              <w:rPr>
                <w:rFonts w:ascii="Arial" w:hAnsi="Arial" w:cs="Arial"/>
                <w:b/>
                <w:sz w:val="24"/>
                <w:szCs w:val="24"/>
              </w:rPr>
              <w:t>fís</w:t>
            </w:r>
            <w:proofErr w:type="spellEnd"/>
            <w:proofErr w:type="gramEnd"/>
            <w:r w:rsidRPr="00A66164">
              <w:rPr>
                <w:rFonts w:ascii="Arial" w:hAnsi="Arial" w:cs="Arial"/>
                <w:b/>
                <w:sz w:val="24"/>
                <w:szCs w:val="24"/>
              </w:rPr>
              <w:t xml:space="preserve"> </w:t>
            </w:r>
            <w:proofErr w:type="spellStart"/>
            <w:r w:rsidRPr="00A66164">
              <w:rPr>
                <w:rFonts w:ascii="Arial" w:hAnsi="Arial" w:cs="Arial"/>
                <w:b/>
                <w:sz w:val="24"/>
                <w:szCs w:val="24"/>
              </w:rPr>
              <w:t>rec</w:t>
            </w:r>
            <w:proofErr w:type="spellEnd"/>
            <w:r w:rsidRPr="00A66164">
              <w:rPr>
                <w:rFonts w:ascii="Arial" w:hAnsi="Arial" w:cs="Arial"/>
                <w:b/>
                <w:sz w:val="24"/>
                <w:szCs w:val="24"/>
              </w:rPr>
              <w:t xml:space="preserve"> y </w:t>
            </w:r>
            <w:proofErr w:type="spellStart"/>
            <w:r w:rsidRPr="00A66164">
              <w:rPr>
                <w:rFonts w:ascii="Arial" w:hAnsi="Arial" w:cs="Arial"/>
                <w:b/>
                <w:sz w:val="24"/>
                <w:szCs w:val="24"/>
              </w:rPr>
              <w:t>deport</w:t>
            </w:r>
            <w:proofErr w:type="spellEnd"/>
          </w:p>
        </w:tc>
        <w:tc>
          <w:tcPr>
            <w:tcW w:w="441" w:type="dxa"/>
            <w:shd w:val="clear" w:color="auto" w:fill="FBD4B4"/>
          </w:tcPr>
          <w:p w14:paraId="2AF4EA47"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FBD4B4"/>
          </w:tcPr>
          <w:p w14:paraId="10CC650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1" w:type="dxa"/>
            <w:shd w:val="clear" w:color="auto" w:fill="FBD4B4"/>
          </w:tcPr>
          <w:p w14:paraId="0C4CC97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1" w:type="dxa"/>
            <w:shd w:val="clear" w:color="auto" w:fill="FBD4B4"/>
          </w:tcPr>
          <w:p w14:paraId="78D885E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BD4B4"/>
          </w:tcPr>
          <w:p w14:paraId="259511C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BD4B4"/>
          </w:tcPr>
          <w:p w14:paraId="62D8080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BD4B4"/>
          </w:tcPr>
          <w:p w14:paraId="14B92E1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BD4B4"/>
          </w:tcPr>
          <w:p w14:paraId="1F29122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BD4B4"/>
          </w:tcPr>
          <w:p w14:paraId="05A9283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BD4B4"/>
          </w:tcPr>
          <w:p w14:paraId="4577E67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FBD4B4"/>
          </w:tcPr>
          <w:p w14:paraId="23D08CE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FBD4B4"/>
          </w:tcPr>
          <w:p w14:paraId="12BABD4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16EA7876" w14:textId="77777777" w:rsidTr="00EB79AD">
        <w:tc>
          <w:tcPr>
            <w:tcW w:w="3085" w:type="dxa"/>
            <w:tcBorders>
              <w:top w:val="single" w:sz="4" w:space="0" w:color="auto"/>
              <w:bottom w:val="single" w:sz="4" w:space="0" w:color="auto"/>
            </w:tcBorders>
            <w:shd w:val="clear" w:color="auto" w:fill="B6DDE8"/>
          </w:tcPr>
          <w:p w14:paraId="64FAF03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EDUCACION RELIGIOSA</w:t>
            </w:r>
          </w:p>
        </w:tc>
        <w:tc>
          <w:tcPr>
            <w:tcW w:w="2410" w:type="dxa"/>
            <w:shd w:val="clear" w:color="auto" w:fill="B6DDE8"/>
          </w:tcPr>
          <w:p w14:paraId="09DF8BE3" w14:textId="77777777" w:rsidR="00D91031" w:rsidRPr="00A66164" w:rsidRDefault="00D91031" w:rsidP="00EB79AD">
            <w:pPr>
              <w:spacing w:after="0" w:line="240" w:lineRule="auto"/>
              <w:rPr>
                <w:rFonts w:ascii="Arial" w:hAnsi="Arial" w:cs="Arial"/>
                <w:b/>
                <w:sz w:val="24"/>
                <w:szCs w:val="24"/>
              </w:rPr>
            </w:pPr>
            <w:proofErr w:type="gramStart"/>
            <w:r w:rsidRPr="00A66164">
              <w:rPr>
                <w:rFonts w:ascii="Arial" w:hAnsi="Arial" w:cs="Arial"/>
                <w:b/>
                <w:sz w:val="24"/>
                <w:szCs w:val="24"/>
              </w:rPr>
              <w:t>Educación  religiosa</w:t>
            </w:r>
            <w:proofErr w:type="gramEnd"/>
          </w:p>
        </w:tc>
        <w:tc>
          <w:tcPr>
            <w:tcW w:w="441" w:type="dxa"/>
            <w:shd w:val="clear" w:color="auto" w:fill="B6DDE8"/>
          </w:tcPr>
          <w:p w14:paraId="600645A0"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B6DDE8"/>
          </w:tcPr>
          <w:p w14:paraId="6BA9F3D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1" w:type="dxa"/>
            <w:shd w:val="clear" w:color="auto" w:fill="B6DDE8"/>
          </w:tcPr>
          <w:p w14:paraId="71FDAFA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1" w:type="dxa"/>
            <w:shd w:val="clear" w:color="auto" w:fill="B6DDE8"/>
          </w:tcPr>
          <w:p w14:paraId="2C48FE20"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B6DDE8"/>
          </w:tcPr>
          <w:p w14:paraId="0749E4B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B6DDE8"/>
          </w:tcPr>
          <w:p w14:paraId="38D8518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B6DDE8"/>
          </w:tcPr>
          <w:p w14:paraId="5DBD0E25"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6DDE8"/>
          </w:tcPr>
          <w:p w14:paraId="38D49AAD"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6DDE8"/>
          </w:tcPr>
          <w:p w14:paraId="4F3EB4A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6DDE8"/>
          </w:tcPr>
          <w:p w14:paraId="33A4D09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6DDE8"/>
          </w:tcPr>
          <w:p w14:paraId="54E328F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B6DDE8"/>
          </w:tcPr>
          <w:p w14:paraId="29A76C1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5A53E926" w14:textId="77777777" w:rsidTr="00EB79AD">
        <w:tc>
          <w:tcPr>
            <w:tcW w:w="3085" w:type="dxa"/>
            <w:tcBorders>
              <w:top w:val="single" w:sz="4" w:space="0" w:color="auto"/>
              <w:left w:val="single" w:sz="4" w:space="0" w:color="auto"/>
              <w:bottom w:val="single" w:sz="4" w:space="0" w:color="auto"/>
              <w:right w:val="single" w:sz="4" w:space="0" w:color="auto"/>
            </w:tcBorders>
            <w:shd w:val="clear" w:color="auto" w:fill="CCC0D9"/>
          </w:tcPr>
          <w:p w14:paraId="3C1C12FF"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lastRenderedPageBreak/>
              <w:t>TEGNOLOGIA</w:t>
            </w:r>
          </w:p>
        </w:tc>
        <w:tc>
          <w:tcPr>
            <w:tcW w:w="2410" w:type="dxa"/>
            <w:tcBorders>
              <w:left w:val="single" w:sz="4" w:space="0" w:color="auto"/>
            </w:tcBorders>
            <w:shd w:val="clear" w:color="auto" w:fill="CCC0D9"/>
          </w:tcPr>
          <w:p w14:paraId="1C11891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Informática</w:t>
            </w:r>
          </w:p>
        </w:tc>
        <w:tc>
          <w:tcPr>
            <w:tcW w:w="441" w:type="dxa"/>
            <w:shd w:val="clear" w:color="auto" w:fill="CCC0D9"/>
          </w:tcPr>
          <w:p w14:paraId="67C529F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CCC0D9"/>
          </w:tcPr>
          <w:p w14:paraId="11E8F20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CCC0D9"/>
          </w:tcPr>
          <w:p w14:paraId="3099E0F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1" w:type="dxa"/>
            <w:shd w:val="clear" w:color="auto" w:fill="CCC0D9"/>
          </w:tcPr>
          <w:p w14:paraId="1A5754B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CCC0D9"/>
          </w:tcPr>
          <w:p w14:paraId="2358EDA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CCC0D9"/>
          </w:tcPr>
          <w:p w14:paraId="25A21A5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CCC0D9"/>
          </w:tcPr>
          <w:p w14:paraId="56D8C941"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CCC0D9"/>
          </w:tcPr>
          <w:p w14:paraId="55AD9A0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CCC0D9"/>
          </w:tcPr>
          <w:p w14:paraId="7FFBE3F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CCC0D9"/>
          </w:tcPr>
          <w:p w14:paraId="7D64CB73"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w:t>
            </w:r>
          </w:p>
        </w:tc>
        <w:tc>
          <w:tcPr>
            <w:tcW w:w="440" w:type="dxa"/>
            <w:shd w:val="clear" w:color="auto" w:fill="CCC0D9"/>
          </w:tcPr>
          <w:p w14:paraId="1EDDE37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c>
          <w:tcPr>
            <w:tcW w:w="440" w:type="dxa"/>
            <w:shd w:val="clear" w:color="auto" w:fill="CCC0D9"/>
          </w:tcPr>
          <w:p w14:paraId="416BA98A"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1</w:t>
            </w:r>
          </w:p>
        </w:tc>
      </w:tr>
      <w:tr w:rsidR="00D91031" w:rsidRPr="00A66164" w14:paraId="7D8EC9FC" w14:textId="77777777" w:rsidTr="00EB79AD">
        <w:tc>
          <w:tcPr>
            <w:tcW w:w="3085" w:type="dxa"/>
            <w:tcBorders>
              <w:top w:val="single" w:sz="4" w:space="0" w:color="auto"/>
              <w:left w:val="single" w:sz="4" w:space="0" w:color="auto"/>
              <w:bottom w:val="nil"/>
              <w:right w:val="single" w:sz="4" w:space="0" w:color="auto"/>
            </w:tcBorders>
            <w:shd w:val="clear" w:color="auto" w:fill="D6E3BC"/>
          </w:tcPr>
          <w:p w14:paraId="602444B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COMPORTAMIENTO SOCIAL</w:t>
            </w:r>
          </w:p>
        </w:tc>
        <w:tc>
          <w:tcPr>
            <w:tcW w:w="2410" w:type="dxa"/>
            <w:tcBorders>
              <w:left w:val="single" w:sz="4" w:space="0" w:color="auto"/>
            </w:tcBorders>
            <w:shd w:val="clear" w:color="auto" w:fill="D6E3BC"/>
          </w:tcPr>
          <w:p w14:paraId="6A6D58F4"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Conducta</w:t>
            </w:r>
          </w:p>
        </w:tc>
        <w:tc>
          <w:tcPr>
            <w:tcW w:w="441" w:type="dxa"/>
            <w:shd w:val="clear" w:color="auto" w:fill="D6E3BC"/>
          </w:tcPr>
          <w:p w14:paraId="7FFA6A1E"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6E3BC"/>
          </w:tcPr>
          <w:p w14:paraId="44C60D2A"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6E3BC"/>
          </w:tcPr>
          <w:p w14:paraId="7CF3DF4B"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6E3BC"/>
          </w:tcPr>
          <w:p w14:paraId="32CA34B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125401E8"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3BD9DD1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3002F9CB"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7D35BD0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11A2B9E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2AC2711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007A471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6E062A39" w14:textId="77777777" w:rsidR="00D91031" w:rsidRPr="00A66164" w:rsidRDefault="00D91031" w:rsidP="00EB79AD">
            <w:pPr>
              <w:spacing w:after="0" w:line="240" w:lineRule="auto"/>
              <w:rPr>
                <w:rFonts w:ascii="Arial" w:hAnsi="Arial" w:cs="Arial"/>
                <w:b/>
                <w:sz w:val="24"/>
                <w:szCs w:val="24"/>
              </w:rPr>
            </w:pPr>
          </w:p>
        </w:tc>
      </w:tr>
      <w:tr w:rsidR="00D91031" w:rsidRPr="00A66164" w14:paraId="0D70E252" w14:textId="77777777" w:rsidTr="00EB79AD">
        <w:tc>
          <w:tcPr>
            <w:tcW w:w="3085" w:type="dxa"/>
            <w:tcBorders>
              <w:top w:val="nil"/>
              <w:left w:val="single" w:sz="4" w:space="0" w:color="auto"/>
              <w:bottom w:val="single" w:sz="4" w:space="0" w:color="auto"/>
              <w:right w:val="single" w:sz="4" w:space="0" w:color="auto"/>
            </w:tcBorders>
            <w:shd w:val="clear" w:color="auto" w:fill="D6E3BC"/>
          </w:tcPr>
          <w:p w14:paraId="69E7C8E6" w14:textId="77777777" w:rsidR="00D91031" w:rsidRPr="00A66164" w:rsidRDefault="00D91031" w:rsidP="00EB79AD">
            <w:pPr>
              <w:spacing w:after="0" w:line="240" w:lineRule="auto"/>
              <w:rPr>
                <w:rFonts w:ascii="Arial" w:hAnsi="Arial" w:cs="Arial"/>
                <w:b/>
                <w:sz w:val="24"/>
                <w:szCs w:val="24"/>
              </w:rPr>
            </w:pPr>
          </w:p>
        </w:tc>
        <w:tc>
          <w:tcPr>
            <w:tcW w:w="2410" w:type="dxa"/>
            <w:tcBorders>
              <w:left w:val="single" w:sz="4" w:space="0" w:color="auto"/>
            </w:tcBorders>
            <w:shd w:val="clear" w:color="auto" w:fill="D6E3BC"/>
          </w:tcPr>
          <w:p w14:paraId="7C12FF3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Disciplina</w:t>
            </w:r>
          </w:p>
        </w:tc>
        <w:tc>
          <w:tcPr>
            <w:tcW w:w="441" w:type="dxa"/>
            <w:shd w:val="clear" w:color="auto" w:fill="D6E3BC"/>
          </w:tcPr>
          <w:p w14:paraId="7FD69F46"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6E3BC"/>
          </w:tcPr>
          <w:p w14:paraId="67A931A5"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6E3BC"/>
          </w:tcPr>
          <w:p w14:paraId="60E27276" w14:textId="77777777" w:rsidR="00D91031" w:rsidRPr="00A66164" w:rsidRDefault="00D91031" w:rsidP="00EB79AD">
            <w:pPr>
              <w:spacing w:after="0" w:line="240" w:lineRule="auto"/>
              <w:rPr>
                <w:rFonts w:ascii="Arial" w:hAnsi="Arial" w:cs="Arial"/>
                <w:b/>
                <w:sz w:val="24"/>
                <w:szCs w:val="24"/>
              </w:rPr>
            </w:pPr>
          </w:p>
        </w:tc>
        <w:tc>
          <w:tcPr>
            <w:tcW w:w="441" w:type="dxa"/>
            <w:shd w:val="clear" w:color="auto" w:fill="D6E3BC"/>
          </w:tcPr>
          <w:p w14:paraId="6A4E0BC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4F27D01A"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45674F5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275C5510"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1C381C1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2F9A203B"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46D33FAA"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313E3A7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6E3BC"/>
          </w:tcPr>
          <w:p w14:paraId="3B56D688" w14:textId="77777777" w:rsidR="00D91031" w:rsidRPr="00A66164" w:rsidRDefault="00D91031" w:rsidP="00EB79AD">
            <w:pPr>
              <w:spacing w:after="0" w:line="240" w:lineRule="auto"/>
              <w:rPr>
                <w:rFonts w:ascii="Arial" w:hAnsi="Arial" w:cs="Arial"/>
                <w:b/>
                <w:sz w:val="24"/>
                <w:szCs w:val="24"/>
              </w:rPr>
            </w:pPr>
          </w:p>
        </w:tc>
      </w:tr>
      <w:tr w:rsidR="00D91031" w:rsidRPr="00A66164" w14:paraId="2AB0E360" w14:textId="77777777" w:rsidTr="00EB79AD">
        <w:tc>
          <w:tcPr>
            <w:tcW w:w="3085" w:type="dxa"/>
            <w:tcBorders>
              <w:top w:val="single" w:sz="4" w:space="0" w:color="auto"/>
              <w:left w:val="single" w:sz="4" w:space="0" w:color="auto"/>
              <w:bottom w:val="nil"/>
              <w:right w:val="single" w:sz="4" w:space="0" w:color="auto"/>
            </w:tcBorders>
            <w:shd w:val="clear" w:color="auto" w:fill="D9D9D9"/>
          </w:tcPr>
          <w:p w14:paraId="3EA71F22" w14:textId="77777777" w:rsidR="00D91031" w:rsidRPr="00A66164" w:rsidRDefault="00D91031" w:rsidP="00EB79AD">
            <w:pPr>
              <w:spacing w:after="0" w:line="240" w:lineRule="auto"/>
              <w:rPr>
                <w:rFonts w:ascii="Arial" w:hAnsi="Arial" w:cs="Arial"/>
                <w:b/>
                <w:sz w:val="24"/>
                <w:szCs w:val="24"/>
              </w:rPr>
            </w:pPr>
          </w:p>
        </w:tc>
        <w:tc>
          <w:tcPr>
            <w:tcW w:w="4174" w:type="dxa"/>
            <w:gridSpan w:val="5"/>
            <w:tcBorders>
              <w:left w:val="single" w:sz="4" w:space="0" w:color="auto"/>
            </w:tcBorders>
            <w:shd w:val="clear" w:color="auto" w:fill="D9D9D9"/>
          </w:tcPr>
          <w:p w14:paraId="2C622FC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4DD073C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25</w:t>
            </w:r>
          </w:p>
        </w:tc>
        <w:tc>
          <w:tcPr>
            <w:tcW w:w="440" w:type="dxa"/>
            <w:shd w:val="clear" w:color="auto" w:fill="D9D9D9"/>
          </w:tcPr>
          <w:p w14:paraId="50F6B538"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25</w:t>
            </w:r>
          </w:p>
        </w:tc>
        <w:tc>
          <w:tcPr>
            <w:tcW w:w="440" w:type="dxa"/>
            <w:shd w:val="clear" w:color="auto" w:fill="D9D9D9"/>
          </w:tcPr>
          <w:p w14:paraId="2392FEF6"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30</w:t>
            </w:r>
          </w:p>
        </w:tc>
        <w:tc>
          <w:tcPr>
            <w:tcW w:w="440" w:type="dxa"/>
            <w:shd w:val="clear" w:color="auto" w:fill="D9D9D9"/>
          </w:tcPr>
          <w:p w14:paraId="594BE022"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30</w:t>
            </w:r>
          </w:p>
        </w:tc>
        <w:tc>
          <w:tcPr>
            <w:tcW w:w="440" w:type="dxa"/>
            <w:shd w:val="clear" w:color="auto" w:fill="D9D9D9"/>
          </w:tcPr>
          <w:p w14:paraId="4EE25E1B"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30</w:t>
            </w:r>
          </w:p>
        </w:tc>
        <w:tc>
          <w:tcPr>
            <w:tcW w:w="440" w:type="dxa"/>
            <w:shd w:val="clear" w:color="auto" w:fill="D9D9D9"/>
          </w:tcPr>
          <w:p w14:paraId="5D40FEE9"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30</w:t>
            </w:r>
          </w:p>
        </w:tc>
        <w:tc>
          <w:tcPr>
            <w:tcW w:w="440" w:type="dxa"/>
            <w:shd w:val="clear" w:color="auto" w:fill="D9D9D9"/>
          </w:tcPr>
          <w:p w14:paraId="218006F7"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37</w:t>
            </w:r>
          </w:p>
        </w:tc>
        <w:tc>
          <w:tcPr>
            <w:tcW w:w="440" w:type="dxa"/>
            <w:shd w:val="clear" w:color="auto" w:fill="D9D9D9"/>
          </w:tcPr>
          <w:p w14:paraId="4797EECC"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37</w:t>
            </w:r>
          </w:p>
        </w:tc>
      </w:tr>
      <w:tr w:rsidR="00D91031" w:rsidRPr="00A66164" w14:paraId="60C9A1CA" w14:textId="77777777" w:rsidTr="00EB79AD">
        <w:tc>
          <w:tcPr>
            <w:tcW w:w="3085" w:type="dxa"/>
            <w:tcBorders>
              <w:top w:val="nil"/>
              <w:left w:val="single" w:sz="4" w:space="0" w:color="auto"/>
              <w:bottom w:val="nil"/>
              <w:right w:val="single" w:sz="4" w:space="0" w:color="auto"/>
            </w:tcBorders>
            <w:shd w:val="clear" w:color="auto" w:fill="D9D9D9"/>
          </w:tcPr>
          <w:p w14:paraId="5F0F967E" w14:textId="77777777" w:rsidR="00D91031" w:rsidRPr="00A66164" w:rsidRDefault="00D91031" w:rsidP="00EB79AD">
            <w:pPr>
              <w:spacing w:after="0" w:line="240" w:lineRule="auto"/>
              <w:rPr>
                <w:rFonts w:ascii="Arial" w:hAnsi="Arial" w:cs="Arial"/>
                <w:b/>
                <w:sz w:val="24"/>
                <w:szCs w:val="24"/>
              </w:rPr>
            </w:pPr>
            <w:r w:rsidRPr="00A66164">
              <w:rPr>
                <w:rFonts w:ascii="Arial" w:hAnsi="Arial" w:cs="Arial"/>
                <w:b/>
                <w:sz w:val="24"/>
                <w:szCs w:val="24"/>
              </w:rPr>
              <w:t xml:space="preserve">IHS </w:t>
            </w:r>
          </w:p>
        </w:tc>
        <w:tc>
          <w:tcPr>
            <w:tcW w:w="4174" w:type="dxa"/>
            <w:gridSpan w:val="5"/>
            <w:tcBorders>
              <w:left w:val="single" w:sz="4" w:space="0" w:color="auto"/>
            </w:tcBorders>
            <w:shd w:val="clear" w:color="auto" w:fill="D9D9D9"/>
          </w:tcPr>
          <w:p w14:paraId="740D3796"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3A1A7133"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2375872C"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6ECF6E0F"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26BE35CE"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6A22D927"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55F1ABA5"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3352CA29" w14:textId="77777777" w:rsidR="00D91031" w:rsidRPr="00A66164" w:rsidRDefault="00D91031" w:rsidP="00EB79AD">
            <w:pPr>
              <w:spacing w:after="0" w:line="240" w:lineRule="auto"/>
              <w:rPr>
                <w:rFonts w:ascii="Arial" w:hAnsi="Arial" w:cs="Arial"/>
                <w:b/>
                <w:sz w:val="24"/>
                <w:szCs w:val="24"/>
              </w:rPr>
            </w:pPr>
          </w:p>
        </w:tc>
        <w:tc>
          <w:tcPr>
            <w:tcW w:w="440" w:type="dxa"/>
            <w:shd w:val="clear" w:color="auto" w:fill="D9D9D9"/>
          </w:tcPr>
          <w:p w14:paraId="0A224BFB" w14:textId="77777777" w:rsidR="00D91031" w:rsidRPr="00A66164" w:rsidRDefault="00D91031" w:rsidP="00EB79AD">
            <w:pPr>
              <w:spacing w:after="0" w:line="240" w:lineRule="auto"/>
              <w:rPr>
                <w:rFonts w:ascii="Arial" w:hAnsi="Arial" w:cs="Arial"/>
                <w:b/>
                <w:sz w:val="24"/>
                <w:szCs w:val="24"/>
              </w:rPr>
            </w:pPr>
          </w:p>
        </w:tc>
      </w:tr>
    </w:tbl>
    <w:p w14:paraId="77DB3598" w14:textId="2FA40E31" w:rsidR="00D91031" w:rsidRPr="00A66164" w:rsidRDefault="00D91031" w:rsidP="00F73B53">
      <w:pPr>
        <w:autoSpaceDE w:val="0"/>
        <w:autoSpaceDN w:val="0"/>
        <w:adjustRightInd w:val="0"/>
        <w:spacing w:after="0" w:line="276" w:lineRule="auto"/>
        <w:rPr>
          <w:rFonts w:ascii="Arial" w:hAnsi="Arial" w:cs="Arial"/>
          <w:sz w:val="24"/>
          <w:szCs w:val="24"/>
        </w:rPr>
      </w:pPr>
    </w:p>
    <w:p w14:paraId="43C13EF3" w14:textId="6798BF40" w:rsidR="00D91031" w:rsidRPr="00A66164" w:rsidRDefault="00D91031" w:rsidP="00F73B53">
      <w:pPr>
        <w:autoSpaceDE w:val="0"/>
        <w:autoSpaceDN w:val="0"/>
        <w:adjustRightInd w:val="0"/>
        <w:spacing w:after="0" w:line="276" w:lineRule="auto"/>
        <w:rPr>
          <w:rFonts w:ascii="Arial" w:hAnsi="Arial" w:cs="Arial"/>
          <w:sz w:val="24"/>
          <w:szCs w:val="24"/>
        </w:rPr>
      </w:pPr>
    </w:p>
    <w:p w14:paraId="69EDE552" w14:textId="66836A48" w:rsidR="00D91031" w:rsidRPr="00A66164" w:rsidRDefault="00D91031" w:rsidP="00F73B53">
      <w:pPr>
        <w:autoSpaceDE w:val="0"/>
        <w:autoSpaceDN w:val="0"/>
        <w:adjustRightInd w:val="0"/>
        <w:spacing w:after="0" w:line="276" w:lineRule="auto"/>
        <w:rPr>
          <w:rFonts w:ascii="Arial" w:hAnsi="Arial" w:cs="Arial"/>
          <w:sz w:val="24"/>
          <w:szCs w:val="24"/>
        </w:rPr>
      </w:pPr>
    </w:p>
    <w:p w14:paraId="47C6A3B5" w14:textId="4B006C9B" w:rsidR="00D91031" w:rsidRPr="00A66164" w:rsidRDefault="00C113DF" w:rsidP="00D91031">
      <w:pPr>
        <w:shd w:val="clear" w:color="auto" w:fill="FFFFFF"/>
        <w:rPr>
          <w:rFonts w:ascii="Arial" w:hAnsi="Arial" w:cs="Arial"/>
          <w:b/>
          <w:sz w:val="24"/>
          <w:szCs w:val="24"/>
          <w:lang w:val="es-ES"/>
        </w:rPr>
      </w:pPr>
      <w:r>
        <w:rPr>
          <w:rFonts w:ascii="Arial" w:hAnsi="Arial" w:cs="Arial"/>
          <w:b/>
          <w:sz w:val="24"/>
          <w:szCs w:val="24"/>
          <w:lang w:val="es-ES"/>
        </w:rPr>
        <w:t xml:space="preserve">7.2.3 </w:t>
      </w:r>
      <w:r w:rsidR="00D91031" w:rsidRPr="00A66164">
        <w:rPr>
          <w:rFonts w:ascii="Arial" w:hAnsi="Arial" w:cs="Arial"/>
          <w:b/>
          <w:sz w:val="24"/>
          <w:szCs w:val="24"/>
          <w:lang w:val="es-ES"/>
        </w:rPr>
        <w:t xml:space="preserve">PLAN DE ESTUDIOS PARA JÓVENES Y ADULTOS </w:t>
      </w:r>
    </w:p>
    <w:p w14:paraId="2A832521" w14:textId="77777777" w:rsidR="00D91031" w:rsidRPr="00A66164" w:rsidRDefault="00D91031" w:rsidP="00C113DF">
      <w:pPr>
        <w:shd w:val="clear" w:color="auto" w:fill="FFFFFF"/>
        <w:jc w:val="both"/>
        <w:rPr>
          <w:rFonts w:ascii="Arial" w:hAnsi="Arial" w:cs="Arial"/>
          <w:sz w:val="24"/>
          <w:szCs w:val="24"/>
          <w:lang w:val="es-ES"/>
        </w:rPr>
      </w:pPr>
      <w:r w:rsidRPr="00A66164">
        <w:rPr>
          <w:rFonts w:ascii="Arial" w:hAnsi="Arial" w:cs="Arial"/>
          <w:sz w:val="24"/>
          <w:szCs w:val="24"/>
          <w:lang w:val="es-ES"/>
        </w:rPr>
        <w:t xml:space="preserve">La educación de adultos se rige ´por el decreto 3011 de 2007 y viene organizada por ciclos lectivos especiales integrados (CLEI) que inician con el I y terminan con el VI </w:t>
      </w:r>
    </w:p>
    <w:p w14:paraId="04343CAE" w14:textId="77777777" w:rsidR="00D91031" w:rsidRPr="00A66164" w:rsidRDefault="00D91031" w:rsidP="00C113DF">
      <w:pPr>
        <w:shd w:val="clear" w:color="auto" w:fill="FFFFFF"/>
        <w:jc w:val="both"/>
        <w:rPr>
          <w:rFonts w:ascii="Arial" w:hAnsi="Arial" w:cs="Arial"/>
          <w:sz w:val="24"/>
          <w:szCs w:val="24"/>
          <w:lang w:val="es-ES"/>
        </w:rPr>
      </w:pPr>
      <w:r w:rsidRPr="00A66164">
        <w:rPr>
          <w:rFonts w:ascii="Arial" w:hAnsi="Arial" w:cs="Arial"/>
          <w:sz w:val="24"/>
          <w:szCs w:val="24"/>
          <w:lang w:val="es-ES"/>
        </w:rPr>
        <w:t xml:space="preserve">En la IE Atrato de Lloró para este año se trabajaron los ciclos </w:t>
      </w:r>
      <w:r w:rsidRPr="00A66164">
        <w:rPr>
          <w:rFonts w:ascii="Arial" w:hAnsi="Arial" w:cs="Arial"/>
          <w:b/>
          <w:sz w:val="24"/>
          <w:szCs w:val="24"/>
          <w:lang w:val="es-ES"/>
        </w:rPr>
        <w:t>I, III, IV, V y VI</w:t>
      </w:r>
      <w:r w:rsidRPr="00A66164">
        <w:rPr>
          <w:rFonts w:ascii="Arial" w:hAnsi="Arial" w:cs="Arial"/>
          <w:sz w:val="24"/>
          <w:szCs w:val="24"/>
          <w:lang w:val="es-ES"/>
        </w:rPr>
        <w:t xml:space="preserve">, donde el I corresponde a las personas que no saben leer ni escribir, el III los grado 6º y 7º, IV los grados 8º y 9º, el V el grado 10 y el VI el grado 11; están son las equivalencias entre los CLEI y los grados ofrecidos en bachillerato en la jornada tarde y noche en el horario de 03.00 pm-07.00 pm de lunes a viernes Para el año 2019 en los ciclos equivalentes a básica y media será atendida por los docentes </w:t>
      </w:r>
      <w:r w:rsidRPr="00A66164">
        <w:rPr>
          <w:rFonts w:ascii="Arial" w:hAnsi="Arial" w:cs="Arial"/>
          <w:b/>
          <w:sz w:val="24"/>
          <w:szCs w:val="24"/>
          <w:lang w:val="es-ES"/>
        </w:rPr>
        <w:t>ELIZABETH VEINTIMILLA , ANA LUISA BECERRA Y ARISTIDES MOSQUERA</w:t>
      </w:r>
      <w:r w:rsidRPr="00A66164">
        <w:rPr>
          <w:rFonts w:ascii="Arial" w:hAnsi="Arial" w:cs="Arial"/>
          <w:sz w:val="24"/>
          <w:szCs w:val="24"/>
          <w:lang w:val="es-ES"/>
        </w:rPr>
        <w:t xml:space="preserve"> </w:t>
      </w:r>
    </w:p>
    <w:p w14:paraId="6308A2F2" w14:textId="77777777" w:rsidR="00D91031" w:rsidRPr="00A66164" w:rsidRDefault="00D91031" w:rsidP="00D91031">
      <w:pPr>
        <w:shd w:val="clear" w:color="auto" w:fill="FFFFFF"/>
        <w:rPr>
          <w:rFonts w:ascii="Arial" w:hAnsi="Arial" w:cs="Arial"/>
          <w:sz w:val="24"/>
          <w:szCs w:val="24"/>
          <w:lang w:val="es-ES"/>
        </w:rPr>
      </w:pPr>
      <w:r w:rsidRPr="00A66164">
        <w:rPr>
          <w:rFonts w:ascii="Arial" w:hAnsi="Arial" w:cs="Arial"/>
          <w:sz w:val="24"/>
          <w:szCs w:val="24"/>
          <w:lang w:val="es-ES"/>
        </w:rPr>
        <w:t>El pensum para el programa de jóvenes y adultos es el siguiente:</w:t>
      </w:r>
    </w:p>
    <w:tbl>
      <w:tblPr>
        <w:tblStyle w:val="Tablaconcuadrcula"/>
        <w:tblW w:w="0" w:type="auto"/>
        <w:tblLook w:val="04A0" w:firstRow="1" w:lastRow="0" w:firstColumn="1" w:lastColumn="0" w:noHBand="0" w:noVBand="1"/>
      </w:tblPr>
      <w:tblGrid>
        <w:gridCol w:w="2293"/>
        <w:gridCol w:w="1463"/>
        <w:gridCol w:w="1696"/>
        <w:gridCol w:w="1680"/>
        <w:gridCol w:w="1696"/>
      </w:tblGrid>
      <w:tr w:rsidR="00D91031" w:rsidRPr="00A66164" w14:paraId="6AB19509" w14:textId="77777777" w:rsidTr="00EB79AD">
        <w:tc>
          <w:tcPr>
            <w:tcW w:w="2405" w:type="dxa"/>
            <w:vMerge w:val="restart"/>
          </w:tcPr>
          <w:p w14:paraId="5D5FFF8B" w14:textId="77777777" w:rsidR="00D91031" w:rsidRPr="00A66164" w:rsidRDefault="00D91031" w:rsidP="00EB79AD">
            <w:pPr>
              <w:jc w:val="center"/>
              <w:rPr>
                <w:rFonts w:ascii="Arial" w:hAnsi="Arial" w:cs="Arial"/>
                <w:b/>
                <w:sz w:val="24"/>
                <w:szCs w:val="24"/>
                <w:lang w:val="es-ES"/>
              </w:rPr>
            </w:pPr>
            <w:r w:rsidRPr="00A66164">
              <w:rPr>
                <w:rFonts w:ascii="Arial" w:hAnsi="Arial" w:cs="Arial"/>
                <w:b/>
                <w:sz w:val="24"/>
                <w:szCs w:val="24"/>
                <w:lang w:val="es-ES"/>
              </w:rPr>
              <w:t>ÁREAS</w:t>
            </w:r>
          </w:p>
        </w:tc>
        <w:tc>
          <w:tcPr>
            <w:tcW w:w="8123" w:type="dxa"/>
            <w:gridSpan w:val="4"/>
          </w:tcPr>
          <w:p w14:paraId="46DB6B56" w14:textId="77777777" w:rsidR="00D91031" w:rsidRPr="00A66164" w:rsidRDefault="00D91031" w:rsidP="00EB79AD">
            <w:pPr>
              <w:jc w:val="center"/>
              <w:rPr>
                <w:rFonts w:ascii="Arial" w:hAnsi="Arial" w:cs="Arial"/>
                <w:b/>
                <w:sz w:val="24"/>
                <w:szCs w:val="24"/>
                <w:lang w:val="es-ES"/>
              </w:rPr>
            </w:pPr>
            <w:r w:rsidRPr="00A66164">
              <w:rPr>
                <w:rFonts w:ascii="Arial" w:hAnsi="Arial" w:cs="Arial"/>
                <w:b/>
                <w:sz w:val="24"/>
                <w:szCs w:val="24"/>
                <w:lang w:val="es-ES"/>
              </w:rPr>
              <w:t>CICLOS</w:t>
            </w:r>
          </w:p>
        </w:tc>
      </w:tr>
      <w:tr w:rsidR="00D91031" w:rsidRPr="00A66164" w14:paraId="0746C7C8" w14:textId="77777777" w:rsidTr="00EB79AD">
        <w:tc>
          <w:tcPr>
            <w:tcW w:w="2405" w:type="dxa"/>
            <w:vMerge/>
          </w:tcPr>
          <w:p w14:paraId="39AF6F75" w14:textId="77777777" w:rsidR="00D91031" w:rsidRPr="00A66164" w:rsidRDefault="00D91031" w:rsidP="00EB79AD">
            <w:pPr>
              <w:rPr>
                <w:rFonts w:ascii="Arial" w:hAnsi="Arial" w:cs="Arial"/>
                <w:sz w:val="24"/>
                <w:szCs w:val="24"/>
                <w:lang w:val="es-ES"/>
              </w:rPr>
            </w:pPr>
          </w:p>
        </w:tc>
        <w:tc>
          <w:tcPr>
            <w:tcW w:w="1805" w:type="dxa"/>
          </w:tcPr>
          <w:p w14:paraId="1A53B8A4" w14:textId="77777777" w:rsidR="00D91031" w:rsidRPr="00A66164" w:rsidRDefault="00D91031" w:rsidP="00EB79AD">
            <w:pPr>
              <w:jc w:val="center"/>
              <w:rPr>
                <w:rFonts w:ascii="Arial" w:hAnsi="Arial" w:cs="Arial"/>
                <w:sz w:val="24"/>
                <w:szCs w:val="24"/>
                <w:lang w:val="es-ES"/>
              </w:rPr>
            </w:pPr>
            <w:r w:rsidRPr="00A66164">
              <w:rPr>
                <w:rFonts w:ascii="Arial" w:hAnsi="Arial" w:cs="Arial"/>
                <w:sz w:val="24"/>
                <w:szCs w:val="24"/>
                <w:lang w:val="es-ES"/>
              </w:rPr>
              <w:t>III</w:t>
            </w:r>
          </w:p>
        </w:tc>
        <w:tc>
          <w:tcPr>
            <w:tcW w:w="2106" w:type="dxa"/>
          </w:tcPr>
          <w:p w14:paraId="18DF3CF4" w14:textId="77777777" w:rsidR="00D91031" w:rsidRPr="00A66164" w:rsidRDefault="00D91031" w:rsidP="00EB79AD">
            <w:pPr>
              <w:jc w:val="center"/>
              <w:rPr>
                <w:rFonts w:ascii="Arial" w:hAnsi="Arial" w:cs="Arial"/>
                <w:sz w:val="24"/>
                <w:szCs w:val="24"/>
                <w:lang w:val="es-ES"/>
              </w:rPr>
            </w:pPr>
            <w:r w:rsidRPr="00A66164">
              <w:rPr>
                <w:rFonts w:ascii="Arial" w:hAnsi="Arial" w:cs="Arial"/>
                <w:sz w:val="24"/>
                <w:szCs w:val="24"/>
                <w:lang w:val="es-ES"/>
              </w:rPr>
              <w:t>VI</w:t>
            </w:r>
          </w:p>
        </w:tc>
        <w:tc>
          <w:tcPr>
            <w:tcW w:w="2106" w:type="dxa"/>
          </w:tcPr>
          <w:p w14:paraId="47321A28" w14:textId="77777777" w:rsidR="00D91031" w:rsidRPr="00A66164" w:rsidRDefault="00D91031" w:rsidP="00EB79AD">
            <w:pPr>
              <w:jc w:val="center"/>
              <w:rPr>
                <w:rFonts w:ascii="Arial" w:hAnsi="Arial" w:cs="Arial"/>
                <w:sz w:val="24"/>
                <w:szCs w:val="24"/>
                <w:lang w:val="es-ES"/>
              </w:rPr>
            </w:pPr>
            <w:r w:rsidRPr="00A66164">
              <w:rPr>
                <w:rFonts w:ascii="Arial" w:hAnsi="Arial" w:cs="Arial"/>
                <w:sz w:val="24"/>
                <w:szCs w:val="24"/>
                <w:lang w:val="es-ES"/>
              </w:rPr>
              <w:t>V</w:t>
            </w:r>
          </w:p>
        </w:tc>
        <w:tc>
          <w:tcPr>
            <w:tcW w:w="2106" w:type="dxa"/>
          </w:tcPr>
          <w:p w14:paraId="68224F3D" w14:textId="77777777" w:rsidR="00D91031" w:rsidRPr="00A66164" w:rsidRDefault="00D91031" w:rsidP="00EB79AD">
            <w:pPr>
              <w:jc w:val="center"/>
              <w:rPr>
                <w:rFonts w:ascii="Arial" w:hAnsi="Arial" w:cs="Arial"/>
                <w:sz w:val="24"/>
                <w:szCs w:val="24"/>
                <w:lang w:val="es-ES"/>
              </w:rPr>
            </w:pPr>
            <w:r w:rsidRPr="00A66164">
              <w:rPr>
                <w:rFonts w:ascii="Arial" w:hAnsi="Arial" w:cs="Arial"/>
                <w:sz w:val="24"/>
                <w:szCs w:val="24"/>
                <w:lang w:val="es-ES"/>
              </w:rPr>
              <w:t>VI</w:t>
            </w:r>
          </w:p>
        </w:tc>
      </w:tr>
      <w:tr w:rsidR="00D91031" w:rsidRPr="00A66164" w14:paraId="6F2E9732" w14:textId="77777777" w:rsidTr="00EB79AD">
        <w:tc>
          <w:tcPr>
            <w:tcW w:w="2405" w:type="dxa"/>
          </w:tcPr>
          <w:p w14:paraId="416AF75B"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 xml:space="preserve">MATEMATICAS </w:t>
            </w:r>
          </w:p>
        </w:tc>
        <w:tc>
          <w:tcPr>
            <w:tcW w:w="1805" w:type="dxa"/>
          </w:tcPr>
          <w:p w14:paraId="3FA044A3"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0275EE3F"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01418FE0"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4B394591"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r>
      <w:tr w:rsidR="00D91031" w:rsidRPr="00A66164" w14:paraId="5C929F65" w14:textId="77777777" w:rsidTr="00EB79AD">
        <w:tc>
          <w:tcPr>
            <w:tcW w:w="2405" w:type="dxa"/>
          </w:tcPr>
          <w:p w14:paraId="696B49DB"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 xml:space="preserve">LENGUAJE </w:t>
            </w:r>
          </w:p>
        </w:tc>
        <w:tc>
          <w:tcPr>
            <w:tcW w:w="1805" w:type="dxa"/>
          </w:tcPr>
          <w:p w14:paraId="53FD3797"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344A7E50"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28DC9077"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309EF10F"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r>
      <w:tr w:rsidR="00D91031" w:rsidRPr="00A66164" w14:paraId="018AA778" w14:textId="77777777" w:rsidTr="00EB79AD">
        <w:tc>
          <w:tcPr>
            <w:tcW w:w="2405" w:type="dxa"/>
          </w:tcPr>
          <w:p w14:paraId="7FF9C273"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 xml:space="preserve">CIENCIAS SOCIALES </w:t>
            </w:r>
          </w:p>
        </w:tc>
        <w:tc>
          <w:tcPr>
            <w:tcW w:w="1805" w:type="dxa"/>
          </w:tcPr>
          <w:p w14:paraId="2BA5B109"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0E857878"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316B5109"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7D109E02"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r>
      <w:tr w:rsidR="00D91031" w:rsidRPr="00A66164" w14:paraId="1B677EB2" w14:textId="77777777" w:rsidTr="00EB79AD">
        <w:tc>
          <w:tcPr>
            <w:tcW w:w="2405" w:type="dxa"/>
          </w:tcPr>
          <w:p w14:paraId="3F475A12"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CIENCIAS NATURALES</w:t>
            </w:r>
          </w:p>
        </w:tc>
        <w:tc>
          <w:tcPr>
            <w:tcW w:w="1805" w:type="dxa"/>
          </w:tcPr>
          <w:p w14:paraId="2F573637"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3FC79A79"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677DDA2A"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62275EAA"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r>
      <w:tr w:rsidR="00D91031" w:rsidRPr="00A66164" w14:paraId="390692E5" w14:textId="77777777" w:rsidTr="00EB79AD">
        <w:tc>
          <w:tcPr>
            <w:tcW w:w="2405" w:type="dxa"/>
          </w:tcPr>
          <w:p w14:paraId="6C742B75"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 xml:space="preserve">EDUCACIÓN FISICA </w:t>
            </w:r>
          </w:p>
        </w:tc>
        <w:tc>
          <w:tcPr>
            <w:tcW w:w="1805" w:type="dxa"/>
          </w:tcPr>
          <w:p w14:paraId="3FB41B91"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7B927173"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3C173892"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c>
          <w:tcPr>
            <w:tcW w:w="2106" w:type="dxa"/>
          </w:tcPr>
          <w:p w14:paraId="61E2132D" w14:textId="77777777" w:rsidR="00D91031" w:rsidRPr="00A66164" w:rsidRDefault="00D91031" w:rsidP="00EB79AD">
            <w:pPr>
              <w:rPr>
                <w:rFonts w:ascii="Arial" w:hAnsi="Arial" w:cs="Arial"/>
                <w:sz w:val="24"/>
                <w:szCs w:val="24"/>
                <w:lang w:val="es-ES"/>
              </w:rPr>
            </w:pPr>
            <w:r w:rsidRPr="00A66164">
              <w:rPr>
                <w:rFonts w:ascii="Arial" w:hAnsi="Arial" w:cs="Arial"/>
                <w:sz w:val="24"/>
                <w:szCs w:val="24"/>
                <w:lang w:val="es-ES"/>
              </w:rPr>
              <w:t>4</w:t>
            </w:r>
          </w:p>
        </w:tc>
      </w:tr>
    </w:tbl>
    <w:p w14:paraId="5A9130C9" w14:textId="27620642" w:rsidR="00D91031" w:rsidRPr="00A66164" w:rsidRDefault="00D91031" w:rsidP="00F73B53">
      <w:pPr>
        <w:autoSpaceDE w:val="0"/>
        <w:autoSpaceDN w:val="0"/>
        <w:adjustRightInd w:val="0"/>
        <w:spacing w:after="0" w:line="276" w:lineRule="auto"/>
        <w:rPr>
          <w:rFonts w:ascii="Arial" w:hAnsi="Arial" w:cs="Arial"/>
          <w:sz w:val="24"/>
          <w:szCs w:val="24"/>
        </w:rPr>
      </w:pPr>
    </w:p>
    <w:p w14:paraId="16F2C1D3" w14:textId="7958D646" w:rsidR="00D91031" w:rsidRPr="00A66164" w:rsidRDefault="00C113DF" w:rsidP="00D91031">
      <w:pPr>
        <w:pStyle w:val="Ttulo3"/>
        <w:rPr>
          <w:rFonts w:ascii="Arial" w:hAnsi="Arial" w:cs="Arial"/>
          <w:b/>
          <w:bCs/>
          <w:color w:val="auto"/>
        </w:rPr>
      </w:pPr>
      <w:r>
        <w:rPr>
          <w:rFonts w:ascii="Arial" w:hAnsi="Arial" w:cs="Arial"/>
          <w:b/>
          <w:bCs/>
          <w:color w:val="auto"/>
        </w:rPr>
        <w:t xml:space="preserve">7.3 </w:t>
      </w:r>
      <w:r w:rsidR="00D91031" w:rsidRPr="00A66164">
        <w:rPr>
          <w:rFonts w:ascii="Arial" w:hAnsi="Arial" w:cs="Arial"/>
          <w:b/>
          <w:bCs/>
          <w:color w:val="auto"/>
        </w:rPr>
        <w:t>Proyectos transversales obligatorios</w:t>
      </w:r>
    </w:p>
    <w:p w14:paraId="7A027C50"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t xml:space="preserve">En la institución Educativa Atrato de Lloro se implementan los siguientes proyectos pedagógicos transversales para fortalecer la formación integral de los estudiantes: </w:t>
      </w:r>
    </w:p>
    <w:p w14:paraId="4C67FFE6" w14:textId="77777777" w:rsidR="00D91031" w:rsidRPr="00A66164" w:rsidRDefault="00D91031" w:rsidP="00D91031">
      <w:pPr>
        <w:autoSpaceDE w:val="0"/>
        <w:autoSpaceDN w:val="0"/>
        <w:adjustRightInd w:val="0"/>
        <w:spacing w:after="0" w:line="240" w:lineRule="auto"/>
        <w:rPr>
          <w:rFonts w:ascii="Arial" w:hAnsi="Arial" w:cs="Arial"/>
          <w:sz w:val="24"/>
          <w:szCs w:val="24"/>
        </w:rPr>
      </w:pPr>
    </w:p>
    <w:p w14:paraId="4CD0F7B1"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lastRenderedPageBreak/>
        <w:t xml:space="preserve">Educación para la sexualidad y construcción de ciudadanía </w:t>
      </w:r>
    </w:p>
    <w:p w14:paraId="07BB12AD"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t>Educación ambiental (PRAE)</w:t>
      </w:r>
    </w:p>
    <w:p w14:paraId="2EC8345D"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t xml:space="preserve">Escuela de familia </w:t>
      </w:r>
    </w:p>
    <w:p w14:paraId="518DB27E"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t>Educación para el Ejercicio de los Derechos Humanos</w:t>
      </w:r>
    </w:p>
    <w:p w14:paraId="44057C64"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t xml:space="preserve">Proyecto pedagógico productivo – </w:t>
      </w:r>
    </w:p>
    <w:p w14:paraId="2181E265"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t xml:space="preserve">Proyecto lectura, escritura y oralidad </w:t>
      </w:r>
    </w:p>
    <w:p w14:paraId="0ED6FCE9" w14:textId="77777777" w:rsidR="00D91031" w:rsidRPr="00A66164" w:rsidRDefault="00D91031" w:rsidP="00D91031">
      <w:pPr>
        <w:autoSpaceDE w:val="0"/>
        <w:autoSpaceDN w:val="0"/>
        <w:adjustRightInd w:val="0"/>
        <w:spacing w:after="0" w:line="240" w:lineRule="auto"/>
        <w:rPr>
          <w:rFonts w:ascii="Arial" w:hAnsi="Arial" w:cs="Arial"/>
          <w:sz w:val="24"/>
          <w:szCs w:val="24"/>
        </w:rPr>
      </w:pPr>
      <w:r w:rsidRPr="00A66164">
        <w:rPr>
          <w:rFonts w:ascii="Arial" w:hAnsi="Arial" w:cs="Arial"/>
          <w:sz w:val="24"/>
          <w:szCs w:val="24"/>
        </w:rPr>
        <w:t>Proyecto de servicio social obligatorio</w:t>
      </w:r>
    </w:p>
    <w:p w14:paraId="7696EC43" w14:textId="77777777" w:rsidR="00D91031" w:rsidRPr="00A66164" w:rsidRDefault="00D91031" w:rsidP="00F73B53">
      <w:pPr>
        <w:autoSpaceDE w:val="0"/>
        <w:autoSpaceDN w:val="0"/>
        <w:adjustRightInd w:val="0"/>
        <w:spacing w:after="0" w:line="276" w:lineRule="auto"/>
        <w:rPr>
          <w:rFonts w:ascii="Arial" w:hAnsi="Arial" w:cs="Arial"/>
          <w:sz w:val="24"/>
          <w:szCs w:val="24"/>
        </w:rPr>
      </w:pPr>
    </w:p>
    <w:p w14:paraId="76B53557" w14:textId="00463B25" w:rsidR="00D91031" w:rsidRPr="00A66164" w:rsidRDefault="00D91031" w:rsidP="00D91031">
      <w:pPr>
        <w:autoSpaceDE w:val="0"/>
        <w:autoSpaceDN w:val="0"/>
        <w:adjustRightInd w:val="0"/>
        <w:spacing w:after="0" w:line="276" w:lineRule="auto"/>
        <w:jc w:val="center"/>
        <w:rPr>
          <w:rFonts w:ascii="Arial" w:hAnsi="Arial" w:cs="Arial"/>
          <w:b/>
          <w:bCs/>
          <w:sz w:val="24"/>
          <w:szCs w:val="24"/>
        </w:rPr>
      </w:pPr>
      <w:r w:rsidRPr="00A66164">
        <w:rPr>
          <w:rFonts w:ascii="Arial" w:hAnsi="Arial" w:cs="Arial"/>
          <w:b/>
          <w:bCs/>
          <w:sz w:val="24"/>
          <w:szCs w:val="24"/>
        </w:rPr>
        <w:t>SISTEMA INSTITUCIONAL DE EVALUACION DE ESTUDIANTES (SIEE)</w:t>
      </w:r>
    </w:p>
    <w:p w14:paraId="58F71204" w14:textId="197B089C" w:rsidR="00D91031" w:rsidRPr="00A66164" w:rsidRDefault="00D91031" w:rsidP="00F73B53">
      <w:pPr>
        <w:autoSpaceDE w:val="0"/>
        <w:autoSpaceDN w:val="0"/>
        <w:adjustRightInd w:val="0"/>
        <w:spacing w:after="0" w:line="276" w:lineRule="auto"/>
        <w:rPr>
          <w:rFonts w:ascii="Arial" w:hAnsi="Arial" w:cs="Arial"/>
          <w:sz w:val="24"/>
          <w:szCs w:val="24"/>
        </w:rPr>
      </w:pPr>
    </w:p>
    <w:p w14:paraId="4B990868" w14:textId="77777777" w:rsidR="0032100C" w:rsidRPr="0032100C" w:rsidRDefault="0032100C" w:rsidP="00262BF8">
      <w:pPr>
        <w:pStyle w:val="Ttulo1"/>
        <w:numPr>
          <w:ilvl w:val="0"/>
          <w:numId w:val="27"/>
        </w:numPr>
        <w:spacing w:beforeAutospacing="0" w:afterAutospacing="0" w:line="276" w:lineRule="auto"/>
        <w:rPr>
          <w:rFonts w:ascii="Arial" w:hAnsi="Arial" w:cs="Arial"/>
          <w:color w:val="auto"/>
          <w:sz w:val="24"/>
          <w:szCs w:val="24"/>
        </w:rPr>
      </w:pPr>
      <w:bookmarkStart w:id="23" w:name="_Toc362544179"/>
      <w:r w:rsidRPr="0032100C">
        <w:rPr>
          <w:rFonts w:ascii="Arial" w:hAnsi="Arial" w:cs="Arial"/>
          <w:color w:val="auto"/>
          <w:sz w:val="24"/>
          <w:szCs w:val="24"/>
        </w:rPr>
        <w:t>JUSTIFICACIÓN:</w:t>
      </w:r>
      <w:bookmarkEnd w:id="23"/>
    </w:p>
    <w:p w14:paraId="48E45320" w14:textId="77777777" w:rsidR="0032100C" w:rsidRPr="0032100C" w:rsidRDefault="0032100C" w:rsidP="0032100C">
      <w:pPr>
        <w:jc w:val="both"/>
        <w:rPr>
          <w:rFonts w:ascii="Arial" w:hAnsi="Arial" w:cs="Arial"/>
          <w:sz w:val="24"/>
          <w:szCs w:val="24"/>
        </w:rPr>
      </w:pPr>
    </w:p>
    <w:p w14:paraId="7A55C831" w14:textId="77777777" w:rsidR="0032100C" w:rsidRPr="0032100C" w:rsidRDefault="0032100C" w:rsidP="0032100C">
      <w:pPr>
        <w:autoSpaceDE w:val="0"/>
        <w:autoSpaceDN w:val="0"/>
        <w:adjustRightInd w:val="0"/>
        <w:spacing w:after="0" w:line="240" w:lineRule="auto"/>
        <w:jc w:val="both"/>
        <w:rPr>
          <w:rFonts w:ascii="Arial" w:hAnsi="Arial" w:cs="Arial"/>
          <w:sz w:val="24"/>
          <w:szCs w:val="24"/>
        </w:rPr>
      </w:pPr>
      <w:r w:rsidRPr="0032100C">
        <w:rPr>
          <w:rFonts w:ascii="Arial" w:hAnsi="Arial" w:cs="Arial"/>
          <w:sz w:val="24"/>
          <w:szCs w:val="24"/>
        </w:rPr>
        <w:t xml:space="preserve">El Decreto 1290, expedido el 16 de abril de 2009, reglamenta la evaluación del aprendizaje y promoción de los estudiantes en los niveles de educación básica y media que deben realizar los establecimientos educativos; es decir, que se refiere básicamente a la evaluación que se desarrolla en el aula. </w:t>
      </w:r>
    </w:p>
    <w:p w14:paraId="47EDEA46" w14:textId="72912DAC" w:rsidR="0032100C" w:rsidRPr="0032100C" w:rsidRDefault="0032100C" w:rsidP="0032100C">
      <w:pPr>
        <w:jc w:val="both"/>
        <w:rPr>
          <w:rFonts w:ascii="Arial" w:hAnsi="Arial" w:cs="Arial"/>
          <w:sz w:val="24"/>
          <w:szCs w:val="24"/>
        </w:rPr>
      </w:pPr>
      <w:r w:rsidRPr="0032100C">
        <w:rPr>
          <w:rFonts w:ascii="Arial" w:hAnsi="Arial" w:cs="Arial"/>
          <w:sz w:val="24"/>
          <w:szCs w:val="24"/>
        </w:rPr>
        <w:t>Establece que cada una de las Instituciones debe elaborar su propio sistema a partir de las condiciones de su entorno, de las necesidades de su población y de los objetivos y metas planteados en su</w:t>
      </w:r>
      <w:r>
        <w:rPr>
          <w:rFonts w:ascii="Arial" w:hAnsi="Arial" w:cs="Arial"/>
          <w:sz w:val="24"/>
          <w:szCs w:val="24"/>
        </w:rPr>
        <w:t>s</w:t>
      </w:r>
      <w:r w:rsidRPr="0032100C">
        <w:rPr>
          <w:rFonts w:ascii="Arial" w:hAnsi="Arial" w:cs="Arial"/>
          <w:sz w:val="24"/>
          <w:szCs w:val="24"/>
        </w:rPr>
        <w:t xml:space="preserve"> proyectos educativo institucional - PEI. </w:t>
      </w:r>
    </w:p>
    <w:p w14:paraId="0D415D9E"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La INSTITUCIÓN EDUCATIVA ATRATO DE LLORÓ Busca mediante variedad de estrategias que sus estudiantes adquieran habilidades y destrezas específicas, que los impulsen a desarrollar competencias generales, específicas y laborales que las y los capacite y motive para ser parte activa en la solución de las problemáticas de su Municipio y sus regiones, despertando en ellos una sensibilidad social y respeto por las diferencias.</w:t>
      </w:r>
    </w:p>
    <w:p w14:paraId="1FB1363D"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Conscientes que la evaluación interna es parte del proceso formativo y que debe estar interrelacionada con la evaluación externa nos planteamos un sistema que pretende ser formativo, motivador, orientador, que propone varias técnicas de evaluación y analiza de manera interrelacionada sus resultados, se centra en la forma como el estudiante aprende garantizando la calidad de esos aprendizajes, es transparente, continua y sustentada en el proceso de aprendizaje</w:t>
      </w:r>
      <w:r w:rsidRPr="0032100C">
        <w:rPr>
          <w:rFonts w:ascii="Arial" w:hAnsi="Arial" w:cs="Arial"/>
          <w:color w:val="8496B0" w:themeColor="text2" w:themeTint="99"/>
          <w:sz w:val="24"/>
          <w:szCs w:val="24"/>
        </w:rPr>
        <w:t>.</w:t>
      </w:r>
    </w:p>
    <w:p w14:paraId="6C7A92B5" w14:textId="6F355057" w:rsidR="0032100C" w:rsidRDefault="0032100C" w:rsidP="0032100C">
      <w:pPr>
        <w:jc w:val="both"/>
        <w:rPr>
          <w:rFonts w:ascii="Arial" w:hAnsi="Arial" w:cs="Arial"/>
          <w:sz w:val="24"/>
          <w:szCs w:val="24"/>
        </w:rPr>
      </w:pPr>
      <w:r w:rsidRPr="0032100C">
        <w:rPr>
          <w:rFonts w:ascii="Arial" w:hAnsi="Arial" w:cs="Arial"/>
          <w:sz w:val="24"/>
          <w:szCs w:val="24"/>
        </w:rPr>
        <w:t>El presente sistema fue aprobado por el consejo directivo</w:t>
      </w:r>
      <w:r>
        <w:rPr>
          <w:rFonts w:ascii="Arial" w:hAnsi="Arial" w:cs="Arial"/>
          <w:sz w:val="24"/>
          <w:szCs w:val="24"/>
        </w:rPr>
        <w:t>.</w:t>
      </w:r>
    </w:p>
    <w:p w14:paraId="6B580473" w14:textId="2AAFB0E1" w:rsidR="0032100C" w:rsidRDefault="0032100C" w:rsidP="0032100C">
      <w:pPr>
        <w:jc w:val="both"/>
        <w:rPr>
          <w:rFonts w:ascii="Arial" w:hAnsi="Arial" w:cs="Arial"/>
          <w:sz w:val="24"/>
          <w:szCs w:val="24"/>
        </w:rPr>
      </w:pPr>
    </w:p>
    <w:p w14:paraId="31218061" w14:textId="01476053" w:rsidR="0032100C" w:rsidRDefault="0032100C" w:rsidP="0032100C">
      <w:pPr>
        <w:jc w:val="both"/>
        <w:rPr>
          <w:rFonts w:ascii="Arial" w:hAnsi="Arial" w:cs="Arial"/>
          <w:sz w:val="24"/>
          <w:szCs w:val="24"/>
        </w:rPr>
      </w:pPr>
    </w:p>
    <w:p w14:paraId="2A470E7F" w14:textId="77777777" w:rsidR="0032100C" w:rsidRPr="0032100C" w:rsidRDefault="0032100C" w:rsidP="0032100C">
      <w:pPr>
        <w:jc w:val="both"/>
        <w:rPr>
          <w:rFonts w:ascii="Arial" w:hAnsi="Arial" w:cs="Arial"/>
          <w:color w:val="000000" w:themeColor="text1"/>
          <w:sz w:val="24"/>
          <w:szCs w:val="24"/>
        </w:rPr>
      </w:pPr>
    </w:p>
    <w:p w14:paraId="355B0DB6" w14:textId="77777777" w:rsidR="0032100C" w:rsidRPr="0032100C" w:rsidRDefault="0032100C" w:rsidP="00262BF8">
      <w:pPr>
        <w:pStyle w:val="Ttulo1"/>
        <w:numPr>
          <w:ilvl w:val="0"/>
          <w:numId w:val="27"/>
        </w:numPr>
        <w:spacing w:beforeAutospacing="0" w:afterAutospacing="0" w:line="276" w:lineRule="auto"/>
        <w:rPr>
          <w:rFonts w:ascii="Arial" w:hAnsi="Arial" w:cs="Arial"/>
          <w:color w:val="auto"/>
          <w:sz w:val="24"/>
          <w:szCs w:val="24"/>
        </w:rPr>
      </w:pPr>
      <w:bookmarkStart w:id="24" w:name="_Toc362544180"/>
      <w:r w:rsidRPr="0032100C">
        <w:rPr>
          <w:rFonts w:ascii="Arial" w:hAnsi="Arial" w:cs="Arial"/>
          <w:color w:val="auto"/>
          <w:sz w:val="24"/>
          <w:szCs w:val="24"/>
        </w:rPr>
        <w:t>FUNDAMENTACIÓN:</w:t>
      </w:r>
      <w:bookmarkEnd w:id="24"/>
    </w:p>
    <w:p w14:paraId="0129BE96" w14:textId="219D9985"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La Institución Educativa Atrato de Lloró, es una institución de carácter oficial que busca impactar positivamente en su comunidad ya que es la única institución educativa existente en el municipio de Lloró y por ende tiene una tarea </w:t>
      </w:r>
      <w:r w:rsidR="000B4D29" w:rsidRPr="0032100C">
        <w:rPr>
          <w:rFonts w:ascii="Arial" w:hAnsi="Arial" w:cs="Arial"/>
          <w:sz w:val="24"/>
          <w:szCs w:val="24"/>
        </w:rPr>
        <w:t>insoslayable y</w:t>
      </w:r>
      <w:r w:rsidRPr="0032100C">
        <w:rPr>
          <w:rFonts w:ascii="Arial" w:hAnsi="Arial" w:cs="Arial"/>
          <w:sz w:val="24"/>
          <w:szCs w:val="24"/>
        </w:rPr>
        <w:t xml:space="preserve"> es la de transformar al ser humano, la niñez y la juventud que orientaran los destinos de esta bella tierra Chocoana y Colombiana.</w:t>
      </w:r>
    </w:p>
    <w:p w14:paraId="39812E33" w14:textId="77777777" w:rsidR="0032100C" w:rsidRPr="0032100C" w:rsidRDefault="0032100C" w:rsidP="0032100C">
      <w:pPr>
        <w:spacing w:after="0" w:line="240" w:lineRule="auto"/>
        <w:jc w:val="both"/>
        <w:rPr>
          <w:rFonts w:ascii="Arial" w:hAnsi="Arial" w:cs="Arial"/>
          <w:sz w:val="24"/>
          <w:szCs w:val="24"/>
          <w:lang w:val="es-ES_tradnl"/>
        </w:rPr>
      </w:pPr>
      <w:r w:rsidRPr="0032100C">
        <w:rPr>
          <w:rFonts w:ascii="Arial" w:hAnsi="Arial" w:cs="Arial"/>
          <w:sz w:val="24"/>
          <w:szCs w:val="24"/>
          <w:lang w:val="es-ES_tradnl"/>
        </w:rPr>
        <w:t>La institución  Atrato  de Lloró   ofrece una educación  para formar hombres  y mujeres que lideren  su propio desarrollo intelectual, espiritual, económico, moral y sociocultural, a través del conocimiento científico y tecnológico  fundamentado en principios éticos y morales, con proyecciones al campo y a la conservación del medio ambiente, orientado a la educación superior y al trabajo, haciéndolos capaces de participar  en los procesos sociales y contribuir  de manera efectiva a la solución de problemas locales, regionales y nacionales.</w:t>
      </w:r>
    </w:p>
    <w:p w14:paraId="2BD62CBA" w14:textId="77777777" w:rsidR="0032100C" w:rsidRPr="0032100C" w:rsidRDefault="0032100C" w:rsidP="0032100C">
      <w:pPr>
        <w:spacing w:after="0"/>
        <w:jc w:val="both"/>
        <w:rPr>
          <w:rFonts w:ascii="Arial" w:hAnsi="Arial" w:cs="Arial"/>
          <w:sz w:val="24"/>
          <w:szCs w:val="24"/>
        </w:rPr>
      </w:pPr>
      <w:r w:rsidRPr="0032100C">
        <w:rPr>
          <w:rFonts w:ascii="Arial" w:hAnsi="Arial" w:cs="Arial"/>
          <w:sz w:val="24"/>
          <w:szCs w:val="24"/>
        </w:rPr>
        <w:t>Frente a estas reflexiones del consejo académico:</w:t>
      </w:r>
    </w:p>
    <w:p w14:paraId="527EA47A" w14:textId="6736780F" w:rsidR="0032100C" w:rsidRPr="0032100C" w:rsidRDefault="0032100C" w:rsidP="00262BF8">
      <w:pPr>
        <w:pStyle w:val="Prrafodelista"/>
        <w:numPr>
          <w:ilvl w:val="0"/>
          <w:numId w:val="20"/>
        </w:numPr>
        <w:jc w:val="both"/>
        <w:rPr>
          <w:rFonts w:ascii="Arial" w:hAnsi="Arial" w:cs="Arial"/>
          <w:sz w:val="24"/>
          <w:szCs w:val="24"/>
        </w:rPr>
      </w:pPr>
      <w:r w:rsidRPr="0032100C">
        <w:rPr>
          <w:rFonts w:ascii="Arial" w:hAnsi="Arial" w:cs="Arial"/>
          <w:sz w:val="24"/>
          <w:szCs w:val="24"/>
          <w:lang w:val="es-ES_tradnl"/>
        </w:rPr>
        <w:t>La institución Atrato de Lloró</w:t>
      </w:r>
      <w:r w:rsidR="000B4D29">
        <w:rPr>
          <w:rFonts w:ascii="Arial" w:hAnsi="Arial" w:cs="Arial"/>
          <w:sz w:val="24"/>
          <w:szCs w:val="24"/>
          <w:lang w:val="es-ES_tradnl"/>
        </w:rPr>
        <w:t xml:space="preserve"> </w:t>
      </w:r>
      <w:r w:rsidR="000B4D29" w:rsidRPr="0032100C">
        <w:rPr>
          <w:rFonts w:ascii="Arial" w:hAnsi="Arial" w:cs="Arial"/>
          <w:sz w:val="24"/>
          <w:szCs w:val="24"/>
        </w:rPr>
        <w:t>busca</w:t>
      </w:r>
      <w:r w:rsidRPr="0032100C">
        <w:rPr>
          <w:rFonts w:ascii="Arial" w:hAnsi="Arial" w:cs="Arial"/>
          <w:sz w:val="24"/>
          <w:szCs w:val="24"/>
        </w:rPr>
        <w:t xml:space="preserve"> ser reconocida en el ámbito departamental por la calidad de sus egresados a nivel humano, investigativo y tecnológico.</w:t>
      </w:r>
    </w:p>
    <w:p w14:paraId="5F78AC0B" w14:textId="77777777" w:rsidR="0032100C" w:rsidRPr="0032100C" w:rsidRDefault="0032100C" w:rsidP="00262BF8">
      <w:pPr>
        <w:pStyle w:val="Prrafodelista"/>
        <w:numPr>
          <w:ilvl w:val="0"/>
          <w:numId w:val="20"/>
        </w:numPr>
        <w:jc w:val="both"/>
        <w:rPr>
          <w:rFonts w:ascii="Arial" w:hAnsi="Arial" w:cs="Arial"/>
          <w:sz w:val="24"/>
          <w:szCs w:val="24"/>
        </w:rPr>
      </w:pPr>
      <w:r w:rsidRPr="0032100C">
        <w:rPr>
          <w:rFonts w:ascii="Arial" w:hAnsi="Arial" w:cs="Arial"/>
          <w:sz w:val="24"/>
          <w:szCs w:val="24"/>
        </w:rPr>
        <w:t xml:space="preserve"> </w:t>
      </w:r>
      <w:r w:rsidRPr="0032100C">
        <w:rPr>
          <w:rFonts w:ascii="Arial" w:hAnsi="Arial" w:cs="Arial"/>
          <w:sz w:val="24"/>
          <w:szCs w:val="24"/>
          <w:lang w:val="es-ES_tradnl"/>
        </w:rPr>
        <w:t xml:space="preserve">La institución   de Lloró procura </w:t>
      </w:r>
      <w:r w:rsidRPr="0032100C">
        <w:rPr>
          <w:rFonts w:ascii="Arial" w:hAnsi="Arial" w:cs="Arial"/>
          <w:sz w:val="24"/>
          <w:szCs w:val="24"/>
        </w:rPr>
        <w:t>el desarrollo integral continuo de sus educandos y la excelencia de los niños, niñas y jóvenes, con miras a desarrollar en ellos y ellas las competencias básicas que le permitan continuar satisfactoriamente los diversos niveles del sistema educativo colombiano</w:t>
      </w:r>
    </w:p>
    <w:p w14:paraId="336D0607" w14:textId="70C7D665" w:rsidR="0032100C" w:rsidRPr="0032100C" w:rsidRDefault="0032100C" w:rsidP="00262BF8">
      <w:pPr>
        <w:pStyle w:val="Prrafodelista"/>
        <w:numPr>
          <w:ilvl w:val="0"/>
          <w:numId w:val="20"/>
        </w:numPr>
        <w:jc w:val="both"/>
        <w:rPr>
          <w:rFonts w:ascii="Arial" w:hAnsi="Arial" w:cs="Arial"/>
          <w:sz w:val="24"/>
          <w:szCs w:val="24"/>
        </w:rPr>
      </w:pPr>
      <w:r w:rsidRPr="0032100C">
        <w:rPr>
          <w:rFonts w:ascii="Arial" w:hAnsi="Arial" w:cs="Arial"/>
          <w:sz w:val="24"/>
          <w:szCs w:val="24"/>
          <w:lang w:val="es-ES_tradnl"/>
        </w:rPr>
        <w:t xml:space="preserve">La institución Atrato de Lloró   </w:t>
      </w:r>
      <w:r w:rsidRPr="0032100C">
        <w:rPr>
          <w:rFonts w:ascii="Arial" w:hAnsi="Arial" w:cs="Arial"/>
          <w:sz w:val="24"/>
          <w:szCs w:val="24"/>
        </w:rPr>
        <w:t>pretende formar ciudadanos para el mundo que cuenten con conocimientos que puedan ser aplicados en situaciones concretas dentro de un marco de responsabilidad y ética.</w:t>
      </w:r>
    </w:p>
    <w:p w14:paraId="788D00D3" w14:textId="5F3EFB0C" w:rsidR="0032100C" w:rsidRPr="0032100C" w:rsidRDefault="0032100C" w:rsidP="00262BF8">
      <w:pPr>
        <w:pStyle w:val="Prrafodelista"/>
        <w:numPr>
          <w:ilvl w:val="0"/>
          <w:numId w:val="20"/>
        </w:numPr>
        <w:jc w:val="both"/>
        <w:rPr>
          <w:rFonts w:ascii="Arial" w:hAnsi="Arial" w:cs="Arial"/>
          <w:sz w:val="24"/>
          <w:szCs w:val="24"/>
        </w:rPr>
      </w:pPr>
      <w:r w:rsidRPr="0032100C">
        <w:rPr>
          <w:rFonts w:ascii="Arial" w:hAnsi="Arial" w:cs="Arial"/>
          <w:sz w:val="24"/>
          <w:szCs w:val="24"/>
          <w:lang w:val="es-ES_tradnl"/>
        </w:rPr>
        <w:t xml:space="preserve">La institución </w:t>
      </w:r>
      <w:r w:rsidRPr="0032100C">
        <w:rPr>
          <w:rFonts w:ascii="Arial" w:hAnsi="Arial" w:cs="Arial"/>
          <w:sz w:val="24"/>
          <w:szCs w:val="24"/>
        </w:rPr>
        <w:t>l</w:t>
      </w:r>
      <w:r w:rsidRPr="0032100C">
        <w:rPr>
          <w:rFonts w:ascii="Arial" w:hAnsi="Arial" w:cs="Arial"/>
          <w:sz w:val="24"/>
          <w:szCs w:val="24"/>
          <w:lang w:val="es-ES_tradnl"/>
        </w:rPr>
        <w:t xml:space="preserve"> Atrato de Lloró forma ciudadanos capaces de desempeñarse con eficiencia un mundo complejo y difícil como es el campo y la ciudad, fomentando en ellos la creatividad.</w:t>
      </w:r>
    </w:p>
    <w:p w14:paraId="54658707" w14:textId="293CF228" w:rsidR="0032100C" w:rsidRPr="0032100C" w:rsidRDefault="0032100C" w:rsidP="00262BF8">
      <w:pPr>
        <w:pStyle w:val="Prrafodelista"/>
        <w:numPr>
          <w:ilvl w:val="0"/>
          <w:numId w:val="20"/>
        </w:numPr>
        <w:jc w:val="both"/>
        <w:rPr>
          <w:rFonts w:ascii="Arial" w:hAnsi="Arial" w:cs="Arial"/>
          <w:i/>
          <w:color w:val="44546A" w:themeColor="text2"/>
          <w:sz w:val="24"/>
          <w:szCs w:val="24"/>
        </w:rPr>
      </w:pPr>
      <w:r w:rsidRPr="0032100C">
        <w:rPr>
          <w:rFonts w:ascii="Arial" w:hAnsi="Arial" w:cs="Arial"/>
          <w:sz w:val="24"/>
          <w:szCs w:val="24"/>
          <w:lang w:val="es-ES_tradnl"/>
        </w:rPr>
        <w:t>La institución Atrato de Lloró   busca crear en sus educandos respeto por el medio ambiente y la responsabilidad social que nos compete a todos los ciudadanos, como parte integral de esta aldea global.</w:t>
      </w:r>
    </w:p>
    <w:p w14:paraId="55F9F26E" w14:textId="77777777" w:rsidR="0032100C" w:rsidRPr="0032100C" w:rsidRDefault="0032100C" w:rsidP="0032100C">
      <w:pPr>
        <w:pStyle w:val="Prrafodelista"/>
        <w:jc w:val="both"/>
        <w:rPr>
          <w:rFonts w:ascii="Arial" w:hAnsi="Arial" w:cs="Arial"/>
          <w:i/>
          <w:sz w:val="24"/>
          <w:szCs w:val="24"/>
        </w:rPr>
      </w:pPr>
    </w:p>
    <w:p w14:paraId="70D64C76" w14:textId="77777777" w:rsidR="0032100C" w:rsidRPr="0032100C" w:rsidRDefault="0032100C" w:rsidP="00262BF8">
      <w:pPr>
        <w:pStyle w:val="Ttulo2"/>
        <w:numPr>
          <w:ilvl w:val="1"/>
          <w:numId w:val="27"/>
        </w:numPr>
        <w:spacing w:before="200" w:line="276" w:lineRule="auto"/>
        <w:jc w:val="both"/>
        <w:rPr>
          <w:rFonts w:ascii="Arial" w:hAnsi="Arial" w:cs="Arial"/>
          <w:color w:val="auto"/>
          <w:sz w:val="24"/>
          <w:szCs w:val="24"/>
        </w:rPr>
      </w:pPr>
      <w:bookmarkStart w:id="25" w:name="_Toc362544181"/>
      <w:r w:rsidRPr="0032100C">
        <w:rPr>
          <w:rFonts w:ascii="Arial" w:hAnsi="Arial" w:cs="Arial"/>
          <w:color w:val="auto"/>
          <w:sz w:val="24"/>
          <w:szCs w:val="24"/>
        </w:rPr>
        <w:lastRenderedPageBreak/>
        <w:t>Modelo pedagógico que se maneja en el Establecimiento Educativo:</w:t>
      </w:r>
      <w:bookmarkEnd w:id="25"/>
    </w:p>
    <w:p w14:paraId="68403749" w14:textId="77777777" w:rsidR="0032100C" w:rsidRPr="0032100C" w:rsidRDefault="0032100C" w:rsidP="0032100C">
      <w:pPr>
        <w:jc w:val="both"/>
        <w:rPr>
          <w:rFonts w:ascii="Arial" w:hAnsi="Arial" w:cs="Arial"/>
          <w:sz w:val="24"/>
          <w:szCs w:val="24"/>
        </w:rPr>
      </w:pPr>
    </w:p>
    <w:p w14:paraId="0295E56F" w14:textId="7D4DFA91" w:rsidR="0032100C" w:rsidRPr="0032100C" w:rsidRDefault="0032100C" w:rsidP="0032100C">
      <w:pPr>
        <w:spacing w:line="360" w:lineRule="auto"/>
        <w:jc w:val="both"/>
        <w:rPr>
          <w:rFonts w:ascii="Arial" w:hAnsi="Arial" w:cs="Arial"/>
          <w:sz w:val="24"/>
          <w:szCs w:val="24"/>
        </w:rPr>
      </w:pPr>
      <w:r w:rsidRPr="0032100C">
        <w:rPr>
          <w:rFonts w:ascii="Arial" w:hAnsi="Arial" w:cs="Arial"/>
          <w:sz w:val="24"/>
          <w:szCs w:val="24"/>
        </w:rPr>
        <w:t xml:space="preserve">El modelo pedagógico de la Institución educativa Atrato de Lloró es </w:t>
      </w:r>
      <w:r w:rsidRPr="0032100C">
        <w:rPr>
          <w:rFonts w:ascii="Arial" w:hAnsi="Arial" w:cs="Arial"/>
          <w:b/>
          <w:sz w:val="24"/>
          <w:szCs w:val="24"/>
        </w:rPr>
        <w:t>Constructivista-Socio-Étnico</w:t>
      </w:r>
      <w:r w:rsidRPr="0032100C">
        <w:rPr>
          <w:rFonts w:ascii="Arial" w:hAnsi="Arial" w:cs="Arial"/>
          <w:sz w:val="24"/>
          <w:szCs w:val="24"/>
        </w:rPr>
        <w:t xml:space="preserve"> por que concibe al ser humano como parte de una configuración social determinada, donde interactúa con otros, compartiendo territorio, historia y cultura, por lo tanto</w:t>
      </w:r>
      <w:r w:rsidR="000B4D29">
        <w:rPr>
          <w:rFonts w:ascii="Arial" w:hAnsi="Arial" w:cs="Arial"/>
          <w:sz w:val="24"/>
          <w:szCs w:val="24"/>
        </w:rPr>
        <w:t>,</w:t>
      </w:r>
      <w:r w:rsidRPr="0032100C">
        <w:rPr>
          <w:rFonts w:ascii="Arial" w:hAnsi="Arial" w:cs="Arial"/>
          <w:sz w:val="24"/>
          <w:szCs w:val="24"/>
        </w:rPr>
        <w:t xml:space="preserve"> tienen aspiraciones comunes de humanización y bienestar enmarcadas en un modelo de etnodesarrollo que reconoce, asume y dinamiza la diversidad cultural y la interculturalidad. Es </w:t>
      </w:r>
      <w:r w:rsidRPr="0032100C">
        <w:rPr>
          <w:rFonts w:ascii="Arial" w:hAnsi="Arial" w:cs="Arial"/>
          <w:b/>
          <w:sz w:val="24"/>
          <w:szCs w:val="24"/>
        </w:rPr>
        <w:t>integrado</w:t>
      </w:r>
      <w:r w:rsidRPr="0032100C">
        <w:rPr>
          <w:rFonts w:ascii="Arial" w:hAnsi="Arial" w:cs="Arial"/>
          <w:sz w:val="24"/>
          <w:szCs w:val="24"/>
        </w:rPr>
        <w:t xml:space="preserve"> porque toma aspectos positivos de diversos modelos pedagógicos y los relaciona con coherencia, con aportes del contexto, de modo que resulta un modelo pedagógico pertinente y apropiado a la Institución Educativa Atrato de Lloró y a la comunidad a la cual sirve.</w:t>
      </w:r>
    </w:p>
    <w:p w14:paraId="4B8F74BE" w14:textId="77777777" w:rsidR="0032100C" w:rsidRPr="0032100C" w:rsidRDefault="0032100C" w:rsidP="0032100C">
      <w:pPr>
        <w:spacing w:line="360" w:lineRule="auto"/>
        <w:jc w:val="both"/>
        <w:rPr>
          <w:rFonts w:ascii="Arial" w:hAnsi="Arial" w:cs="Arial"/>
          <w:sz w:val="24"/>
          <w:szCs w:val="24"/>
        </w:rPr>
      </w:pPr>
      <w:r w:rsidRPr="0032100C">
        <w:rPr>
          <w:rFonts w:ascii="Arial" w:hAnsi="Arial" w:cs="Arial"/>
          <w:sz w:val="24"/>
          <w:szCs w:val="24"/>
        </w:rPr>
        <w:t xml:space="preserve">El modelo pedagógico </w:t>
      </w:r>
      <w:r w:rsidRPr="0032100C">
        <w:rPr>
          <w:rFonts w:ascii="Arial" w:hAnsi="Arial" w:cs="Arial"/>
          <w:b/>
          <w:sz w:val="24"/>
          <w:szCs w:val="24"/>
        </w:rPr>
        <w:t>C.S.E.</w:t>
      </w:r>
      <w:r w:rsidRPr="0032100C">
        <w:rPr>
          <w:rFonts w:ascii="Arial" w:hAnsi="Arial" w:cs="Arial"/>
          <w:sz w:val="24"/>
          <w:szCs w:val="24"/>
        </w:rPr>
        <w:t xml:space="preserve"> (Constructivista Socio étnico) propende por el desarrollo holístico del ser humano potenciando equilibradamente todas sus dimensiones: físicas, intelectuales, psicoafectivas, simbólicas y espirituales, de modo que la plena humanización, está en el horizonte de la acción pedagógico. Favorece la formación del carácter y el desarrollo de las estructuras mentales del estudiante, facilitando su libre expresión, el pensamiento convergente – divergente y generando ambientes educativos formativos donde se promueva la cooperación antes que la competición y la solidaridad antes que el individualismo.</w:t>
      </w:r>
    </w:p>
    <w:p w14:paraId="597E7750" w14:textId="77777777" w:rsidR="0032100C" w:rsidRPr="0032100C" w:rsidRDefault="0032100C" w:rsidP="0032100C">
      <w:pPr>
        <w:spacing w:line="360" w:lineRule="auto"/>
        <w:jc w:val="both"/>
        <w:rPr>
          <w:rFonts w:ascii="Arial" w:hAnsi="Arial" w:cs="Arial"/>
          <w:sz w:val="24"/>
          <w:szCs w:val="24"/>
        </w:rPr>
      </w:pPr>
      <w:r w:rsidRPr="0032100C">
        <w:rPr>
          <w:rFonts w:ascii="Arial" w:hAnsi="Arial" w:cs="Arial"/>
          <w:sz w:val="24"/>
          <w:szCs w:val="24"/>
        </w:rPr>
        <w:t>El modelo debe posibilitarle al estudiante el desarrollo de   contenidos, métodos y actividades que le permitan descubrirse como un ser con entidad étnica – cultural, que interactúa en igualdad de condiciones con personas de otras etnias, reconociendo así, la riqueza de la diversidad, dentro de la nacionalidad colombiana.</w:t>
      </w:r>
    </w:p>
    <w:p w14:paraId="63B4242F" w14:textId="77777777" w:rsidR="0032100C" w:rsidRPr="0032100C" w:rsidRDefault="0032100C" w:rsidP="0032100C">
      <w:pPr>
        <w:spacing w:line="360" w:lineRule="auto"/>
        <w:jc w:val="both"/>
        <w:rPr>
          <w:rFonts w:ascii="Arial" w:hAnsi="Arial" w:cs="Arial"/>
          <w:sz w:val="24"/>
          <w:szCs w:val="24"/>
        </w:rPr>
      </w:pPr>
      <w:r w:rsidRPr="0032100C">
        <w:rPr>
          <w:rFonts w:ascii="Arial" w:hAnsi="Arial" w:cs="Arial"/>
          <w:sz w:val="24"/>
          <w:szCs w:val="24"/>
        </w:rPr>
        <w:t xml:space="preserve">El docente en esta práctica pedagógica es un facilitador del proceso, acompaña al estudiante en su camino de superación y crecimiento individual y colectivo. Debe promoverse en los involucrados en el proceso educativo una capacidad de reflexión </w:t>
      </w:r>
      <w:r w:rsidRPr="0032100C">
        <w:rPr>
          <w:rFonts w:ascii="Arial" w:hAnsi="Arial" w:cs="Arial"/>
          <w:sz w:val="24"/>
          <w:szCs w:val="24"/>
        </w:rPr>
        <w:lastRenderedPageBreak/>
        <w:t>tal, que les permita ver, juzgar y actuar frente a su propia realidad con una mirada crítica y propositiva, reconociéndose como un ser cultural que se debe al medio donde se desarrolla y a los otros seres con los cuales se relaciona y comparte armoniosamente.</w:t>
      </w:r>
    </w:p>
    <w:p w14:paraId="10DCFD0A" w14:textId="77777777" w:rsidR="0032100C" w:rsidRPr="0032100C" w:rsidRDefault="0032100C" w:rsidP="0032100C">
      <w:pPr>
        <w:spacing w:line="360" w:lineRule="auto"/>
        <w:jc w:val="both"/>
        <w:rPr>
          <w:rFonts w:ascii="Arial" w:hAnsi="Arial" w:cs="Arial"/>
          <w:sz w:val="24"/>
          <w:szCs w:val="24"/>
        </w:rPr>
      </w:pPr>
      <w:r w:rsidRPr="0032100C">
        <w:rPr>
          <w:rFonts w:ascii="Arial" w:hAnsi="Arial" w:cs="Arial"/>
          <w:sz w:val="24"/>
          <w:szCs w:val="24"/>
        </w:rPr>
        <w:t>La actividad educativa es una construcción colectiva, donde el conocimiento se produce en la interacción de los saberes previos dados por el medio y la cultura y los saberes técnicos científicos regulados por el sistema educativo vigente, con la mediación de las TIC (Tecnologías de la información y la comunicación)</w:t>
      </w:r>
    </w:p>
    <w:p w14:paraId="08E41392" w14:textId="77777777" w:rsidR="0032100C" w:rsidRPr="0032100C" w:rsidRDefault="0032100C" w:rsidP="00262BF8">
      <w:pPr>
        <w:pStyle w:val="Ttulo2"/>
        <w:numPr>
          <w:ilvl w:val="1"/>
          <w:numId w:val="27"/>
        </w:numPr>
        <w:spacing w:before="200" w:line="276" w:lineRule="auto"/>
        <w:jc w:val="both"/>
        <w:rPr>
          <w:rFonts w:ascii="Arial" w:hAnsi="Arial" w:cs="Arial"/>
          <w:color w:val="auto"/>
          <w:sz w:val="24"/>
          <w:szCs w:val="24"/>
        </w:rPr>
      </w:pPr>
      <w:bookmarkStart w:id="26" w:name="_Toc362544182"/>
      <w:r w:rsidRPr="0032100C">
        <w:rPr>
          <w:rFonts w:ascii="Arial" w:hAnsi="Arial" w:cs="Arial"/>
          <w:color w:val="auto"/>
          <w:sz w:val="24"/>
          <w:szCs w:val="24"/>
        </w:rPr>
        <w:t>Características de la evaluación que se maneja en el Establecimiento Educativo</w:t>
      </w:r>
      <w:bookmarkEnd w:id="26"/>
    </w:p>
    <w:p w14:paraId="30CF7E97" w14:textId="33929040" w:rsidR="0032100C" w:rsidRPr="0032100C" w:rsidRDefault="0032100C" w:rsidP="0032100C">
      <w:pPr>
        <w:spacing w:line="360" w:lineRule="auto"/>
        <w:jc w:val="both"/>
        <w:rPr>
          <w:rFonts w:ascii="Arial" w:hAnsi="Arial" w:cs="Arial"/>
          <w:sz w:val="24"/>
          <w:szCs w:val="24"/>
        </w:rPr>
      </w:pPr>
      <w:r w:rsidRPr="0032100C">
        <w:rPr>
          <w:rFonts w:ascii="Arial" w:hAnsi="Arial" w:cs="Arial"/>
          <w:sz w:val="24"/>
          <w:szCs w:val="24"/>
        </w:rPr>
        <w:t>La evaluación se asume como un proceso de permanente reflexión que valora todos los contenidos, actitudes, y prácticas llevados a cabo por los involucrados en el proceso docente – educativo con miras a su proceso formativo. En esta actividad de la evaluación  del rendimiento académico de los estudiantes  asumen  la responsabilidad de los resultados, de igual manera la Institución, los profesores, los padres de  familia y los mismos estudiantes.</w:t>
      </w:r>
    </w:p>
    <w:p w14:paraId="23382353" w14:textId="77777777" w:rsidR="0032100C" w:rsidRPr="0032100C" w:rsidRDefault="0032100C" w:rsidP="0032100C">
      <w:pPr>
        <w:spacing w:line="360" w:lineRule="auto"/>
        <w:jc w:val="both"/>
        <w:rPr>
          <w:rFonts w:ascii="Arial" w:hAnsi="Arial" w:cs="Arial"/>
          <w:sz w:val="24"/>
          <w:szCs w:val="24"/>
        </w:rPr>
      </w:pPr>
      <w:r w:rsidRPr="0032100C">
        <w:rPr>
          <w:rFonts w:ascii="Arial" w:hAnsi="Arial" w:cs="Arial"/>
          <w:sz w:val="24"/>
          <w:szCs w:val="24"/>
        </w:rPr>
        <w:t>Como lo plantea nuestro modelo pedagógico, la evaluación es:</w:t>
      </w:r>
    </w:p>
    <w:p w14:paraId="3BAFF108" w14:textId="77777777" w:rsidR="0032100C" w:rsidRPr="0032100C" w:rsidRDefault="0032100C" w:rsidP="00262BF8">
      <w:pPr>
        <w:pStyle w:val="Prrafodelista"/>
        <w:numPr>
          <w:ilvl w:val="0"/>
          <w:numId w:val="22"/>
        </w:numPr>
        <w:jc w:val="both"/>
        <w:rPr>
          <w:rFonts w:ascii="Arial" w:hAnsi="Arial" w:cs="Arial"/>
          <w:sz w:val="24"/>
          <w:szCs w:val="24"/>
        </w:rPr>
      </w:pPr>
      <w:r w:rsidRPr="0032100C">
        <w:rPr>
          <w:rFonts w:ascii="Arial" w:hAnsi="Arial" w:cs="Arial"/>
          <w:b/>
          <w:sz w:val="24"/>
          <w:szCs w:val="24"/>
        </w:rPr>
        <w:t>Integral</w:t>
      </w:r>
      <w:r w:rsidRPr="0032100C">
        <w:rPr>
          <w:rFonts w:ascii="Arial" w:hAnsi="Arial" w:cs="Arial"/>
          <w:sz w:val="24"/>
          <w:szCs w:val="24"/>
        </w:rPr>
        <w:t>, es decir que tenga en cuenta todas las dimensiones del desarrollo del ser humano, observe y direccione el actuar del estudiante de acuerdo a los valores que promueve la institución.</w:t>
      </w:r>
    </w:p>
    <w:p w14:paraId="67BE9D7D" w14:textId="77777777" w:rsidR="0032100C" w:rsidRPr="0032100C" w:rsidRDefault="0032100C" w:rsidP="00262BF8">
      <w:pPr>
        <w:pStyle w:val="Prrafodelista"/>
        <w:numPr>
          <w:ilvl w:val="0"/>
          <w:numId w:val="22"/>
        </w:numPr>
        <w:jc w:val="both"/>
        <w:rPr>
          <w:rFonts w:ascii="Arial" w:hAnsi="Arial" w:cs="Arial"/>
          <w:sz w:val="24"/>
          <w:szCs w:val="24"/>
        </w:rPr>
      </w:pPr>
      <w:r w:rsidRPr="0032100C">
        <w:rPr>
          <w:rFonts w:ascii="Arial" w:hAnsi="Arial" w:cs="Arial"/>
          <w:b/>
          <w:sz w:val="24"/>
          <w:szCs w:val="24"/>
        </w:rPr>
        <w:t>Continua</w:t>
      </w:r>
      <w:r w:rsidRPr="0032100C">
        <w:rPr>
          <w:rFonts w:ascii="Arial" w:hAnsi="Arial" w:cs="Arial"/>
          <w:sz w:val="24"/>
          <w:szCs w:val="24"/>
        </w:rPr>
        <w:t>, basada en el seguimiento que se realiza de forma periódica y constante desde cada área y de forma interrelacionada, para apreciar el avance y las dificultades de cada estudiante durante el proceso formativo.</w:t>
      </w:r>
    </w:p>
    <w:p w14:paraId="16ACBF98" w14:textId="77777777" w:rsidR="0032100C" w:rsidRPr="0032100C" w:rsidRDefault="0032100C" w:rsidP="00262BF8">
      <w:pPr>
        <w:pStyle w:val="Prrafodelista"/>
        <w:numPr>
          <w:ilvl w:val="0"/>
          <w:numId w:val="22"/>
        </w:numPr>
        <w:jc w:val="both"/>
        <w:rPr>
          <w:rFonts w:ascii="Arial" w:hAnsi="Arial" w:cs="Arial"/>
          <w:sz w:val="24"/>
          <w:szCs w:val="24"/>
        </w:rPr>
      </w:pPr>
      <w:r w:rsidRPr="0032100C">
        <w:rPr>
          <w:rFonts w:ascii="Arial" w:hAnsi="Arial" w:cs="Arial"/>
          <w:b/>
          <w:sz w:val="24"/>
          <w:szCs w:val="24"/>
        </w:rPr>
        <w:t>Sistémica</w:t>
      </w:r>
      <w:r w:rsidRPr="0032100C">
        <w:rPr>
          <w:rFonts w:ascii="Arial" w:hAnsi="Arial" w:cs="Arial"/>
          <w:sz w:val="24"/>
          <w:szCs w:val="24"/>
        </w:rPr>
        <w:t>, organizada y coherente con el modelo pedagógico y sus principios, con mecanismos eficientes y confiables acordes a este y que faciliten el permanente mejoramiento del estudiante.</w:t>
      </w:r>
    </w:p>
    <w:p w14:paraId="7C3EF55E" w14:textId="77777777" w:rsidR="0032100C" w:rsidRPr="0032100C" w:rsidRDefault="0032100C" w:rsidP="00262BF8">
      <w:pPr>
        <w:pStyle w:val="Prrafodelista"/>
        <w:numPr>
          <w:ilvl w:val="0"/>
          <w:numId w:val="22"/>
        </w:numPr>
        <w:jc w:val="both"/>
        <w:rPr>
          <w:rFonts w:ascii="Arial" w:hAnsi="Arial" w:cs="Arial"/>
          <w:sz w:val="24"/>
          <w:szCs w:val="24"/>
        </w:rPr>
      </w:pPr>
      <w:r w:rsidRPr="0032100C">
        <w:rPr>
          <w:rFonts w:ascii="Arial" w:hAnsi="Arial" w:cs="Arial"/>
          <w:b/>
          <w:sz w:val="24"/>
          <w:szCs w:val="24"/>
        </w:rPr>
        <w:t>Flexible</w:t>
      </w:r>
      <w:r w:rsidRPr="0032100C">
        <w:rPr>
          <w:rFonts w:ascii="Arial" w:hAnsi="Arial" w:cs="Arial"/>
          <w:sz w:val="24"/>
          <w:szCs w:val="24"/>
        </w:rPr>
        <w:t>, para que permita el desarrollo de modelos educativos flexibles, respetando su esencia sin perder de vista sus objetivos.</w:t>
      </w:r>
    </w:p>
    <w:p w14:paraId="16581E79" w14:textId="77777777" w:rsidR="0032100C" w:rsidRPr="0032100C" w:rsidRDefault="0032100C" w:rsidP="00262BF8">
      <w:pPr>
        <w:pStyle w:val="Prrafodelista"/>
        <w:numPr>
          <w:ilvl w:val="0"/>
          <w:numId w:val="22"/>
        </w:numPr>
        <w:jc w:val="both"/>
        <w:rPr>
          <w:rFonts w:ascii="Arial" w:hAnsi="Arial" w:cs="Arial"/>
          <w:sz w:val="24"/>
          <w:szCs w:val="24"/>
        </w:rPr>
      </w:pPr>
      <w:r w:rsidRPr="0032100C">
        <w:rPr>
          <w:rFonts w:ascii="Arial" w:hAnsi="Arial" w:cs="Arial"/>
          <w:b/>
          <w:sz w:val="24"/>
          <w:szCs w:val="24"/>
        </w:rPr>
        <w:lastRenderedPageBreak/>
        <w:t>Interpretativa</w:t>
      </w:r>
      <w:r w:rsidRPr="0032100C">
        <w:rPr>
          <w:rFonts w:ascii="Arial" w:hAnsi="Arial" w:cs="Arial"/>
          <w:sz w:val="24"/>
          <w:szCs w:val="24"/>
        </w:rPr>
        <w:t>, que comprenda el significado de los resultados para lograr un proceso coherente en la formación de los estudiantes, que asegure la revisión constante y mejora continua del proceso, es decir la toma de decisiones oportuna para lograr el objetivo de la formación.</w:t>
      </w:r>
    </w:p>
    <w:p w14:paraId="4D95BD3B" w14:textId="77777777" w:rsidR="0032100C" w:rsidRPr="0032100C" w:rsidRDefault="0032100C" w:rsidP="00262BF8">
      <w:pPr>
        <w:pStyle w:val="Prrafodelista"/>
        <w:numPr>
          <w:ilvl w:val="0"/>
          <w:numId w:val="22"/>
        </w:numPr>
        <w:jc w:val="both"/>
        <w:rPr>
          <w:rFonts w:ascii="Arial" w:hAnsi="Arial" w:cs="Arial"/>
          <w:sz w:val="24"/>
          <w:szCs w:val="24"/>
        </w:rPr>
      </w:pPr>
      <w:r w:rsidRPr="0032100C">
        <w:rPr>
          <w:rFonts w:ascii="Arial" w:hAnsi="Arial" w:cs="Arial"/>
          <w:b/>
          <w:sz w:val="24"/>
          <w:szCs w:val="24"/>
        </w:rPr>
        <w:t>Participativa</w:t>
      </w:r>
      <w:r w:rsidRPr="0032100C">
        <w:rPr>
          <w:rFonts w:ascii="Arial" w:hAnsi="Arial" w:cs="Arial"/>
          <w:sz w:val="24"/>
          <w:szCs w:val="24"/>
        </w:rPr>
        <w:t>, que integre a los estudiantes como sujetos activos de su propio aprendizaje, mediante la utilización de estrategias de autoevaluación, coevaluación y heteroevaluación.</w:t>
      </w:r>
    </w:p>
    <w:p w14:paraId="04895FE5" w14:textId="18B4BF98" w:rsidR="0032100C" w:rsidRPr="0032100C" w:rsidRDefault="0032100C" w:rsidP="00262BF8">
      <w:pPr>
        <w:pStyle w:val="Prrafodelista"/>
        <w:numPr>
          <w:ilvl w:val="0"/>
          <w:numId w:val="22"/>
        </w:numPr>
        <w:jc w:val="both"/>
        <w:rPr>
          <w:rFonts w:ascii="Arial" w:hAnsi="Arial" w:cs="Arial"/>
          <w:sz w:val="24"/>
          <w:szCs w:val="24"/>
        </w:rPr>
      </w:pPr>
      <w:r w:rsidRPr="0032100C">
        <w:rPr>
          <w:rFonts w:ascii="Arial" w:hAnsi="Arial" w:cs="Arial"/>
          <w:b/>
          <w:sz w:val="24"/>
          <w:szCs w:val="24"/>
        </w:rPr>
        <w:t>Formativa</w:t>
      </w:r>
      <w:r w:rsidRPr="0032100C">
        <w:rPr>
          <w:rFonts w:ascii="Arial" w:hAnsi="Arial" w:cs="Arial"/>
          <w:sz w:val="24"/>
          <w:szCs w:val="24"/>
        </w:rPr>
        <w:t>, que permita reorientar los procesos educativos de manera oportuna con el fin de mejorar el proceso pedagógico.</w:t>
      </w:r>
    </w:p>
    <w:p w14:paraId="25309767" w14:textId="77777777" w:rsidR="0032100C" w:rsidRPr="0032100C" w:rsidRDefault="0032100C" w:rsidP="00262BF8">
      <w:pPr>
        <w:pStyle w:val="Prrafodelista"/>
        <w:numPr>
          <w:ilvl w:val="0"/>
          <w:numId w:val="22"/>
        </w:numPr>
        <w:jc w:val="both"/>
        <w:rPr>
          <w:rFonts w:ascii="Arial" w:hAnsi="Arial" w:cs="Arial"/>
          <w:i/>
          <w:sz w:val="24"/>
          <w:szCs w:val="24"/>
        </w:rPr>
      </w:pPr>
      <w:r w:rsidRPr="0032100C">
        <w:rPr>
          <w:rFonts w:ascii="Arial" w:hAnsi="Arial" w:cs="Arial"/>
          <w:b/>
          <w:sz w:val="24"/>
          <w:szCs w:val="24"/>
        </w:rPr>
        <w:t>Certificadora,</w:t>
      </w:r>
      <w:r w:rsidRPr="0032100C">
        <w:rPr>
          <w:rFonts w:ascii="Arial" w:hAnsi="Arial" w:cs="Arial"/>
          <w:sz w:val="24"/>
          <w:szCs w:val="24"/>
        </w:rPr>
        <w:t xml:space="preserve"> que permita constatar el estado real de los desempeños y competencias de los estudiantes más allá de un juicio valorativo, como una acción pedagógica formativa, con el fin de definir acciones de mejoramiento y determinar la promoción de los estudiantes</w:t>
      </w:r>
      <w:r w:rsidRPr="0032100C">
        <w:rPr>
          <w:rFonts w:ascii="Arial" w:hAnsi="Arial" w:cs="Arial"/>
          <w:i/>
          <w:sz w:val="24"/>
          <w:szCs w:val="24"/>
        </w:rPr>
        <w:t>.</w:t>
      </w:r>
    </w:p>
    <w:p w14:paraId="542D21A2" w14:textId="77777777" w:rsidR="0032100C" w:rsidRPr="000B4D29" w:rsidRDefault="0032100C" w:rsidP="00262BF8">
      <w:pPr>
        <w:pStyle w:val="Ttulo2"/>
        <w:numPr>
          <w:ilvl w:val="1"/>
          <w:numId w:val="27"/>
        </w:numPr>
        <w:spacing w:before="200" w:line="276" w:lineRule="auto"/>
        <w:jc w:val="both"/>
        <w:rPr>
          <w:rFonts w:ascii="Arial" w:hAnsi="Arial" w:cs="Arial"/>
          <w:b/>
          <w:bCs/>
          <w:color w:val="auto"/>
          <w:sz w:val="24"/>
          <w:szCs w:val="24"/>
        </w:rPr>
      </w:pPr>
      <w:bookmarkStart w:id="27" w:name="_Toc362544183"/>
      <w:r w:rsidRPr="000B4D29">
        <w:rPr>
          <w:rFonts w:ascii="Arial" w:hAnsi="Arial" w:cs="Arial"/>
          <w:b/>
          <w:bCs/>
          <w:color w:val="auto"/>
          <w:sz w:val="24"/>
          <w:szCs w:val="24"/>
        </w:rPr>
        <w:t>Criterios de evaluación que se manejan en el Establecimiento Educativo</w:t>
      </w:r>
      <w:bookmarkEnd w:id="27"/>
    </w:p>
    <w:p w14:paraId="62702E2C" w14:textId="77777777" w:rsidR="0032100C" w:rsidRPr="0032100C" w:rsidRDefault="0032100C" w:rsidP="00262BF8">
      <w:pPr>
        <w:pStyle w:val="Prrafodelista"/>
        <w:numPr>
          <w:ilvl w:val="0"/>
          <w:numId w:val="30"/>
        </w:numPr>
        <w:jc w:val="both"/>
        <w:rPr>
          <w:rFonts w:ascii="Arial" w:hAnsi="Arial" w:cs="Arial"/>
          <w:sz w:val="24"/>
          <w:szCs w:val="24"/>
        </w:rPr>
      </w:pPr>
      <w:r w:rsidRPr="0032100C">
        <w:rPr>
          <w:rFonts w:ascii="Arial" w:hAnsi="Arial" w:cs="Arial"/>
          <w:sz w:val="24"/>
          <w:szCs w:val="24"/>
        </w:rPr>
        <w:t>Desarrollo de competencias que permitan al educando SER una persona reflexiva, crítica, autónoma, responsable; elementos fundamentales para una formación integral.</w:t>
      </w:r>
    </w:p>
    <w:p w14:paraId="04A84486" w14:textId="77777777" w:rsidR="0032100C" w:rsidRPr="0032100C" w:rsidRDefault="0032100C" w:rsidP="00262BF8">
      <w:pPr>
        <w:pStyle w:val="Prrafodelista"/>
        <w:numPr>
          <w:ilvl w:val="0"/>
          <w:numId w:val="30"/>
        </w:numPr>
        <w:jc w:val="both"/>
        <w:rPr>
          <w:rFonts w:ascii="Arial" w:hAnsi="Arial" w:cs="Arial"/>
          <w:sz w:val="24"/>
          <w:szCs w:val="24"/>
        </w:rPr>
      </w:pPr>
      <w:r w:rsidRPr="0032100C">
        <w:rPr>
          <w:rFonts w:ascii="Arial" w:hAnsi="Arial" w:cs="Arial"/>
          <w:sz w:val="24"/>
          <w:szCs w:val="24"/>
        </w:rPr>
        <w:t>Creación del sentido de trabajo colectivo y colaborativo en el desarrollo de las actividades pedagógicas.</w:t>
      </w:r>
    </w:p>
    <w:p w14:paraId="465989CB" w14:textId="464AD4D5" w:rsidR="0032100C" w:rsidRPr="0032100C" w:rsidRDefault="0032100C" w:rsidP="00262BF8">
      <w:pPr>
        <w:pStyle w:val="Prrafodelista"/>
        <w:numPr>
          <w:ilvl w:val="0"/>
          <w:numId w:val="30"/>
        </w:numPr>
        <w:jc w:val="both"/>
        <w:rPr>
          <w:rFonts w:ascii="Arial" w:hAnsi="Arial" w:cs="Arial"/>
          <w:sz w:val="24"/>
          <w:szCs w:val="24"/>
        </w:rPr>
      </w:pPr>
      <w:r w:rsidRPr="0032100C">
        <w:rPr>
          <w:rFonts w:ascii="Arial" w:hAnsi="Arial" w:cs="Arial"/>
          <w:sz w:val="24"/>
          <w:szCs w:val="24"/>
        </w:rPr>
        <w:t xml:space="preserve">El nivel de logro de competencias básicas, expresadas por los estudiantes en desempeños conceptuales, procedimentales y actitudinales, o sea el saber, el hacer y el ser. Este criterio de evaluación es específico de los objetos de conocimiento que se desarrollan en las diferentes áreas y asignaturas y </w:t>
      </w:r>
      <w:r w:rsidR="000B4D29" w:rsidRPr="0032100C">
        <w:rPr>
          <w:rFonts w:ascii="Arial" w:hAnsi="Arial" w:cs="Arial"/>
          <w:sz w:val="24"/>
          <w:szCs w:val="24"/>
        </w:rPr>
        <w:t>esté ligado</w:t>
      </w:r>
      <w:r w:rsidRPr="0032100C">
        <w:rPr>
          <w:rFonts w:ascii="Arial" w:hAnsi="Arial" w:cs="Arial"/>
          <w:sz w:val="24"/>
          <w:szCs w:val="24"/>
        </w:rPr>
        <w:t xml:space="preserve"> a sus competencias y estándares organizados en el currículo.</w:t>
      </w:r>
    </w:p>
    <w:p w14:paraId="740804AA" w14:textId="77777777" w:rsidR="0032100C" w:rsidRPr="0032100C" w:rsidRDefault="0032100C" w:rsidP="00262BF8">
      <w:pPr>
        <w:pStyle w:val="Prrafodelista"/>
        <w:numPr>
          <w:ilvl w:val="0"/>
          <w:numId w:val="30"/>
        </w:numPr>
        <w:jc w:val="both"/>
        <w:rPr>
          <w:rFonts w:ascii="Arial" w:hAnsi="Arial" w:cs="Arial"/>
          <w:sz w:val="24"/>
          <w:szCs w:val="24"/>
        </w:rPr>
      </w:pPr>
      <w:r w:rsidRPr="0032100C">
        <w:rPr>
          <w:rFonts w:ascii="Arial" w:hAnsi="Arial" w:cs="Arial"/>
          <w:sz w:val="24"/>
          <w:szCs w:val="24"/>
        </w:rPr>
        <w:t>El nivel de alcance de las competencias laborales y ciudadanas, expresadas no solo en desempeños conceptuales, sino en la solución de problemas complejos que trascienden las situaciones de aula y se conviertan en criterios generales de evaluación, ya que están vinculadas al desarrollo de actitudes, y habilidades personales y sociales, que no necesariamente subyacen a un dominio especifico del saber y que por el contrario transversalizan el currículo escolar, apoyando al estudiante en su ejercicio como ciudadano.</w:t>
      </w:r>
    </w:p>
    <w:p w14:paraId="72A7D861" w14:textId="77777777" w:rsidR="0032100C" w:rsidRPr="0032100C" w:rsidRDefault="0032100C" w:rsidP="00262BF8">
      <w:pPr>
        <w:pStyle w:val="Prrafodelista"/>
        <w:numPr>
          <w:ilvl w:val="0"/>
          <w:numId w:val="30"/>
        </w:numPr>
        <w:jc w:val="both"/>
        <w:rPr>
          <w:rFonts w:ascii="Arial" w:hAnsi="Arial" w:cs="Arial"/>
          <w:sz w:val="24"/>
          <w:szCs w:val="24"/>
        </w:rPr>
      </w:pPr>
      <w:r w:rsidRPr="0032100C">
        <w:rPr>
          <w:rFonts w:ascii="Arial" w:hAnsi="Arial" w:cs="Arial"/>
          <w:sz w:val="24"/>
          <w:szCs w:val="24"/>
        </w:rPr>
        <w:t xml:space="preserve">El ritmo de aprendizaje, definido como la capacidad que tiene un individuo para aprender de forma rápida o lenta un contenido. Implica que el docente </w:t>
      </w:r>
      <w:r w:rsidRPr="0032100C">
        <w:rPr>
          <w:rFonts w:ascii="Arial" w:hAnsi="Arial" w:cs="Arial"/>
          <w:sz w:val="24"/>
          <w:szCs w:val="24"/>
        </w:rPr>
        <w:lastRenderedPageBreak/>
        <w:t>al iniciar el año escolar realice una adecuada evaluación diagnostica a fin de poder determinar los ritmos de aprendizaje de cada estudiante y poder así flexibilizar su plan de estudios en actividades, estrategias y conceptualizaciones que apunten al aprendizaje de todos los alumnos.</w:t>
      </w:r>
    </w:p>
    <w:p w14:paraId="2C24ED5D" w14:textId="77777777" w:rsidR="0032100C" w:rsidRPr="0032100C" w:rsidRDefault="0032100C" w:rsidP="0032100C">
      <w:pPr>
        <w:pStyle w:val="Prrafodelista"/>
        <w:jc w:val="both"/>
        <w:rPr>
          <w:rFonts w:ascii="Arial" w:hAnsi="Arial" w:cs="Arial"/>
          <w:sz w:val="24"/>
          <w:szCs w:val="24"/>
        </w:rPr>
      </w:pPr>
    </w:p>
    <w:p w14:paraId="1FB2C076" w14:textId="77777777" w:rsidR="0032100C" w:rsidRPr="0032100C" w:rsidRDefault="0032100C" w:rsidP="00262BF8">
      <w:pPr>
        <w:pStyle w:val="Prrafodelista"/>
        <w:numPr>
          <w:ilvl w:val="2"/>
          <w:numId w:val="27"/>
        </w:numPr>
        <w:jc w:val="both"/>
        <w:rPr>
          <w:rFonts w:ascii="Arial" w:hAnsi="Arial" w:cs="Arial"/>
          <w:b/>
          <w:sz w:val="24"/>
          <w:szCs w:val="24"/>
        </w:rPr>
      </w:pPr>
      <w:r w:rsidRPr="0032100C">
        <w:rPr>
          <w:rFonts w:ascii="Arial" w:hAnsi="Arial" w:cs="Arial"/>
          <w:b/>
          <w:sz w:val="24"/>
          <w:szCs w:val="24"/>
        </w:rPr>
        <w:t xml:space="preserve">Criterios de evaluación </w:t>
      </w:r>
    </w:p>
    <w:p w14:paraId="278E20C5"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La I. E Atrato de Lloro acoge lo determinado en el Decreto No. 1290 de   2009, y las disposiciones del Consejo Académico integradas al Proyecto Educativo Institucional, como políticas a seguir en la actividad de la evaluación académica, por lo tanto. </w:t>
      </w:r>
    </w:p>
    <w:p w14:paraId="128BFE5C" w14:textId="77777777" w:rsidR="0032100C" w:rsidRPr="0032100C" w:rsidRDefault="0032100C" w:rsidP="0032100C">
      <w:pPr>
        <w:jc w:val="both"/>
        <w:rPr>
          <w:rFonts w:ascii="Arial" w:hAnsi="Arial" w:cs="Arial"/>
          <w:sz w:val="24"/>
          <w:szCs w:val="24"/>
        </w:rPr>
      </w:pPr>
      <w:r w:rsidRPr="0032100C">
        <w:rPr>
          <w:rFonts w:ascii="Arial" w:hAnsi="Arial" w:cs="Arial"/>
          <w:b/>
          <w:sz w:val="24"/>
          <w:szCs w:val="24"/>
        </w:rPr>
        <w:t>LOS CONOCIMIENTOS</w:t>
      </w:r>
      <w:r w:rsidRPr="0032100C">
        <w:rPr>
          <w:rFonts w:ascii="Arial" w:hAnsi="Arial" w:cs="Arial"/>
          <w:sz w:val="24"/>
          <w:szCs w:val="24"/>
        </w:rPr>
        <w:t xml:space="preserve"> (criterios cognitivos): </w:t>
      </w:r>
    </w:p>
    <w:p w14:paraId="1FA9CC44"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 Definición de conceptos, en que preferiblemente se espera que los estudiantes utilicen sus propias palabras. </w:t>
      </w:r>
    </w:p>
    <w:p w14:paraId="500E130F"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Reconocimiento de la definición en que se dan las opciones para reconocer la acertada. Requiere de un diseño cuidadoso y experto de los distractores. </w:t>
      </w:r>
    </w:p>
    <w:p w14:paraId="46FE15CB"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Exposición temática, en la que se le pide al alumno que haga una composición escrita, bien organizada, sobre el área conceptual que se requiere evaluar, manifestando la competencia para la comprensión, la argumentación y la interpretación. Se le da al estudiante la opción de usar sus propias palabras y de hacer relaciones con vivencias, utilizar ejemplos y si es del caso sugerir aplicaciones y/o proposiciones, (interpretar, argumentar y proponer). </w:t>
      </w:r>
    </w:p>
    <w:p w14:paraId="1C96E371"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Identificación y categorización de ejemplos, se identificarán ejemplos relacionados con un concepto. </w:t>
      </w:r>
    </w:p>
    <w:p w14:paraId="63A01F98"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Aplicación a solución de problemas, es la forma más completa de evaluación conceptual, ya que permite conocer el uso que de sus conocimientos hacen los estudiantes; además que permite diferenciar entre la comprensión y la memorización. </w:t>
      </w:r>
    </w:p>
    <w:p w14:paraId="10E8F73E" w14:textId="77777777" w:rsidR="0032100C" w:rsidRPr="0032100C" w:rsidRDefault="0032100C" w:rsidP="0032100C">
      <w:pPr>
        <w:spacing w:after="0" w:line="255" w:lineRule="atLeast"/>
        <w:jc w:val="both"/>
        <w:rPr>
          <w:rFonts w:ascii="Arial" w:eastAsia="Times New Roman" w:hAnsi="Arial" w:cs="Arial"/>
          <w:color w:val="1E1D1D"/>
          <w:sz w:val="24"/>
          <w:szCs w:val="24"/>
          <w:lang w:eastAsia="es-ES"/>
        </w:rPr>
      </w:pPr>
      <w:r w:rsidRPr="0032100C">
        <w:rPr>
          <w:rFonts w:ascii="Arial" w:eastAsia="Times New Roman" w:hAnsi="Arial" w:cs="Arial"/>
          <w:color w:val="1E1D1D"/>
          <w:sz w:val="24"/>
          <w:szCs w:val="24"/>
          <w:lang w:eastAsia="es-ES"/>
        </w:rPr>
        <w:t>Conceptos científicos y manejo de contenidos, comunicación oral y escrita, utilizando lenguaje apropiado y recolección y procesamiento de la información.</w:t>
      </w:r>
    </w:p>
    <w:p w14:paraId="5461C403" w14:textId="77777777" w:rsidR="0032100C" w:rsidRPr="0032100C" w:rsidRDefault="0032100C" w:rsidP="0032100C">
      <w:pPr>
        <w:jc w:val="both"/>
        <w:rPr>
          <w:rFonts w:ascii="Arial" w:hAnsi="Arial" w:cs="Arial"/>
          <w:sz w:val="24"/>
          <w:szCs w:val="24"/>
        </w:rPr>
      </w:pPr>
      <w:r w:rsidRPr="0032100C">
        <w:rPr>
          <w:rFonts w:ascii="Arial" w:hAnsi="Arial" w:cs="Arial"/>
          <w:b/>
          <w:sz w:val="24"/>
          <w:szCs w:val="24"/>
        </w:rPr>
        <w:t>LA EVALUACIÓN DE PROCEDIMIENTOS</w:t>
      </w:r>
      <w:r w:rsidRPr="0032100C">
        <w:rPr>
          <w:rFonts w:ascii="Arial" w:hAnsi="Arial" w:cs="Arial"/>
          <w:sz w:val="24"/>
          <w:szCs w:val="24"/>
        </w:rPr>
        <w:t xml:space="preserve"> (criterios procedimentales): </w:t>
      </w:r>
    </w:p>
    <w:p w14:paraId="45A993A9" w14:textId="3FD3BE47" w:rsidR="0032100C" w:rsidRPr="0032100C" w:rsidRDefault="0032100C" w:rsidP="0032100C">
      <w:pPr>
        <w:jc w:val="both"/>
        <w:rPr>
          <w:rFonts w:ascii="Arial" w:hAnsi="Arial" w:cs="Arial"/>
          <w:sz w:val="24"/>
          <w:szCs w:val="24"/>
        </w:rPr>
      </w:pPr>
      <w:r w:rsidRPr="0032100C">
        <w:rPr>
          <w:rFonts w:ascii="Arial" w:hAnsi="Arial" w:cs="Arial"/>
          <w:sz w:val="24"/>
          <w:szCs w:val="24"/>
        </w:rPr>
        <w:t>Tendrá como objetivo comprobar la funcionalidad del procedimiento y ver hasta qué punto el alumno es capaz de utilizar el procedimiento en otras situaciones. Es decir</w:t>
      </w:r>
      <w:r w:rsidR="000B4D29">
        <w:rPr>
          <w:rFonts w:ascii="Arial" w:hAnsi="Arial" w:cs="Arial"/>
          <w:sz w:val="24"/>
          <w:szCs w:val="24"/>
        </w:rPr>
        <w:t>,</w:t>
      </w:r>
      <w:r w:rsidRPr="0032100C">
        <w:rPr>
          <w:rFonts w:ascii="Arial" w:hAnsi="Arial" w:cs="Arial"/>
          <w:sz w:val="24"/>
          <w:szCs w:val="24"/>
        </w:rPr>
        <w:t xml:space="preserve"> se evaluará: </w:t>
      </w:r>
    </w:p>
    <w:p w14:paraId="15929BCE"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lastRenderedPageBreak/>
        <w:t xml:space="preserve">- Que se posee el conocimiento suficiente referido al procedimiento y el uso y aplicación de este conocimiento en las situaciones particulares. </w:t>
      </w:r>
    </w:p>
    <w:p w14:paraId="346FE668"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Cinco aspectos básicos se pueden evaluar en el aprendizaje de procedimientos: </w:t>
      </w:r>
    </w:p>
    <w:p w14:paraId="43E702F1"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El grado de conocimiento sobre el procedimiento, corrección y precisión de las acciones que componen el procedimiento, </w:t>
      </w:r>
    </w:p>
    <w:p w14:paraId="1068A541"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La generalización del procedimiento en otros contextos, y el grado de acierto en la elección del procedimiento para solucionar otra tarea. </w:t>
      </w:r>
    </w:p>
    <w:p w14:paraId="19986FF4"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 El grado de comprensión del procedimiento. </w:t>
      </w:r>
    </w:p>
    <w:p w14:paraId="080BA61B" w14:textId="77777777" w:rsidR="0032100C" w:rsidRPr="0032100C" w:rsidRDefault="0032100C" w:rsidP="0032100C">
      <w:pPr>
        <w:jc w:val="both"/>
        <w:rPr>
          <w:rFonts w:ascii="Arial" w:hAnsi="Arial" w:cs="Arial"/>
          <w:sz w:val="24"/>
          <w:szCs w:val="24"/>
        </w:rPr>
      </w:pPr>
      <w:r w:rsidRPr="0032100C">
        <w:rPr>
          <w:rFonts w:ascii="Arial" w:hAnsi="Arial" w:cs="Arial"/>
          <w:b/>
          <w:sz w:val="24"/>
          <w:szCs w:val="24"/>
        </w:rPr>
        <w:t>LA EVALUACIÓN DE LAS ACTITUDES</w:t>
      </w:r>
      <w:r w:rsidRPr="0032100C">
        <w:rPr>
          <w:rFonts w:ascii="Arial" w:hAnsi="Arial" w:cs="Arial"/>
          <w:sz w:val="24"/>
          <w:szCs w:val="24"/>
        </w:rPr>
        <w:t xml:space="preserve"> (criterios Actitudinales): </w:t>
      </w:r>
    </w:p>
    <w:p w14:paraId="41F011B5"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Se evaluarán buscando información acerca del grado de desarrollo en el aspecto formativo, su actitud frente al aprendizaje del área, la interiorización y el cumplimiento con los compromisos adquiridos. </w:t>
      </w:r>
    </w:p>
    <w:p w14:paraId="31E41390"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El nivel de logro: Es el grado de dominio que de un hecho, concepto, procedimiento, habilidad, competencia, actitud o valor que tiene un estudiante. </w:t>
      </w:r>
    </w:p>
    <w:p w14:paraId="15CF47BE"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Con base en las anteriores consideraciones y reconocimiento del nivel de logro de un determinado grado y nivel, se establecen indicadores de desempeño por grado que sirven para evaluar en qué etapa del proceso se encuentra un estudiante al finalizar cada uno de los períodos académicos y cómo se han desarrollado los ejes temáticos.</w:t>
      </w:r>
    </w:p>
    <w:p w14:paraId="4C0001FD" w14:textId="77777777" w:rsidR="0032100C" w:rsidRPr="0032100C" w:rsidRDefault="0032100C" w:rsidP="0032100C">
      <w:pPr>
        <w:jc w:val="both"/>
        <w:rPr>
          <w:rFonts w:ascii="Arial" w:hAnsi="Arial" w:cs="Arial"/>
          <w:i/>
          <w:color w:val="44546A" w:themeColor="text2"/>
          <w:sz w:val="24"/>
          <w:szCs w:val="24"/>
        </w:rPr>
      </w:pPr>
      <w:r w:rsidRPr="0032100C">
        <w:rPr>
          <w:rFonts w:ascii="Arial" w:hAnsi="Arial" w:cs="Arial"/>
          <w:sz w:val="24"/>
          <w:szCs w:val="24"/>
        </w:rPr>
        <w:t>NOTA. La evaluación requiere una gran variedad de técnicas para recoger la información, esto implica recurrir a diferentes medios e instrumentos de acuerdo a las circunstancias y a los objetivos propuestos, entre los cuales podemos citar test, pruebas, casos, problemas, informes, actividades, ejercicios grupales e individuales, entre otros</w:t>
      </w:r>
      <w:r w:rsidRPr="0032100C">
        <w:rPr>
          <w:rFonts w:ascii="Arial" w:hAnsi="Arial" w:cs="Arial"/>
          <w:i/>
          <w:color w:val="44546A" w:themeColor="text2"/>
          <w:sz w:val="24"/>
          <w:szCs w:val="24"/>
        </w:rPr>
        <w:t>.</w:t>
      </w:r>
    </w:p>
    <w:p w14:paraId="37592911" w14:textId="77777777" w:rsidR="0032100C" w:rsidRPr="0032100C" w:rsidRDefault="0032100C" w:rsidP="00262BF8">
      <w:pPr>
        <w:pStyle w:val="Ttulo2"/>
        <w:numPr>
          <w:ilvl w:val="1"/>
          <w:numId w:val="27"/>
        </w:numPr>
        <w:spacing w:before="200" w:line="276" w:lineRule="auto"/>
        <w:jc w:val="both"/>
        <w:rPr>
          <w:rFonts w:ascii="Arial" w:hAnsi="Arial" w:cs="Arial"/>
          <w:color w:val="auto"/>
          <w:sz w:val="24"/>
          <w:szCs w:val="24"/>
        </w:rPr>
      </w:pPr>
      <w:bookmarkStart w:id="28" w:name="_Toc362544184"/>
      <w:r w:rsidRPr="0032100C">
        <w:rPr>
          <w:rFonts w:ascii="Arial" w:hAnsi="Arial" w:cs="Arial"/>
          <w:color w:val="auto"/>
          <w:sz w:val="24"/>
          <w:szCs w:val="24"/>
        </w:rPr>
        <w:t>Estrategias para valorar integralmente a los estudiantes</w:t>
      </w:r>
      <w:bookmarkEnd w:id="28"/>
    </w:p>
    <w:p w14:paraId="72894910" w14:textId="77777777" w:rsidR="0032100C" w:rsidRPr="0032100C" w:rsidRDefault="0032100C" w:rsidP="0032100C">
      <w:pPr>
        <w:pStyle w:val="Prrafodelista"/>
        <w:ind w:left="1080"/>
        <w:jc w:val="both"/>
        <w:rPr>
          <w:rFonts w:ascii="Arial" w:hAnsi="Arial" w:cs="Arial"/>
          <w:sz w:val="24"/>
          <w:szCs w:val="24"/>
        </w:rPr>
      </w:pPr>
      <w:r w:rsidRPr="0032100C">
        <w:rPr>
          <w:rFonts w:ascii="Arial" w:hAnsi="Arial" w:cs="Arial"/>
          <w:sz w:val="24"/>
          <w:szCs w:val="24"/>
        </w:rPr>
        <w:t>Por considerar que reúnen todas las estrategias que se pueden poner en práctica para realizar una evaluación completa de los estudiantes, tomamos las que adoptaron los colegios Calasanz de Colombia, a saber:</w:t>
      </w:r>
    </w:p>
    <w:p w14:paraId="17C4ED7D" w14:textId="77777777" w:rsidR="0032100C" w:rsidRPr="0032100C" w:rsidRDefault="0032100C" w:rsidP="00262BF8">
      <w:pPr>
        <w:pStyle w:val="Ttulo3"/>
        <w:numPr>
          <w:ilvl w:val="2"/>
          <w:numId w:val="27"/>
        </w:numPr>
        <w:spacing w:before="200" w:line="276" w:lineRule="auto"/>
        <w:jc w:val="both"/>
        <w:rPr>
          <w:rFonts w:ascii="Arial" w:hAnsi="Arial" w:cs="Arial"/>
          <w:color w:val="auto"/>
        </w:rPr>
      </w:pPr>
      <w:bookmarkStart w:id="29" w:name="_Toc362544185"/>
      <w:r w:rsidRPr="0032100C">
        <w:rPr>
          <w:rFonts w:ascii="Arial" w:hAnsi="Arial" w:cs="Arial"/>
          <w:color w:val="auto"/>
        </w:rPr>
        <w:t>Relacionadas con el saber:</w:t>
      </w:r>
      <w:bookmarkEnd w:id="29"/>
    </w:p>
    <w:p w14:paraId="78D7A5DB" w14:textId="77777777" w:rsidR="0032100C" w:rsidRPr="0032100C" w:rsidRDefault="0032100C" w:rsidP="0032100C">
      <w:pPr>
        <w:pStyle w:val="Prrafodelista"/>
        <w:ind w:left="1080"/>
        <w:jc w:val="both"/>
        <w:rPr>
          <w:rFonts w:ascii="Arial" w:hAnsi="Arial" w:cs="Arial"/>
          <w:b/>
          <w:sz w:val="24"/>
          <w:szCs w:val="24"/>
        </w:rPr>
      </w:pPr>
    </w:p>
    <w:p w14:paraId="0402AD69" w14:textId="77777777" w:rsidR="0032100C" w:rsidRPr="0032100C" w:rsidRDefault="0032100C" w:rsidP="00262BF8">
      <w:pPr>
        <w:pStyle w:val="Prrafodelista"/>
        <w:numPr>
          <w:ilvl w:val="0"/>
          <w:numId w:val="23"/>
        </w:numPr>
        <w:jc w:val="both"/>
        <w:rPr>
          <w:rFonts w:ascii="Arial" w:hAnsi="Arial" w:cs="Arial"/>
          <w:sz w:val="24"/>
          <w:szCs w:val="24"/>
        </w:rPr>
      </w:pPr>
      <w:r w:rsidRPr="0032100C">
        <w:rPr>
          <w:rFonts w:ascii="Arial" w:hAnsi="Arial" w:cs="Arial"/>
          <w:sz w:val="24"/>
          <w:szCs w:val="24"/>
        </w:rPr>
        <w:t xml:space="preserve">Evaluación diagnóstica al inicio de cada año y/o al comienzo de cada unidad temática, para determinar el nivel de apropiación de conceptos </w:t>
      </w:r>
      <w:r w:rsidRPr="0032100C">
        <w:rPr>
          <w:rFonts w:ascii="Arial" w:hAnsi="Arial" w:cs="Arial"/>
          <w:sz w:val="24"/>
          <w:szCs w:val="24"/>
        </w:rPr>
        <w:lastRenderedPageBreak/>
        <w:t>básicos y el desarrollo de competencias fundamentales en cada asignatura. Fundamenta la toma de decisiones en cuanto a las acciones de nivelación que conviene adelantar.</w:t>
      </w:r>
    </w:p>
    <w:p w14:paraId="75C34984" w14:textId="234B7DCF" w:rsidR="0032100C" w:rsidRPr="0032100C" w:rsidRDefault="0032100C" w:rsidP="00262BF8">
      <w:pPr>
        <w:pStyle w:val="Prrafodelista"/>
        <w:numPr>
          <w:ilvl w:val="0"/>
          <w:numId w:val="23"/>
        </w:numPr>
        <w:jc w:val="both"/>
        <w:rPr>
          <w:rFonts w:ascii="Arial" w:hAnsi="Arial" w:cs="Arial"/>
          <w:sz w:val="24"/>
          <w:szCs w:val="24"/>
        </w:rPr>
      </w:pPr>
      <w:r w:rsidRPr="0032100C">
        <w:rPr>
          <w:rFonts w:ascii="Arial" w:hAnsi="Arial" w:cs="Arial"/>
          <w:sz w:val="24"/>
          <w:szCs w:val="24"/>
        </w:rPr>
        <w:t xml:space="preserve">Evaluaciones parciales tanto escritas como orales, durante cada periodo, para indagar sobre el estado de las competencias </w:t>
      </w:r>
      <w:r w:rsidR="000B4D29" w:rsidRPr="0032100C">
        <w:rPr>
          <w:rFonts w:ascii="Arial" w:hAnsi="Arial" w:cs="Arial"/>
          <w:sz w:val="24"/>
          <w:szCs w:val="24"/>
        </w:rPr>
        <w:t>específicas</w:t>
      </w:r>
      <w:r w:rsidRPr="0032100C">
        <w:rPr>
          <w:rFonts w:ascii="Arial" w:hAnsi="Arial" w:cs="Arial"/>
          <w:sz w:val="24"/>
          <w:szCs w:val="24"/>
        </w:rPr>
        <w:t xml:space="preserve"> de cada área de acuerdo al desarrollo del currículo. Hacen énfasis en la comprensión, el análisis, la discusión critica, la apropiación y la aplicación de conceptos. Permite apreciar el proceso de organización del conocimiento y las capacidades para producir formas alternativas de solución de problemas.</w:t>
      </w:r>
    </w:p>
    <w:p w14:paraId="5FE84BE1" w14:textId="77777777" w:rsidR="0032100C" w:rsidRPr="0032100C" w:rsidRDefault="0032100C" w:rsidP="0032100C">
      <w:pPr>
        <w:pStyle w:val="Prrafodelista"/>
        <w:ind w:left="1080"/>
        <w:jc w:val="both"/>
        <w:rPr>
          <w:rFonts w:ascii="Arial" w:hAnsi="Arial" w:cs="Arial"/>
          <w:sz w:val="24"/>
          <w:szCs w:val="24"/>
        </w:rPr>
      </w:pPr>
    </w:p>
    <w:p w14:paraId="31770086" w14:textId="328AEF7E" w:rsidR="000B4D29" w:rsidRDefault="0032100C" w:rsidP="00262BF8">
      <w:pPr>
        <w:pStyle w:val="Prrafodelista"/>
        <w:numPr>
          <w:ilvl w:val="0"/>
          <w:numId w:val="23"/>
        </w:numPr>
        <w:jc w:val="both"/>
        <w:rPr>
          <w:rFonts w:ascii="Arial" w:hAnsi="Arial" w:cs="Arial"/>
          <w:color w:val="44546A" w:themeColor="text2"/>
          <w:sz w:val="24"/>
          <w:szCs w:val="24"/>
        </w:rPr>
      </w:pPr>
      <w:r w:rsidRPr="0032100C">
        <w:rPr>
          <w:rFonts w:ascii="Arial" w:hAnsi="Arial" w:cs="Arial"/>
          <w:sz w:val="24"/>
          <w:szCs w:val="24"/>
        </w:rPr>
        <w:t xml:space="preserve">Evaluaciones finales o generales, tanto orales como escritas, realizadas al final de un periodo, las cuales indagan por la apropiación global de las competencias </w:t>
      </w:r>
      <w:r w:rsidR="000B4D29" w:rsidRPr="0032100C">
        <w:rPr>
          <w:rFonts w:ascii="Arial" w:hAnsi="Arial" w:cs="Arial"/>
          <w:sz w:val="24"/>
          <w:szCs w:val="24"/>
        </w:rPr>
        <w:t>específicas</w:t>
      </w:r>
      <w:r w:rsidRPr="0032100C">
        <w:rPr>
          <w:rFonts w:ascii="Arial" w:hAnsi="Arial" w:cs="Arial"/>
          <w:sz w:val="24"/>
          <w:szCs w:val="24"/>
        </w:rPr>
        <w:t xml:space="preserve"> de cada área de acuerdo al desarrollo del currículo. Hacen énfasis en la comprensión, el análisis, la discusión critica, la apropiación y la aplicación de conceptos. Permite apreciar el nivel de aprovechamiento global del estudiante en cada área</w:t>
      </w:r>
      <w:r w:rsidRPr="0032100C">
        <w:rPr>
          <w:rFonts w:ascii="Arial" w:hAnsi="Arial" w:cs="Arial"/>
          <w:color w:val="44546A" w:themeColor="text2"/>
          <w:sz w:val="24"/>
          <w:szCs w:val="24"/>
        </w:rPr>
        <w:t>.</w:t>
      </w:r>
    </w:p>
    <w:p w14:paraId="17128014" w14:textId="77777777" w:rsidR="000B4D29" w:rsidRPr="000B4D29" w:rsidRDefault="000B4D29" w:rsidP="000B4D29">
      <w:pPr>
        <w:jc w:val="both"/>
        <w:rPr>
          <w:rFonts w:ascii="Arial" w:hAnsi="Arial" w:cs="Arial"/>
          <w:color w:val="44546A" w:themeColor="text2"/>
          <w:sz w:val="24"/>
          <w:szCs w:val="24"/>
        </w:rPr>
      </w:pPr>
    </w:p>
    <w:p w14:paraId="2A6060E2" w14:textId="77777777" w:rsidR="0032100C" w:rsidRPr="0032100C" w:rsidRDefault="0032100C" w:rsidP="00262BF8">
      <w:pPr>
        <w:pStyle w:val="Prrafodelista"/>
        <w:numPr>
          <w:ilvl w:val="0"/>
          <w:numId w:val="23"/>
        </w:numPr>
        <w:jc w:val="both"/>
        <w:rPr>
          <w:rFonts w:ascii="Arial" w:hAnsi="Arial" w:cs="Arial"/>
          <w:color w:val="44546A" w:themeColor="text2"/>
          <w:sz w:val="24"/>
          <w:szCs w:val="24"/>
        </w:rPr>
      </w:pPr>
      <w:r w:rsidRPr="0032100C">
        <w:rPr>
          <w:rFonts w:ascii="Arial" w:hAnsi="Arial" w:cs="Arial"/>
          <w:sz w:val="24"/>
          <w:szCs w:val="24"/>
        </w:rPr>
        <w:t>Simulacros de evaluaciones censales o externas para aprestar a los estudiantes a la realización de las que practican los entes externos, sean de carácter nacional, regional o internacional, (Pruebas SABER) las cuales permiten apreciar el desempeño institucional dentro del ámbito educativo local, regional, nacional e internacional y a partir de allí proponer mecanismos de mejoramiento interno</w:t>
      </w:r>
      <w:r w:rsidRPr="0032100C">
        <w:rPr>
          <w:rFonts w:ascii="Arial" w:hAnsi="Arial" w:cs="Arial"/>
          <w:color w:val="44546A" w:themeColor="text2"/>
          <w:sz w:val="24"/>
          <w:szCs w:val="24"/>
        </w:rPr>
        <w:t>.</w:t>
      </w:r>
    </w:p>
    <w:p w14:paraId="4E717DDD" w14:textId="77777777" w:rsidR="0032100C" w:rsidRPr="0032100C" w:rsidRDefault="0032100C" w:rsidP="0032100C">
      <w:pPr>
        <w:pStyle w:val="Prrafodelista"/>
        <w:ind w:left="1080"/>
        <w:jc w:val="both"/>
        <w:rPr>
          <w:rFonts w:ascii="Arial" w:hAnsi="Arial" w:cs="Arial"/>
          <w:sz w:val="24"/>
          <w:szCs w:val="24"/>
        </w:rPr>
      </w:pPr>
    </w:p>
    <w:p w14:paraId="72F6773A" w14:textId="77777777" w:rsidR="0032100C" w:rsidRPr="000B4D29" w:rsidRDefault="0032100C" w:rsidP="00262BF8">
      <w:pPr>
        <w:pStyle w:val="Ttulo3"/>
        <w:numPr>
          <w:ilvl w:val="2"/>
          <w:numId w:val="27"/>
        </w:numPr>
        <w:spacing w:before="200" w:line="276" w:lineRule="auto"/>
        <w:jc w:val="both"/>
        <w:rPr>
          <w:rFonts w:ascii="Arial" w:hAnsi="Arial" w:cs="Arial"/>
          <w:b/>
          <w:bCs/>
          <w:color w:val="auto"/>
        </w:rPr>
      </w:pPr>
      <w:bookmarkStart w:id="30" w:name="_Toc362544186"/>
      <w:r w:rsidRPr="000B4D29">
        <w:rPr>
          <w:rFonts w:ascii="Arial" w:hAnsi="Arial" w:cs="Arial"/>
          <w:b/>
          <w:bCs/>
          <w:color w:val="auto"/>
        </w:rPr>
        <w:t>Relacionadas con el hacer:</w:t>
      </w:r>
      <w:bookmarkEnd w:id="30"/>
    </w:p>
    <w:p w14:paraId="7448D425" w14:textId="77777777" w:rsidR="0032100C" w:rsidRPr="000B4D29" w:rsidRDefault="0032100C" w:rsidP="0032100C">
      <w:pPr>
        <w:pStyle w:val="Prrafodelista"/>
        <w:jc w:val="both"/>
        <w:rPr>
          <w:rFonts w:ascii="Arial" w:hAnsi="Arial" w:cs="Arial"/>
          <w:b/>
          <w:bCs/>
          <w:sz w:val="24"/>
          <w:szCs w:val="24"/>
        </w:rPr>
      </w:pPr>
    </w:p>
    <w:p w14:paraId="28FF74D2" w14:textId="77777777" w:rsidR="0032100C" w:rsidRPr="0032100C" w:rsidRDefault="0032100C" w:rsidP="00262BF8">
      <w:pPr>
        <w:pStyle w:val="Prrafodelista"/>
        <w:numPr>
          <w:ilvl w:val="0"/>
          <w:numId w:val="24"/>
        </w:numPr>
        <w:jc w:val="both"/>
        <w:rPr>
          <w:rFonts w:ascii="Arial" w:hAnsi="Arial" w:cs="Arial"/>
          <w:color w:val="44546A" w:themeColor="text2"/>
          <w:sz w:val="24"/>
          <w:szCs w:val="24"/>
        </w:rPr>
      </w:pPr>
      <w:r w:rsidRPr="0032100C">
        <w:rPr>
          <w:rFonts w:ascii="Arial" w:hAnsi="Arial" w:cs="Arial"/>
          <w:sz w:val="24"/>
          <w:szCs w:val="24"/>
        </w:rPr>
        <w:t>Trabajos en grupo, actividades en equipo que permitan a los estudiantes poner en juego habilidades específicas en situaciones determinadas: mesas redondas, foros, paneles, debates, seminarios, demostraciones, prácticas de laboratorio, prácticas en proyectos pedagógicos transversales o proyectos pedagógicos productivos</w:t>
      </w:r>
      <w:r w:rsidRPr="0032100C">
        <w:rPr>
          <w:rFonts w:ascii="Arial" w:hAnsi="Arial" w:cs="Arial"/>
          <w:color w:val="44546A" w:themeColor="text2"/>
          <w:sz w:val="24"/>
          <w:szCs w:val="24"/>
        </w:rPr>
        <w:t>.</w:t>
      </w:r>
    </w:p>
    <w:p w14:paraId="6B316CFC" w14:textId="77777777" w:rsidR="0032100C" w:rsidRPr="0032100C" w:rsidRDefault="0032100C" w:rsidP="00262BF8">
      <w:pPr>
        <w:pStyle w:val="Prrafodelista"/>
        <w:numPr>
          <w:ilvl w:val="0"/>
          <w:numId w:val="24"/>
        </w:numPr>
        <w:jc w:val="both"/>
        <w:rPr>
          <w:rFonts w:ascii="Arial" w:hAnsi="Arial" w:cs="Arial"/>
          <w:sz w:val="24"/>
          <w:szCs w:val="24"/>
        </w:rPr>
      </w:pPr>
      <w:r w:rsidRPr="0032100C">
        <w:rPr>
          <w:rFonts w:ascii="Arial" w:hAnsi="Arial" w:cs="Arial"/>
          <w:sz w:val="24"/>
          <w:szCs w:val="24"/>
        </w:rPr>
        <w:t>Elaboración de informes y trabajos, siguiendo las pautas y orientaciones establecidas por el maestro y a partir de normas de calidad establecidas.</w:t>
      </w:r>
    </w:p>
    <w:p w14:paraId="622EF170" w14:textId="77777777" w:rsidR="0032100C" w:rsidRPr="0032100C" w:rsidRDefault="0032100C" w:rsidP="00262BF8">
      <w:pPr>
        <w:pStyle w:val="Prrafodelista"/>
        <w:numPr>
          <w:ilvl w:val="0"/>
          <w:numId w:val="24"/>
        </w:numPr>
        <w:jc w:val="both"/>
        <w:rPr>
          <w:rFonts w:ascii="Arial" w:hAnsi="Arial" w:cs="Arial"/>
          <w:sz w:val="24"/>
          <w:szCs w:val="24"/>
        </w:rPr>
      </w:pPr>
      <w:r w:rsidRPr="0032100C">
        <w:rPr>
          <w:rFonts w:ascii="Arial" w:hAnsi="Arial" w:cs="Arial"/>
          <w:sz w:val="24"/>
          <w:szCs w:val="24"/>
        </w:rPr>
        <w:lastRenderedPageBreak/>
        <w:t>Realización de exposiciones, entrevistas y reportajes, en las cuales se apliquen con propiedad y corrección los requisitos que suponen tales técnicas.</w:t>
      </w:r>
    </w:p>
    <w:p w14:paraId="3DF13320" w14:textId="77777777" w:rsidR="0032100C" w:rsidRPr="0032100C" w:rsidRDefault="0032100C" w:rsidP="00262BF8">
      <w:pPr>
        <w:pStyle w:val="Prrafodelista"/>
        <w:numPr>
          <w:ilvl w:val="0"/>
          <w:numId w:val="24"/>
        </w:numPr>
        <w:jc w:val="both"/>
        <w:rPr>
          <w:rFonts w:ascii="Arial" w:hAnsi="Arial" w:cs="Arial"/>
          <w:sz w:val="24"/>
          <w:szCs w:val="24"/>
        </w:rPr>
      </w:pPr>
      <w:r w:rsidRPr="0032100C">
        <w:rPr>
          <w:rFonts w:ascii="Arial" w:hAnsi="Arial" w:cs="Arial"/>
          <w:sz w:val="24"/>
          <w:szCs w:val="24"/>
        </w:rPr>
        <w:t>Ejecución de talleres o actividades significativas en clase, de forma individual o en grupo, con su respectiva puesta en común y retroalimentación.</w:t>
      </w:r>
    </w:p>
    <w:p w14:paraId="69431981" w14:textId="77777777" w:rsidR="0032100C" w:rsidRPr="0032100C" w:rsidRDefault="0032100C" w:rsidP="00262BF8">
      <w:pPr>
        <w:pStyle w:val="Prrafodelista"/>
        <w:numPr>
          <w:ilvl w:val="0"/>
          <w:numId w:val="24"/>
        </w:numPr>
        <w:jc w:val="both"/>
        <w:rPr>
          <w:rFonts w:ascii="Arial" w:hAnsi="Arial" w:cs="Arial"/>
          <w:sz w:val="24"/>
          <w:szCs w:val="24"/>
        </w:rPr>
      </w:pPr>
      <w:r w:rsidRPr="0032100C">
        <w:rPr>
          <w:rFonts w:ascii="Arial" w:hAnsi="Arial" w:cs="Arial"/>
          <w:sz w:val="24"/>
          <w:szCs w:val="24"/>
        </w:rPr>
        <w:t>Ejecución de actividades complementarias, talleres, actividades de refuerzo, salidas pedagógicas y trabajos de consulta con su respectiva sustentación.</w:t>
      </w:r>
    </w:p>
    <w:p w14:paraId="4E36639F" w14:textId="77777777" w:rsidR="0032100C" w:rsidRPr="0032100C" w:rsidRDefault="0032100C" w:rsidP="00262BF8">
      <w:pPr>
        <w:pStyle w:val="Prrafodelista"/>
        <w:numPr>
          <w:ilvl w:val="0"/>
          <w:numId w:val="24"/>
        </w:numPr>
        <w:jc w:val="both"/>
        <w:rPr>
          <w:rFonts w:ascii="Arial" w:hAnsi="Arial" w:cs="Arial"/>
          <w:color w:val="44546A" w:themeColor="text2"/>
          <w:sz w:val="24"/>
          <w:szCs w:val="24"/>
        </w:rPr>
      </w:pPr>
      <w:r w:rsidRPr="0032100C">
        <w:rPr>
          <w:rFonts w:ascii="Arial" w:hAnsi="Arial" w:cs="Arial"/>
          <w:sz w:val="24"/>
          <w:szCs w:val="24"/>
        </w:rPr>
        <w:t>Presentación completa y organizada del cuaderno, portafolio, carpeta o archivos de trabajo de cada área, incluyendo los trabajos de clase, las evaluaciones escritas y demás documentos que evidencien el trabajo realizado en el transcurso del año o periodo lectivo</w:t>
      </w:r>
      <w:r w:rsidRPr="0032100C">
        <w:rPr>
          <w:rFonts w:ascii="Arial" w:hAnsi="Arial" w:cs="Arial"/>
          <w:color w:val="44546A" w:themeColor="text2"/>
          <w:sz w:val="24"/>
          <w:szCs w:val="24"/>
        </w:rPr>
        <w:t>.</w:t>
      </w:r>
    </w:p>
    <w:p w14:paraId="1798AAF9" w14:textId="77777777" w:rsidR="0032100C" w:rsidRPr="0032100C" w:rsidRDefault="0032100C" w:rsidP="00262BF8">
      <w:pPr>
        <w:pStyle w:val="Prrafodelista"/>
        <w:numPr>
          <w:ilvl w:val="0"/>
          <w:numId w:val="24"/>
        </w:numPr>
        <w:jc w:val="both"/>
        <w:rPr>
          <w:rFonts w:ascii="Arial" w:hAnsi="Arial" w:cs="Arial"/>
          <w:sz w:val="24"/>
          <w:szCs w:val="24"/>
        </w:rPr>
      </w:pPr>
      <w:r w:rsidRPr="0032100C">
        <w:rPr>
          <w:rFonts w:ascii="Arial" w:hAnsi="Arial" w:cs="Arial"/>
          <w:sz w:val="24"/>
          <w:szCs w:val="24"/>
        </w:rPr>
        <w:t>Presentación de apuntes organizados, con letra legible y una ortografía adecuada al nivel en que se encuentra el estudiante.</w:t>
      </w:r>
    </w:p>
    <w:p w14:paraId="56E3CEA0" w14:textId="02F33AD5" w:rsidR="0032100C" w:rsidRPr="0032100C" w:rsidRDefault="0032100C" w:rsidP="00262BF8">
      <w:pPr>
        <w:pStyle w:val="Prrafodelista"/>
        <w:numPr>
          <w:ilvl w:val="0"/>
          <w:numId w:val="24"/>
        </w:numPr>
        <w:jc w:val="both"/>
        <w:rPr>
          <w:rFonts w:ascii="Arial" w:hAnsi="Arial" w:cs="Arial"/>
          <w:sz w:val="24"/>
          <w:szCs w:val="24"/>
        </w:rPr>
      </w:pPr>
      <w:r w:rsidRPr="0032100C">
        <w:rPr>
          <w:rFonts w:ascii="Arial" w:hAnsi="Arial" w:cs="Arial"/>
          <w:sz w:val="24"/>
          <w:szCs w:val="24"/>
        </w:rPr>
        <w:t xml:space="preserve">Producciones escritas que respondan a determinadas intenciones comunicativas y evidencien el nivel alcanzado en la apropiación de conceptos y el desarrollo de habilidades y destrezas </w:t>
      </w:r>
      <w:r w:rsidR="000B4D29" w:rsidRPr="0032100C">
        <w:rPr>
          <w:rFonts w:ascii="Arial" w:hAnsi="Arial" w:cs="Arial"/>
          <w:sz w:val="24"/>
          <w:szCs w:val="24"/>
        </w:rPr>
        <w:t>específicas</w:t>
      </w:r>
      <w:r w:rsidRPr="0032100C">
        <w:rPr>
          <w:rFonts w:ascii="Arial" w:hAnsi="Arial" w:cs="Arial"/>
          <w:sz w:val="24"/>
          <w:szCs w:val="24"/>
        </w:rPr>
        <w:t xml:space="preserve"> de cada área.</w:t>
      </w:r>
    </w:p>
    <w:p w14:paraId="7C7AA47E" w14:textId="77777777" w:rsidR="0032100C" w:rsidRPr="0032100C" w:rsidRDefault="0032100C" w:rsidP="0032100C">
      <w:pPr>
        <w:pStyle w:val="Prrafodelista"/>
        <w:ind w:left="1080"/>
        <w:jc w:val="both"/>
        <w:rPr>
          <w:rFonts w:ascii="Arial" w:hAnsi="Arial" w:cs="Arial"/>
          <w:sz w:val="24"/>
          <w:szCs w:val="24"/>
        </w:rPr>
      </w:pPr>
    </w:p>
    <w:p w14:paraId="080563D9" w14:textId="77777777" w:rsidR="0032100C" w:rsidRPr="000B4D29" w:rsidRDefault="0032100C" w:rsidP="00262BF8">
      <w:pPr>
        <w:pStyle w:val="Ttulo3"/>
        <w:numPr>
          <w:ilvl w:val="2"/>
          <w:numId w:val="27"/>
        </w:numPr>
        <w:spacing w:before="200" w:line="276" w:lineRule="auto"/>
        <w:jc w:val="both"/>
        <w:rPr>
          <w:rFonts w:ascii="Arial" w:hAnsi="Arial" w:cs="Arial"/>
          <w:b/>
          <w:bCs/>
          <w:color w:val="auto"/>
        </w:rPr>
      </w:pPr>
      <w:bookmarkStart w:id="31" w:name="_Toc362544187"/>
      <w:r w:rsidRPr="000B4D29">
        <w:rPr>
          <w:rFonts w:ascii="Arial" w:hAnsi="Arial" w:cs="Arial"/>
          <w:b/>
          <w:bCs/>
          <w:color w:val="auto"/>
        </w:rPr>
        <w:t>Relacionadas con el ser:</w:t>
      </w:r>
      <w:bookmarkEnd w:id="31"/>
    </w:p>
    <w:p w14:paraId="51D428DD" w14:textId="77777777" w:rsidR="0032100C" w:rsidRPr="0032100C" w:rsidRDefault="0032100C" w:rsidP="0032100C">
      <w:pPr>
        <w:pStyle w:val="Prrafodelista"/>
        <w:ind w:left="1080"/>
        <w:jc w:val="both"/>
        <w:rPr>
          <w:rFonts w:ascii="Arial" w:hAnsi="Arial" w:cs="Arial"/>
          <w:b/>
          <w:sz w:val="24"/>
          <w:szCs w:val="24"/>
        </w:rPr>
      </w:pPr>
    </w:p>
    <w:p w14:paraId="5330867E" w14:textId="77777777" w:rsidR="0032100C" w:rsidRPr="0032100C" w:rsidRDefault="0032100C" w:rsidP="00262BF8">
      <w:pPr>
        <w:pStyle w:val="Prrafodelista"/>
        <w:numPr>
          <w:ilvl w:val="0"/>
          <w:numId w:val="25"/>
        </w:numPr>
        <w:jc w:val="both"/>
        <w:rPr>
          <w:rFonts w:ascii="Arial" w:hAnsi="Arial" w:cs="Arial"/>
          <w:sz w:val="24"/>
          <w:szCs w:val="24"/>
        </w:rPr>
      </w:pPr>
      <w:r w:rsidRPr="0032100C">
        <w:rPr>
          <w:rFonts w:ascii="Arial" w:hAnsi="Arial" w:cs="Arial"/>
          <w:sz w:val="24"/>
          <w:szCs w:val="24"/>
        </w:rPr>
        <w:t>La autoevaluación estudiantil, al finalizar cada periodo, o en otros momentos del proceso educativo, para afianzar su compromiso personal, su identidad, sus valores y su responsabilidad.</w:t>
      </w:r>
    </w:p>
    <w:p w14:paraId="07A4724F" w14:textId="77777777" w:rsidR="0032100C" w:rsidRPr="0032100C" w:rsidRDefault="0032100C" w:rsidP="00262BF8">
      <w:pPr>
        <w:pStyle w:val="Prrafodelista"/>
        <w:numPr>
          <w:ilvl w:val="0"/>
          <w:numId w:val="25"/>
        </w:numPr>
        <w:jc w:val="both"/>
        <w:rPr>
          <w:rFonts w:ascii="Arial" w:hAnsi="Arial" w:cs="Arial"/>
          <w:sz w:val="24"/>
          <w:szCs w:val="24"/>
        </w:rPr>
      </w:pPr>
      <w:r w:rsidRPr="0032100C">
        <w:rPr>
          <w:rFonts w:ascii="Arial" w:hAnsi="Arial" w:cs="Arial"/>
          <w:sz w:val="24"/>
          <w:szCs w:val="24"/>
        </w:rPr>
        <w:t>La evaluación entre docente y estudiante sobre los diferentes procesos académicos, para favorecer dinámicas de realimentación mutua.</w:t>
      </w:r>
    </w:p>
    <w:p w14:paraId="4AC1EEB4" w14:textId="77777777" w:rsidR="0032100C" w:rsidRPr="0032100C" w:rsidRDefault="0032100C" w:rsidP="00262BF8">
      <w:pPr>
        <w:pStyle w:val="Prrafodelista"/>
        <w:numPr>
          <w:ilvl w:val="0"/>
          <w:numId w:val="25"/>
        </w:numPr>
        <w:jc w:val="both"/>
        <w:rPr>
          <w:rFonts w:ascii="Arial" w:hAnsi="Arial" w:cs="Arial"/>
          <w:sz w:val="24"/>
          <w:szCs w:val="24"/>
        </w:rPr>
      </w:pPr>
      <w:r w:rsidRPr="0032100C">
        <w:rPr>
          <w:rFonts w:ascii="Arial" w:hAnsi="Arial" w:cs="Arial"/>
          <w:sz w:val="24"/>
          <w:szCs w:val="24"/>
        </w:rPr>
        <w:t>El registro de observaciones sobre la integración de las actitudes formativas, y el cumplimiento de las normas establecidas en el manual de convivencia.</w:t>
      </w:r>
    </w:p>
    <w:p w14:paraId="0CEF5D77" w14:textId="77777777" w:rsidR="0032100C" w:rsidRPr="0032100C" w:rsidRDefault="0032100C" w:rsidP="00262BF8">
      <w:pPr>
        <w:pStyle w:val="Prrafodelista"/>
        <w:numPr>
          <w:ilvl w:val="0"/>
          <w:numId w:val="25"/>
        </w:numPr>
        <w:jc w:val="both"/>
        <w:rPr>
          <w:rFonts w:ascii="Arial" w:hAnsi="Arial" w:cs="Arial"/>
          <w:sz w:val="24"/>
          <w:szCs w:val="24"/>
        </w:rPr>
      </w:pPr>
      <w:r w:rsidRPr="0032100C">
        <w:rPr>
          <w:rFonts w:ascii="Arial" w:hAnsi="Arial" w:cs="Arial"/>
          <w:sz w:val="24"/>
          <w:szCs w:val="24"/>
        </w:rPr>
        <w:t>El registró de actitudes y comportamientos que evidencian la integración y vivencia de los valores que promulga el Establecimiento Educativo, en el aprendizaje y en la interacción escolar para contribuir a su formación como ciudadano.</w:t>
      </w:r>
    </w:p>
    <w:p w14:paraId="55E14B30"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lastRenderedPageBreak/>
        <w:t xml:space="preserve">Los profesores para definir la valoración del periodo del estudiante, deben tener mínimo cuatro ítems obligatorios independientemente del número de horas que tenga el área </w:t>
      </w:r>
    </w:p>
    <w:p w14:paraId="3F0E49AD" w14:textId="77777777" w:rsidR="0032100C" w:rsidRPr="0032100C" w:rsidRDefault="0032100C" w:rsidP="0032100C">
      <w:pPr>
        <w:pStyle w:val="Prrafodelista"/>
        <w:jc w:val="both"/>
        <w:rPr>
          <w:rFonts w:ascii="Arial" w:hAnsi="Arial" w:cs="Arial"/>
          <w:sz w:val="24"/>
          <w:szCs w:val="24"/>
        </w:rPr>
      </w:pPr>
      <w:r w:rsidRPr="0032100C">
        <w:rPr>
          <w:rFonts w:ascii="Arial" w:hAnsi="Arial" w:cs="Arial"/>
          <w:sz w:val="24"/>
          <w:szCs w:val="24"/>
        </w:rPr>
        <w:t xml:space="preserve">_ Trabajos grupales: </w:t>
      </w:r>
    </w:p>
    <w:p w14:paraId="222D5880" w14:textId="77777777" w:rsidR="0032100C" w:rsidRPr="0032100C" w:rsidRDefault="0032100C" w:rsidP="0032100C">
      <w:pPr>
        <w:pStyle w:val="Prrafodelista"/>
        <w:jc w:val="both"/>
        <w:rPr>
          <w:rFonts w:ascii="Arial" w:hAnsi="Arial" w:cs="Arial"/>
          <w:sz w:val="24"/>
          <w:szCs w:val="24"/>
        </w:rPr>
      </w:pPr>
      <w:r w:rsidRPr="0032100C">
        <w:rPr>
          <w:rFonts w:ascii="Arial" w:hAnsi="Arial" w:cs="Arial"/>
          <w:sz w:val="24"/>
          <w:szCs w:val="24"/>
        </w:rPr>
        <w:t xml:space="preserve">_ Autoevaluación </w:t>
      </w:r>
    </w:p>
    <w:p w14:paraId="40A8FA7F" w14:textId="77777777" w:rsidR="0032100C" w:rsidRPr="0032100C" w:rsidRDefault="0032100C" w:rsidP="0032100C">
      <w:pPr>
        <w:pStyle w:val="Prrafodelista"/>
        <w:jc w:val="both"/>
        <w:rPr>
          <w:rFonts w:ascii="Arial" w:hAnsi="Arial" w:cs="Arial"/>
          <w:sz w:val="24"/>
          <w:szCs w:val="24"/>
        </w:rPr>
      </w:pPr>
      <w:r w:rsidRPr="0032100C">
        <w:rPr>
          <w:rFonts w:ascii="Arial" w:hAnsi="Arial" w:cs="Arial"/>
          <w:sz w:val="24"/>
          <w:szCs w:val="24"/>
        </w:rPr>
        <w:t>_ Prueba tipo saber de todos los temas trabajados durante el respectivo periodo</w:t>
      </w:r>
    </w:p>
    <w:p w14:paraId="2D9EA55E" w14:textId="77777777" w:rsidR="0032100C" w:rsidRPr="0032100C" w:rsidRDefault="0032100C" w:rsidP="0032100C">
      <w:pPr>
        <w:pStyle w:val="Prrafodelista"/>
        <w:jc w:val="both"/>
        <w:rPr>
          <w:rFonts w:ascii="Arial" w:hAnsi="Arial" w:cs="Arial"/>
          <w:sz w:val="24"/>
          <w:szCs w:val="24"/>
        </w:rPr>
      </w:pPr>
      <w:r w:rsidRPr="0032100C">
        <w:rPr>
          <w:rFonts w:ascii="Arial" w:hAnsi="Arial" w:cs="Arial"/>
          <w:sz w:val="24"/>
          <w:szCs w:val="24"/>
        </w:rPr>
        <w:t xml:space="preserve">_ Pruebas o trabajos individuales </w:t>
      </w:r>
    </w:p>
    <w:p w14:paraId="3A3AC8B6" w14:textId="77777777" w:rsidR="0032100C" w:rsidRPr="0032100C" w:rsidRDefault="0032100C" w:rsidP="0032100C">
      <w:pPr>
        <w:pStyle w:val="Prrafodelista"/>
        <w:ind w:left="1135"/>
        <w:jc w:val="both"/>
        <w:rPr>
          <w:rFonts w:ascii="Arial" w:hAnsi="Arial" w:cs="Arial"/>
          <w:color w:val="44546A" w:themeColor="text2"/>
          <w:sz w:val="24"/>
          <w:szCs w:val="24"/>
        </w:rPr>
      </w:pPr>
    </w:p>
    <w:p w14:paraId="7C32C57B" w14:textId="4824BA25" w:rsidR="0032100C" w:rsidRDefault="0032100C" w:rsidP="00262BF8">
      <w:pPr>
        <w:pStyle w:val="Ttulo3"/>
        <w:numPr>
          <w:ilvl w:val="2"/>
          <w:numId w:val="27"/>
        </w:numPr>
        <w:spacing w:before="200" w:line="276" w:lineRule="auto"/>
        <w:jc w:val="both"/>
        <w:rPr>
          <w:rFonts w:ascii="Arial" w:hAnsi="Arial" w:cs="Arial"/>
          <w:b/>
          <w:bCs/>
          <w:color w:val="auto"/>
        </w:rPr>
      </w:pPr>
      <w:bookmarkStart w:id="32" w:name="_Toc362544188"/>
      <w:r w:rsidRPr="000B4D29">
        <w:rPr>
          <w:rFonts w:ascii="Arial" w:hAnsi="Arial" w:cs="Arial"/>
          <w:b/>
          <w:bCs/>
          <w:color w:val="auto"/>
        </w:rPr>
        <w:t>Proceso de autoevaluación de los estudiantes</w:t>
      </w:r>
      <w:bookmarkEnd w:id="32"/>
    </w:p>
    <w:p w14:paraId="44060332" w14:textId="77777777" w:rsidR="000B4D29" w:rsidRPr="000B4D29" w:rsidRDefault="000B4D29" w:rsidP="000B4D29"/>
    <w:p w14:paraId="42CEF7F2" w14:textId="77777777" w:rsidR="0032100C" w:rsidRPr="0032100C" w:rsidRDefault="0032100C" w:rsidP="0032100C">
      <w:pPr>
        <w:ind w:left="360"/>
        <w:jc w:val="both"/>
        <w:rPr>
          <w:rFonts w:ascii="Arial" w:hAnsi="Arial" w:cs="Arial"/>
          <w:sz w:val="24"/>
          <w:szCs w:val="24"/>
        </w:rPr>
      </w:pPr>
      <w:r w:rsidRPr="0032100C">
        <w:rPr>
          <w:rFonts w:ascii="Arial" w:hAnsi="Arial" w:cs="Arial"/>
          <w:sz w:val="24"/>
          <w:szCs w:val="24"/>
        </w:rPr>
        <w:t xml:space="preserve">La autoevaluación es una estrategia muy conveniente para educar en la responsabilidad y para aprender a valorar, criticar y reflexionar sobre el propio proceso de enseñanza y aprendizaje realizado por el estudiante. Se entiende por autoevaluación la valoración cualitativa y el ejercicio de calificación que hace un estudiante de su proceso de aprendizaje, desde el punto de vista de los factores motivacionales, afectivos, cognitivos y socio culturales que inciden en sus propios resultados. Se anexa </w:t>
      </w:r>
    </w:p>
    <w:tbl>
      <w:tblPr>
        <w:tblStyle w:val="Tablaconcuadrcula"/>
        <w:tblW w:w="0" w:type="auto"/>
        <w:tblLook w:val="04A0" w:firstRow="1" w:lastRow="0" w:firstColumn="1" w:lastColumn="0" w:noHBand="0" w:noVBand="1"/>
      </w:tblPr>
      <w:tblGrid>
        <w:gridCol w:w="3021"/>
        <w:gridCol w:w="2674"/>
        <w:gridCol w:w="925"/>
        <w:gridCol w:w="2208"/>
      </w:tblGrid>
      <w:tr w:rsidR="0032100C" w:rsidRPr="0032100C" w14:paraId="4D7E1490" w14:textId="77777777" w:rsidTr="00B632F0">
        <w:tc>
          <w:tcPr>
            <w:tcW w:w="8978" w:type="dxa"/>
            <w:gridSpan w:val="4"/>
          </w:tcPr>
          <w:p w14:paraId="190AC6EC"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AUTEVALUACION DE LOS ESTUDIANTES</w:t>
            </w:r>
          </w:p>
        </w:tc>
      </w:tr>
      <w:tr w:rsidR="0032100C" w:rsidRPr="0032100C" w14:paraId="08B5E7C4" w14:textId="77777777" w:rsidTr="00B632F0">
        <w:tc>
          <w:tcPr>
            <w:tcW w:w="3085" w:type="dxa"/>
          </w:tcPr>
          <w:p w14:paraId="78E7C76E" w14:textId="1455DD80"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Nombre:</w:t>
            </w:r>
          </w:p>
        </w:tc>
        <w:tc>
          <w:tcPr>
            <w:tcW w:w="2693" w:type="dxa"/>
          </w:tcPr>
          <w:p w14:paraId="6EDAAF1C"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Área/Asignatura;</w:t>
            </w:r>
          </w:p>
        </w:tc>
        <w:tc>
          <w:tcPr>
            <w:tcW w:w="3200" w:type="dxa"/>
            <w:gridSpan w:val="2"/>
          </w:tcPr>
          <w:p w14:paraId="567CB198"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Docente.</w:t>
            </w:r>
          </w:p>
        </w:tc>
      </w:tr>
      <w:tr w:rsidR="0032100C" w:rsidRPr="0032100C" w14:paraId="743D06F2" w14:textId="77777777" w:rsidTr="00B632F0">
        <w:tc>
          <w:tcPr>
            <w:tcW w:w="3085" w:type="dxa"/>
          </w:tcPr>
          <w:p w14:paraId="458911FC"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Grado:</w:t>
            </w:r>
          </w:p>
        </w:tc>
        <w:tc>
          <w:tcPr>
            <w:tcW w:w="3648" w:type="dxa"/>
            <w:gridSpan w:val="2"/>
          </w:tcPr>
          <w:p w14:paraId="3683CAD6"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Curso</w:t>
            </w:r>
          </w:p>
        </w:tc>
        <w:tc>
          <w:tcPr>
            <w:tcW w:w="2245" w:type="dxa"/>
          </w:tcPr>
          <w:p w14:paraId="790948DC" w14:textId="3D1F3E75"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Fecha:</w:t>
            </w:r>
          </w:p>
        </w:tc>
      </w:tr>
    </w:tbl>
    <w:p w14:paraId="644068D3"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p>
    <w:tbl>
      <w:tblPr>
        <w:tblStyle w:val="Tablaconcuadrcula"/>
        <w:tblW w:w="0" w:type="auto"/>
        <w:tblLook w:val="04A0" w:firstRow="1" w:lastRow="0" w:firstColumn="1" w:lastColumn="0" w:noHBand="0" w:noVBand="1"/>
      </w:tblPr>
      <w:tblGrid>
        <w:gridCol w:w="1950"/>
        <w:gridCol w:w="3536"/>
        <w:gridCol w:w="1898"/>
        <w:gridCol w:w="1444"/>
      </w:tblGrid>
      <w:tr w:rsidR="0032100C" w:rsidRPr="0032100C" w14:paraId="2452F1B2" w14:textId="77777777" w:rsidTr="00B632F0">
        <w:tc>
          <w:tcPr>
            <w:tcW w:w="1809" w:type="dxa"/>
          </w:tcPr>
          <w:p w14:paraId="16024AAF"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Aspecto</w:t>
            </w:r>
          </w:p>
        </w:tc>
        <w:tc>
          <w:tcPr>
            <w:tcW w:w="3828" w:type="dxa"/>
          </w:tcPr>
          <w:p w14:paraId="70F7E1DB"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 xml:space="preserve">Criterios </w:t>
            </w:r>
          </w:p>
        </w:tc>
        <w:tc>
          <w:tcPr>
            <w:tcW w:w="1984" w:type="dxa"/>
          </w:tcPr>
          <w:p w14:paraId="70A076EE"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 xml:space="preserve">Respuesta </w:t>
            </w:r>
          </w:p>
        </w:tc>
        <w:tc>
          <w:tcPr>
            <w:tcW w:w="1357" w:type="dxa"/>
          </w:tcPr>
          <w:p w14:paraId="56FF89B6"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Valoración</w:t>
            </w:r>
          </w:p>
        </w:tc>
      </w:tr>
      <w:tr w:rsidR="0032100C" w:rsidRPr="0032100C" w14:paraId="6B189105" w14:textId="77777777" w:rsidTr="00B632F0">
        <w:tc>
          <w:tcPr>
            <w:tcW w:w="1809" w:type="dxa"/>
            <w:vMerge w:val="restart"/>
          </w:tcPr>
          <w:p w14:paraId="1D0F06B1"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648083A6"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31475EDB"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1A0ED273"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PUNTUALIDAD Y ASISTENCIA</w:t>
            </w:r>
          </w:p>
        </w:tc>
        <w:tc>
          <w:tcPr>
            <w:tcW w:w="3828" w:type="dxa"/>
          </w:tcPr>
          <w:p w14:paraId="45AC45EA" w14:textId="7924D03E" w:rsidR="0032100C" w:rsidRPr="0032100C" w:rsidRDefault="0032100C" w:rsidP="0032100C">
            <w:pPr>
              <w:tabs>
                <w:tab w:val="left" w:pos="2040"/>
              </w:tabs>
              <w:jc w:val="both"/>
              <w:rPr>
                <w:rFonts w:ascii="Arial" w:eastAsia="Calibri" w:hAnsi="Arial" w:cs="Arial"/>
                <w:sz w:val="24"/>
                <w:szCs w:val="24"/>
                <w:lang w:eastAsia="es-ES"/>
              </w:rPr>
            </w:pPr>
            <w:r w:rsidRPr="0032100C">
              <w:rPr>
                <w:rFonts w:ascii="Arial" w:eastAsia="Calibri" w:hAnsi="Arial" w:cs="Arial"/>
                <w:b/>
                <w:sz w:val="24"/>
                <w:szCs w:val="24"/>
                <w:lang w:val="es-ES" w:eastAsia="es-ES"/>
              </w:rPr>
              <w:t>1.</w:t>
            </w:r>
            <w:r w:rsidRPr="0032100C">
              <w:rPr>
                <w:rFonts w:ascii="Arial" w:eastAsia="Calibri" w:hAnsi="Arial" w:cs="Arial"/>
                <w:sz w:val="24"/>
                <w:szCs w:val="24"/>
                <w:lang w:eastAsia="es-ES"/>
              </w:rPr>
              <w:t xml:space="preserve"> ¿Llego puntualmente a la institución </w:t>
            </w:r>
          </w:p>
          <w:p w14:paraId="7D030E6D" w14:textId="77777777" w:rsidR="0032100C" w:rsidRPr="0032100C" w:rsidRDefault="0032100C" w:rsidP="0032100C">
            <w:pPr>
              <w:tabs>
                <w:tab w:val="left" w:pos="2040"/>
              </w:tabs>
              <w:jc w:val="both"/>
              <w:rPr>
                <w:rFonts w:ascii="Arial" w:eastAsia="Calibri" w:hAnsi="Arial" w:cs="Arial"/>
                <w:b/>
                <w:sz w:val="24"/>
                <w:szCs w:val="24"/>
                <w:lang w:eastAsia="es-ES"/>
              </w:rPr>
            </w:pPr>
          </w:p>
          <w:p w14:paraId="794D656E" w14:textId="77777777" w:rsidR="0032100C" w:rsidRPr="0032100C" w:rsidRDefault="0032100C" w:rsidP="0032100C">
            <w:pPr>
              <w:tabs>
                <w:tab w:val="left" w:pos="2040"/>
              </w:tabs>
              <w:jc w:val="both"/>
              <w:rPr>
                <w:rFonts w:ascii="Arial" w:eastAsia="Calibri" w:hAnsi="Arial" w:cs="Arial"/>
                <w:b/>
                <w:sz w:val="24"/>
                <w:szCs w:val="24"/>
                <w:lang w:eastAsia="es-ES"/>
              </w:rPr>
            </w:pPr>
          </w:p>
        </w:tc>
        <w:tc>
          <w:tcPr>
            <w:tcW w:w="1984" w:type="dxa"/>
          </w:tcPr>
          <w:p w14:paraId="2939144A"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0DCC20F2"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68AFCA16" w14:textId="77777777" w:rsidTr="00B632F0">
        <w:tc>
          <w:tcPr>
            <w:tcW w:w="1809" w:type="dxa"/>
            <w:vMerge/>
          </w:tcPr>
          <w:p w14:paraId="288053FF"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3828" w:type="dxa"/>
          </w:tcPr>
          <w:p w14:paraId="5E2315C2" w14:textId="4640431D" w:rsidR="0032100C" w:rsidRPr="0032100C" w:rsidRDefault="0032100C" w:rsidP="0032100C">
            <w:pPr>
              <w:tabs>
                <w:tab w:val="left" w:pos="2040"/>
              </w:tabs>
              <w:jc w:val="both"/>
              <w:rPr>
                <w:rFonts w:ascii="Arial" w:eastAsia="Calibri" w:hAnsi="Arial" w:cs="Arial"/>
                <w:sz w:val="24"/>
                <w:szCs w:val="24"/>
                <w:lang w:eastAsia="es-ES"/>
              </w:rPr>
            </w:pPr>
            <w:r w:rsidRPr="0032100C">
              <w:rPr>
                <w:rFonts w:ascii="Arial" w:eastAsia="Calibri" w:hAnsi="Arial" w:cs="Arial"/>
                <w:b/>
                <w:sz w:val="24"/>
                <w:szCs w:val="24"/>
                <w:lang w:eastAsia="es-ES"/>
              </w:rPr>
              <w:t>2.</w:t>
            </w:r>
            <w:r w:rsidRPr="0032100C">
              <w:rPr>
                <w:rFonts w:ascii="Arial" w:eastAsia="Calibri" w:hAnsi="Arial" w:cs="Arial"/>
                <w:sz w:val="24"/>
                <w:szCs w:val="24"/>
                <w:lang w:eastAsia="es-ES"/>
              </w:rPr>
              <w:t xml:space="preserve"> ¿</w:t>
            </w:r>
            <w:r w:rsidR="000B4D29" w:rsidRPr="0032100C">
              <w:rPr>
                <w:rFonts w:ascii="Arial" w:eastAsia="Calibri" w:hAnsi="Arial" w:cs="Arial"/>
                <w:sz w:val="24"/>
                <w:szCs w:val="24"/>
                <w:lang w:eastAsia="es-ES"/>
              </w:rPr>
              <w:t>Asist</w:t>
            </w:r>
            <w:r w:rsidR="000B4D29">
              <w:rPr>
                <w:rFonts w:ascii="Arial" w:eastAsia="Calibri" w:hAnsi="Arial" w:cs="Arial"/>
                <w:sz w:val="24"/>
                <w:szCs w:val="24"/>
                <w:lang w:eastAsia="es-ES"/>
              </w:rPr>
              <w:t>i</w:t>
            </w:r>
            <w:r w:rsidR="000B4D29" w:rsidRPr="0032100C">
              <w:rPr>
                <w:rFonts w:ascii="Arial" w:eastAsia="Calibri" w:hAnsi="Arial" w:cs="Arial"/>
                <w:sz w:val="24"/>
                <w:szCs w:val="24"/>
                <w:lang w:eastAsia="es-ES"/>
              </w:rPr>
              <w:t>ó</w:t>
            </w:r>
            <w:r w:rsidRPr="0032100C">
              <w:rPr>
                <w:rFonts w:ascii="Arial" w:eastAsia="Calibri" w:hAnsi="Arial" w:cs="Arial"/>
                <w:sz w:val="24"/>
                <w:szCs w:val="24"/>
                <w:lang w:eastAsia="es-ES"/>
              </w:rPr>
              <w:t xml:space="preserve"> todos los días de clase a la institución</w:t>
            </w:r>
          </w:p>
          <w:p w14:paraId="03068F31" w14:textId="77777777" w:rsidR="0032100C" w:rsidRPr="0032100C" w:rsidRDefault="0032100C" w:rsidP="0032100C">
            <w:pPr>
              <w:tabs>
                <w:tab w:val="left" w:pos="2040"/>
              </w:tabs>
              <w:jc w:val="both"/>
              <w:rPr>
                <w:rFonts w:ascii="Arial" w:eastAsia="Calibri" w:hAnsi="Arial" w:cs="Arial"/>
                <w:sz w:val="24"/>
                <w:szCs w:val="24"/>
                <w:lang w:eastAsia="es-ES"/>
              </w:rPr>
            </w:pPr>
          </w:p>
          <w:p w14:paraId="2DB00ADE" w14:textId="77777777" w:rsidR="0032100C" w:rsidRPr="0032100C" w:rsidRDefault="0032100C" w:rsidP="0032100C">
            <w:pPr>
              <w:tabs>
                <w:tab w:val="left" w:pos="2040"/>
              </w:tabs>
              <w:jc w:val="both"/>
              <w:rPr>
                <w:rFonts w:ascii="Arial" w:eastAsia="Calibri" w:hAnsi="Arial" w:cs="Arial"/>
                <w:sz w:val="24"/>
                <w:szCs w:val="24"/>
                <w:lang w:eastAsia="es-ES"/>
              </w:rPr>
            </w:pPr>
          </w:p>
          <w:p w14:paraId="559DA5BD"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sz w:val="24"/>
                <w:szCs w:val="24"/>
                <w:lang w:eastAsia="es-ES"/>
              </w:rPr>
              <w:t xml:space="preserve"> </w:t>
            </w:r>
          </w:p>
        </w:tc>
        <w:tc>
          <w:tcPr>
            <w:tcW w:w="1984" w:type="dxa"/>
          </w:tcPr>
          <w:p w14:paraId="1BEC3242"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4F50C559"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5472064F" w14:textId="77777777" w:rsidTr="00B632F0">
        <w:tc>
          <w:tcPr>
            <w:tcW w:w="1809" w:type="dxa"/>
            <w:vMerge/>
          </w:tcPr>
          <w:p w14:paraId="3AE89744"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3828" w:type="dxa"/>
          </w:tcPr>
          <w:p w14:paraId="07FFED6A" w14:textId="13FA01D4" w:rsidR="0032100C" w:rsidRPr="0032100C" w:rsidRDefault="0032100C" w:rsidP="0032100C">
            <w:pPr>
              <w:tabs>
                <w:tab w:val="left" w:pos="2040"/>
              </w:tabs>
              <w:jc w:val="both"/>
              <w:rPr>
                <w:rFonts w:ascii="Arial" w:eastAsia="Calibri" w:hAnsi="Arial" w:cs="Arial"/>
                <w:sz w:val="24"/>
                <w:szCs w:val="24"/>
                <w:lang w:eastAsia="es-ES"/>
              </w:rPr>
            </w:pPr>
            <w:r w:rsidRPr="0032100C">
              <w:rPr>
                <w:rFonts w:ascii="Arial" w:eastAsia="Calibri" w:hAnsi="Arial" w:cs="Arial"/>
                <w:b/>
                <w:sz w:val="24"/>
                <w:szCs w:val="24"/>
                <w:lang w:eastAsia="es-ES"/>
              </w:rPr>
              <w:t>3.</w:t>
            </w:r>
            <w:r w:rsidRPr="0032100C">
              <w:rPr>
                <w:rFonts w:ascii="Arial" w:eastAsia="Calibri" w:hAnsi="Arial" w:cs="Arial"/>
                <w:sz w:val="24"/>
                <w:szCs w:val="24"/>
                <w:lang w:eastAsia="es-ES"/>
              </w:rPr>
              <w:t xml:space="preserve"> He entregado debidamente las excusas de mis inasistencias? ¿</w:t>
            </w:r>
            <w:r w:rsidR="000B4D29" w:rsidRPr="0032100C">
              <w:rPr>
                <w:rFonts w:ascii="Arial" w:eastAsia="Calibri" w:hAnsi="Arial" w:cs="Arial"/>
                <w:sz w:val="24"/>
                <w:szCs w:val="24"/>
                <w:lang w:eastAsia="es-ES"/>
              </w:rPr>
              <w:t>Cuántos</w:t>
            </w:r>
            <w:r w:rsidRPr="0032100C">
              <w:rPr>
                <w:rFonts w:ascii="Arial" w:eastAsia="Calibri" w:hAnsi="Arial" w:cs="Arial"/>
                <w:sz w:val="24"/>
                <w:szCs w:val="24"/>
                <w:lang w:eastAsia="es-ES"/>
              </w:rPr>
              <w:t xml:space="preserve"> días he faltado en este periodo?</w:t>
            </w:r>
          </w:p>
          <w:p w14:paraId="0043A998"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984" w:type="dxa"/>
          </w:tcPr>
          <w:p w14:paraId="3ECDD488"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795F349B"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0672CCDD" w14:textId="77777777" w:rsidTr="00B632F0">
        <w:tc>
          <w:tcPr>
            <w:tcW w:w="1809" w:type="dxa"/>
            <w:vMerge w:val="restart"/>
          </w:tcPr>
          <w:p w14:paraId="3568E309"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13DA9E0C"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 xml:space="preserve">CONVIVENCIA SOCIAL </w:t>
            </w:r>
          </w:p>
        </w:tc>
        <w:tc>
          <w:tcPr>
            <w:tcW w:w="3828" w:type="dxa"/>
          </w:tcPr>
          <w:p w14:paraId="44EDFAAA" w14:textId="77777777" w:rsidR="0032100C" w:rsidRPr="0032100C" w:rsidRDefault="0032100C" w:rsidP="0032100C">
            <w:pPr>
              <w:tabs>
                <w:tab w:val="left" w:pos="2040"/>
              </w:tabs>
              <w:jc w:val="both"/>
              <w:rPr>
                <w:rFonts w:ascii="Arial" w:eastAsia="Calibri" w:hAnsi="Arial" w:cs="Arial"/>
                <w:sz w:val="24"/>
                <w:szCs w:val="24"/>
                <w:lang w:eastAsia="es-ES"/>
              </w:rPr>
            </w:pPr>
            <w:r w:rsidRPr="0032100C">
              <w:rPr>
                <w:rFonts w:ascii="Arial" w:eastAsia="Calibri" w:hAnsi="Arial" w:cs="Arial"/>
                <w:b/>
                <w:sz w:val="24"/>
                <w:szCs w:val="24"/>
                <w:lang w:eastAsia="es-ES"/>
              </w:rPr>
              <w:t>4.</w:t>
            </w:r>
            <w:r w:rsidRPr="0032100C">
              <w:rPr>
                <w:rFonts w:ascii="Arial" w:eastAsia="Calibri" w:hAnsi="Arial" w:cs="Arial"/>
                <w:sz w:val="24"/>
                <w:szCs w:val="24"/>
                <w:lang w:eastAsia="es-ES"/>
              </w:rPr>
              <w:t xml:space="preserve"> ¿Respeto a mis profesores y compañeros en mi trato con ellos? ¿Por fuera de la institución respeto a todas las personas incluyendo desde luego a mi familia?</w:t>
            </w:r>
          </w:p>
          <w:p w14:paraId="78B63075"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984" w:type="dxa"/>
          </w:tcPr>
          <w:p w14:paraId="006DFD81"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16A3013A"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52157A2B" w14:textId="77777777" w:rsidTr="00B632F0">
        <w:tc>
          <w:tcPr>
            <w:tcW w:w="1809" w:type="dxa"/>
            <w:vMerge/>
          </w:tcPr>
          <w:p w14:paraId="7D2A0180"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3828" w:type="dxa"/>
          </w:tcPr>
          <w:p w14:paraId="4F88916F"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45403035"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 xml:space="preserve">5. Cumplo con el pacto de aula de mi salón </w:t>
            </w:r>
          </w:p>
          <w:p w14:paraId="4A8635C6"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19C9C293"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984" w:type="dxa"/>
          </w:tcPr>
          <w:p w14:paraId="6C3A4C7A"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1394E4AD"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1524490F" w14:textId="77777777" w:rsidTr="00B632F0">
        <w:tc>
          <w:tcPr>
            <w:tcW w:w="1809" w:type="dxa"/>
            <w:vMerge w:val="restart"/>
          </w:tcPr>
          <w:p w14:paraId="1CFC9BBD"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21EF6C84"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 xml:space="preserve">SENTIDO DE PERTENECIA </w:t>
            </w:r>
          </w:p>
        </w:tc>
        <w:tc>
          <w:tcPr>
            <w:tcW w:w="3828" w:type="dxa"/>
          </w:tcPr>
          <w:p w14:paraId="7922C909" w14:textId="77777777" w:rsidR="0032100C" w:rsidRPr="0032100C" w:rsidRDefault="0032100C" w:rsidP="0032100C">
            <w:pPr>
              <w:tabs>
                <w:tab w:val="left" w:pos="2040"/>
              </w:tabs>
              <w:jc w:val="both"/>
              <w:rPr>
                <w:rFonts w:ascii="Arial" w:eastAsia="Calibri" w:hAnsi="Arial" w:cs="Arial"/>
                <w:sz w:val="24"/>
                <w:szCs w:val="24"/>
                <w:lang w:val="es-ES" w:eastAsia="es-ES"/>
              </w:rPr>
            </w:pPr>
            <w:r w:rsidRPr="0032100C">
              <w:rPr>
                <w:rFonts w:ascii="Arial" w:eastAsia="Calibri" w:hAnsi="Arial" w:cs="Arial"/>
                <w:sz w:val="24"/>
                <w:szCs w:val="24"/>
                <w:lang w:val="es-ES" w:eastAsia="es-ES"/>
              </w:rPr>
              <w:t>6. Mantengo en buen estado el mobiliario facilitado por la institución en calidad de préstamo?</w:t>
            </w:r>
          </w:p>
          <w:p w14:paraId="46874A3E" w14:textId="77777777" w:rsidR="0032100C" w:rsidRPr="0032100C" w:rsidRDefault="0032100C" w:rsidP="0032100C">
            <w:pPr>
              <w:tabs>
                <w:tab w:val="left" w:pos="2040"/>
              </w:tabs>
              <w:jc w:val="both"/>
              <w:rPr>
                <w:rFonts w:ascii="Arial" w:eastAsia="Calibri" w:hAnsi="Arial" w:cs="Arial"/>
                <w:sz w:val="24"/>
                <w:szCs w:val="24"/>
                <w:lang w:val="es-ES" w:eastAsia="es-ES"/>
              </w:rPr>
            </w:pPr>
          </w:p>
          <w:p w14:paraId="4F37FC9F" w14:textId="77777777" w:rsidR="0032100C" w:rsidRPr="0032100C" w:rsidRDefault="0032100C" w:rsidP="0032100C">
            <w:pPr>
              <w:tabs>
                <w:tab w:val="left" w:pos="2040"/>
              </w:tabs>
              <w:jc w:val="both"/>
              <w:rPr>
                <w:rFonts w:ascii="Arial" w:eastAsia="Calibri" w:hAnsi="Arial" w:cs="Arial"/>
                <w:sz w:val="24"/>
                <w:szCs w:val="24"/>
                <w:lang w:val="es-ES" w:eastAsia="es-ES"/>
              </w:rPr>
            </w:pPr>
          </w:p>
        </w:tc>
        <w:tc>
          <w:tcPr>
            <w:tcW w:w="1984" w:type="dxa"/>
          </w:tcPr>
          <w:p w14:paraId="31E34045"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76256F1B"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2D0F39EF" w14:textId="77777777" w:rsidTr="00B632F0">
        <w:tc>
          <w:tcPr>
            <w:tcW w:w="1809" w:type="dxa"/>
            <w:vMerge/>
          </w:tcPr>
          <w:p w14:paraId="2C138DCE"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3828" w:type="dxa"/>
          </w:tcPr>
          <w:p w14:paraId="0533EB03" w14:textId="77777777" w:rsidR="0032100C" w:rsidRPr="0032100C" w:rsidRDefault="0032100C" w:rsidP="0032100C">
            <w:pPr>
              <w:tabs>
                <w:tab w:val="left" w:pos="2040"/>
              </w:tabs>
              <w:jc w:val="both"/>
              <w:rPr>
                <w:rFonts w:ascii="Arial" w:eastAsia="Calibri" w:hAnsi="Arial" w:cs="Arial"/>
                <w:sz w:val="24"/>
                <w:szCs w:val="24"/>
                <w:lang w:val="es-ES" w:eastAsia="es-ES"/>
              </w:rPr>
            </w:pPr>
            <w:r w:rsidRPr="0032100C">
              <w:rPr>
                <w:rFonts w:ascii="Arial" w:eastAsia="Calibri" w:hAnsi="Arial" w:cs="Arial"/>
                <w:sz w:val="24"/>
                <w:szCs w:val="24"/>
                <w:lang w:val="es-ES" w:eastAsia="es-ES"/>
              </w:rPr>
              <w:t>7. Nuestra aula de clase y sus alrededores se mantienen siempre aseada?</w:t>
            </w:r>
          </w:p>
        </w:tc>
        <w:tc>
          <w:tcPr>
            <w:tcW w:w="1984" w:type="dxa"/>
          </w:tcPr>
          <w:p w14:paraId="33CB7708"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1FA23670"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17E3E302" w14:textId="77777777" w:rsidTr="00B632F0">
        <w:tc>
          <w:tcPr>
            <w:tcW w:w="1809" w:type="dxa"/>
            <w:vMerge w:val="restart"/>
          </w:tcPr>
          <w:p w14:paraId="3C2E5819"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58F67B7E"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02EC6466" w14:textId="77777777" w:rsidR="0032100C" w:rsidRPr="0032100C" w:rsidRDefault="0032100C" w:rsidP="0032100C">
            <w:pPr>
              <w:tabs>
                <w:tab w:val="left" w:pos="2040"/>
              </w:tabs>
              <w:jc w:val="both"/>
              <w:rPr>
                <w:rFonts w:ascii="Arial" w:eastAsia="Calibri" w:hAnsi="Arial" w:cs="Arial"/>
                <w:b/>
                <w:sz w:val="24"/>
                <w:szCs w:val="24"/>
                <w:lang w:val="es-ES" w:eastAsia="es-ES"/>
              </w:rPr>
            </w:pPr>
          </w:p>
          <w:p w14:paraId="41D44571"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 xml:space="preserve">DEBERES ACADEMICOS </w:t>
            </w:r>
          </w:p>
        </w:tc>
        <w:tc>
          <w:tcPr>
            <w:tcW w:w="3828" w:type="dxa"/>
          </w:tcPr>
          <w:p w14:paraId="0778D639" w14:textId="77777777" w:rsidR="0032100C" w:rsidRPr="0032100C" w:rsidRDefault="0032100C" w:rsidP="0032100C">
            <w:pPr>
              <w:tabs>
                <w:tab w:val="left" w:pos="2040"/>
              </w:tabs>
              <w:jc w:val="both"/>
              <w:rPr>
                <w:rFonts w:ascii="Arial" w:eastAsia="Calibri" w:hAnsi="Arial" w:cs="Arial"/>
                <w:sz w:val="24"/>
                <w:szCs w:val="24"/>
                <w:lang w:val="es-ES" w:eastAsia="es-ES"/>
              </w:rPr>
            </w:pPr>
            <w:r w:rsidRPr="0032100C">
              <w:rPr>
                <w:rFonts w:ascii="Arial" w:eastAsia="Calibri" w:hAnsi="Arial" w:cs="Arial"/>
                <w:sz w:val="24"/>
                <w:szCs w:val="24"/>
                <w:lang w:val="es-ES" w:eastAsia="es-ES"/>
              </w:rPr>
              <w:t>8. Realizo siempre y de manera completa las tareas dejadas por los profesores y las entrego de manera puntual?</w:t>
            </w:r>
          </w:p>
          <w:p w14:paraId="41BF0ED7" w14:textId="77777777" w:rsidR="0032100C" w:rsidRPr="0032100C" w:rsidRDefault="0032100C" w:rsidP="0032100C">
            <w:pPr>
              <w:tabs>
                <w:tab w:val="left" w:pos="2040"/>
              </w:tabs>
              <w:jc w:val="both"/>
              <w:rPr>
                <w:rFonts w:ascii="Arial" w:eastAsia="Calibri" w:hAnsi="Arial" w:cs="Arial"/>
                <w:sz w:val="24"/>
                <w:szCs w:val="24"/>
                <w:lang w:val="es-ES" w:eastAsia="es-ES"/>
              </w:rPr>
            </w:pPr>
          </w:p>
        </w:tc>
        <w:tc>
          <w:tcPr>
            <w:tcW w:w="1984" w:type="dxa"/>
          </w:tcPr>
          <w:p w14:paraId="59A9288B"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49853F8D"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7BA189B7" w14:textId="77777777" w:rsidTr="00B632F0">
        <w:tc>
          <w:tcPr>
            <w:tcW w:w="1809" w:type="dxa"/>
            <w:vMerge/>
          </w:tcPr>
          <w:p w14:paraId="1C8894F4"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3828" w:type="dxa"/>
          </w:tcPr>
          <w:p w14:paraId="3EC70438" w14:textId="77777777" w:rsidR="0032100C" w:rsidRPr="0032100C" w:rsidRDefault="0032100C" w:rsidP="0032100C">
            <w:pPr>
              <w:tabs>
                <w:tab w:val="left" w:pos="2040"/>
              </w:tabs>
              <w:jc w:val="both"/>
              <w:rPr>
                <w:rFonts w:ascii="Arial" w:eastAsia="Calibri" w:hAnsi="Arial" w:cs="Arial"/>
                <w:sz w:val="24"/>
                <w:szCs w:val="24"/>
                <w:lang w:val="es-ES" w:eastAsia="es-ES"/>
              </w:rPr>
            </w:pPr>
            <w:r w:rsidRPr="0032100C">
              <w:rPr>
                <w:rFonts w:ascii="Arial" w:eastAsia="Calibri" w:hAnsi="Arial" w:cs="Arial"/>
                <w:sz w:val="24"/>
                <w:szCs w:val="24"/>
                <w:lang w:val="es-ES" w:eastAsia="es-ES"/>
              </w:rPr>
              <w:t>9.</w:t>
            </w:r>
            <w:r w:rsidRPr="0032100C">
              <w:rPr>
                <w:rFonts w:ascii="Arial" w:eastAsia="Calibri" w:hAnsi="Arial" w:cs="Arial"/>
                <w:sz w:val="24"/>
                <w:szCs w:val="24"/>
                <w:lang w:eastAsia="es-ES"/>
              </w:rPr>
              <w:t xml:space="preserve"> Estoy siendo responsable con el tiempo para la realización de mis tareas y para estudiar/repasar con miras a mi formación y evaluaciones? </w:t>
            </w:r>
          </w:p>
        </w:tc>
        <w:tc>
          <w:tcPr>
            <w:tcW w:w="1984" w:type="dxa"/>
          </w:tcPr>
          <w:p w14:paraId="73F9BF4B"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4F2C901D"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104C3A1B" w14:textId="77777777" w:rsidTr="00B632F0">
        <w:tc>
          <w:tcPr>
            <w:tcW w:w="1809" w:type="dxa"/>
            <w:vMerge/>
          </w:tcPr>
          <w:p w14:paraId="7F2D21DF"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3828" w:type="dxa"/>
          </w:tcPr>
          <w:p w14:paraId="0179538A" w14:textId="77777777" w:rsidR="0032100C" w:rsidRPr="0032100C" w:rsidRDefault="0032100C" w:rsidP="0032100C">
            <w:pPr>
              <w:tabs>
                <w:tab w:val="left" w:pos="2040"/>
              </w:tabs>
              <w:jc w:val="both"/>
              <w:rPr>
                <w:rFonts w:ascii="Arial" w:eastAsia="Calibri" w:hAnsi="Arial" w:cs="Arial"/>
                <w:sz w:val="24"/>
                <w:szCs w:val="24"/>
                <w:lang w:val="es-ES" w:eastAsia="es-ES"/>
              </w:rPr>
            </w:pPr>
            <w:r w:rsidRPr="0032100C">
              <w:rPr>
                <w:rFonts w:ascii="Arial" w:eastAsia="Calibri" w:hAnsi="Arial" w:cs="Arial"/>
                <w:sz w:val="24"/>
                <w:szCs w:val="24"/>
                <w:lang w:val="es-ES" w:eastAsia="es-ES"/>
              </w:rPr>
              <w:t>10.</w:t>
            </w:r>
            <w:r w:rsidRPr="0032100C">
              <w:rPr>
                <w:rFonts w:ascii="Arial" w:eastAsia="Calibri" w:hAnsi="Arial" w:cs="Arial"/>
                <w:sz w:val="24"/>
                <w:szCs w:val="24"/>
                <w:lang w:eastAsia="es-ES"/>
              </w:rPr>
              <w:t xml:space="preserve"> ¿Estoy participando activamente en clase? ¿Pregunto al docente cuando no comprendo? </w:t>
            </w:r>
          </w:p>
        </w:tc>
        <w:tc>
          <w:tcPr>
            <w:tcW w:w="1984" w:type="dxa"/>
          </w:tcPr>
          <w:p w14:paraId="26867B6C" w14:textId="77777777" w:rsidR="0032100C" w:rsidRPr="0032100C" w:rsidRDefault="0032100C" w:rsidP="0032100C">
            <w:pPr>
              <w:tabs>
                <w:tab w:val="left" w:pos="2040"/>
              </w:tabs>
              <w:jc w:val="both"/>
              <w:rPr>
                <w:rFonts w:ascii="Arial" w:eastAsia="Calibri" w:hAnsi="Arial" w:cs="Arial"/>
                <w:b/>
                <w:sz w:val="24"/>
                <w:szCs w:val="24"/>
                <w:lang w:val="es-ES" w:eastAsia="es-ES"/>
              </w:rPr>
            </w:pPr>
          </w:p>
        </w:tc>
        <w:tc>
          <w:tcPr>
            <w:tcW w:w="1357" w:type="dxa"/>
          </w:tcPr>
          <w:p w14:paraId="1039B11C"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3E37150E" w14:textId="77777777" w:rsidTr="00B632F0">
        <w:tc>
          <w:tcPr>
            <w:tcW w:w="7621" w:type="dxa"/>
            <w:gridSpan w:val="3"/>
          </w:tcPr>
          <w:p w14:paraId="575DDF1C"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Valoración definitiva</w:t>
            </w:r>
          </w:p>
        </w:tc>
        <w:tc>
          <w:tcPr>
            <w:tcW w:w="1357" w:type="dxa"/>
          </w:tcPr>
          <w:p w14:paraId="47450755"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r w:rsidR="0032100C" w:rsidRPr="0032100C" w14:paraId="5CDFB1ED" w14:textId="77777777" w:rsidTr="00B632F0">
        <w:tc>
          <w:tcPr>
            <w:tcW w:w="8978" w:type="dxa"/>
            <w:gridSpan w:val="4"/>
          </w:tcPr>
          <w:p w14:paraId="622F975F" w14:textId="77777777" w:rsidR="0032100C" w:rsidRPr="0032100C" w:rsidRDefault="0032100C" w:rsidP="0032100C">
            <w:pPr>
              <w:tabs>
                <w:tab w:val="left" w:pos="2040"/>
              </w:tabs>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OBSERVACIONES DEL ESTUDIANTE:</w:t>
            </w:r>
          </w:p>
          <w:p w14:paraId="56CEF6D2" w14:textId="77777777" w:rsidR="0032100C" w:rsidRPr="0032100C" w:rsidRDefault="0032100C" w:rsidP="0032100C">
            <w:pPr>
              <w:tabs>
                <w:tab w:val="left" w:pos="2040"/>
              </w:tabs>
              <w:jc w:val="both"/>
              <w:rPr>
                <w:rFonts w:ascii="Arial" w:eastAsia="Calibri" w:hAnsi="Arial" w:cs="Arial"/>
                <w:b/>
                <w:sz w:val="24"/>
                <w:szCs w:val="24"/>
                <w:lang w:val="es-ES" w:eastAsia="es-ES"/>
              </w:rPr>
            </w:pPr>
          </w:p>
        </w:tc>
      </w:tr>
    </w:tbl>
    <w:p w14:paraId="0CB9B08F"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p>
    <w:p w14:paraId="4AB72129"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p>
    <w:p w14:paraId="6E7FF91C"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 xml:space="preserve">__________________________                                     __________________________                                  </w:t>
      </w:r>
    </w:p>
    <w:p w14:paraId="3E84917F"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lastRenderedPageBreak/>
        <w:t>NOMBRE DEL ESTUDIANTE                                         FIRMA ´PADRE DE FAMILIA</w:t>
      </w:r>
    </w:p>
    <w:p w14:paraId="7ECE8562"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p>
    <w:p w14:paraId="53DFEF0C"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__________________________</w:t>
      </w:r>
    </w:p>
    <w:p w14:paraId="50E26F4F" w14:textId="77777777" w:rsidR="0032100C" w:rsidRPr="0032100C" w:rsidRDefault="0032100C" w:rsidP="0032100C">
      <w:pPr>
        <w:tabs>
          <w:tab w:val="left" w:pos="2040"/>
        </w:tabs>
        <w:spacing w:after="0" w:line="240" w:lineRule="auto"/>
        <w:jc w:val="both"/>
        <w:rPr>
          <w:rFonts w:ascii="Arial" w:eastAsia="Calibri" w:hAnsi="Arial" w:cs="Arial"/>
          <w:b/>
          <w:sz w:val="24"/>
          <w:szCs w:val="24"/>
          <w:lang w:val="es-ES" w:eastAsia="es-ES"/>
        </w:rPr>
      </w:pPr>
      <w:r w:rsidRPr="0032100C">
        <w:rPr>
          <w:rFonts w:ascii="Arial" w:eastAsia="Calibri" w:hAnsi="Arial" w:cs="Arial"/>
          <w:b/>
          <w:sz w:val="24"/>
          <w:szCs w:val="24"/>
          <w:lang w:val="es-ES" w:eastAsia="es-ES"/>
        </w:rPr>
        <w:t>FIRMA DEL PROFESOR</w:t>
      </w:r>
    </w:p>
    <w:p w14:paraId="19D4FC46" w14:textId="77777777" w:rsidR="0032100C" w:rsidRPr="0032100C" w:rsidRDefault="0032100C" w:rsidP="0032100C">
      <w:pPr>
        <w:ind w:left="360"/>
        <w:jc w:val="both"/>
        <w:rPr>
          <w:rFonts w:ascii="Arial" w:hAnsi="Arial" w:cs="Arial"/>
          <w:sz w:val="24"/>
          <w:szCs w:val="24"/>
        </w:rPr>
      </w:pPr>
    </w:p>
    <w:p w14:paraId="1ADEC35A" w14:textId="77777777" w:rsidR="0032100C" w:rsidRPr="0032100C" w:rsidRDefault="0032100C" w:rsidP="00262BF8">
      <w:pPr>
        <w:pStyle w:val="Ttulo1"/>
        <w:numPr>
          <w:ilvl w:val="0"/>
          <w:numId w:val="27"/>
        </w:numPr>
        <w:spacing w:beforeAutospacing="0" w:afterAutospacing="0" w:line="276" w:lineRule="auto"/>
        <w:rPr>
          <w:rFonts w:ascii="Arial" w:hAnsi="Arial" w:cs="Arial"/>
          <w:color w:val="auto"/>
          <w:sz w:val="24"/>
          <w:szCs w:val="24"/>
        </w:rPr>
      </w:pPr>
      <w:bookmarkStart w:id="33" w:name="_Toc362544189"/>
      <w:r w:rsidRPr="0032100C">
        <w:rPr>
          <w:rFonts w:ascii="Arial" w:hAnsi="Arial" w:cs="Arial"/>
          <w:color w:val="auto"/>
          <w:sz w:val="24"/>
          <w:szCs w:val="24"/>
        </w:rPr>
        <w:t>ELEMENTOS DEFINITORIOS DEL SISTEMA DE EVALUACIÓN</w:t>
      </w:r>
      <w:bookmarkEnd w:id="33"/>
    </w:p>
    <w:p w14:paraId="6EF916D4" w14:textId="77777777" w:rsidR="0032100C" w:rsidRPr="0032100C" w:rsidRDefault="0032100C" w:rsidP="00262BF8">
      <w:pPr>
        <w:pStyle w:val="Ttulo2"/>
        <w:numPr>
          <w:ilvl w:val="1"/>
          <w:numId w:val="27"/>
        </w:numPr>
        <w:spacing w:before="200" w:line="276" w:lineRule="auto"/>
        <w:jc w:val="both"/>
        <w:rPr>
          <w:rFonts w:ascii="Arial" w:hAnsi="Arial" w:cs="Arial"/>
          <w:color w:val="auto"/>
          <w:sz w:val="24"/>
          <w:szCs w:val="24"/>
        </w:rPr>
      </w:pPr>
      <w:bookmarkStart w:id="34" w:name="_Toc362544190"/>
      <w:r w:rsidRPr="0032100C">
        <w:rPr>
          <w:rFonts w:ascii="Arial" w:hAnsi="Arial" w:cs="Arial"/>
          <w:color w:val="auto"/>
          <w:sz w:val="24"/>
          <w:szCs w:val="24"/>
        </w:rPr>
        <w:t>Escala de valoración institucional</w:t>
      </w:r>
      <w:bookmarkEnd w:id="34"/>
    </w:p>
    <w:p w14:paraId="64EDB9A0" w14:textId="77777777" w:rsidR="0032100C" w:rsidRPr="0032100C" w:rsidRDefault="0032100C" w:rsidP="0032100C">
      <w:pPr>
        <w:ind w:left="360"/>
        <w:jc w:val="both"/>
        <w:rPr>
          <w:rFonts w:ascii="Arial" w:hAnsi="Arial" w:cs="Arial"/>
          <w:sz w:val="24"/>
          <w:szCs w:val="24"/>
        </w:rPr>
      </w:pPr>
      <w:r w:rsidRPr="0032100C">
        <w:rPr>
          <w:rFonts w:ascii="Arial" w:hAnsi="Arial" w:cs="Arial"/>
          <w:sz w:val="24"/>
          <w:szCs w:val="24"/>
        </w:rPr>
        <w:t>La institución educativa Atrato de Lloró con la finalidad de asignar una valoración a los desempeños de los estudiantes en las diversas áreas adopta una escala numérica de 1.0 a 5.0 determinando que solo se hará uso de dos decimales por lo tanto los demás decimales no se tendrán en cuenta en ningún caso y que no se realizara ningún tipo de aproximación hacia arriba ni hacia abajo.</w:t>
      </w:r>
    </w:p>
    <w:p w14:paraId="0EF71DA6" w14:textId="77777777" w:rsidR="0032100C" w:rsidRPr="0032100C" w:rsidRDefault="0032100C" w:rsidP="0032100C">
      <w:pPr>
        <w:ind w:left="360"/>
        <w:jc w:val="both"/>
        <w:rPr>
          <w:rFonts w:ascii="Arial" w:hAnsi="Arial" w:cs="Arial"/>
          <w:sz w:val="24"/>
          <w:szCs w:val="24"/>
        </w:rPr>
      </w:pPr>
      <w:r w:rsidRPr="0032100C">
        <w:rPr>
          <w:rFonts w:ascii="Arial" w:hAnsi="Arial" w:cs="Arial"/>
          <w:sz w:val="24"/>
          <w:szCs w:val="24"/>
        </w:rPr>
        <w:t>La equivalencia con la escala nacional es la siguiente:</w:t>
      </w:r>
    </w:p>
    <w:tbl>
      <w:tblPr>
        <w:tblStyle w:val="Tablaconcuadrcula"/>
        <w:tblW w:w="0" w:type="auto"/>
        <w:tblInd w:w="2376" w:type="dxa"/>
        <w:tblLook w:val="04A0" w:firstRow="1" w:lastRow="0" w:firstColumn="1" w:lastColumn="0" w:noHBand="0" w:noVBand="1"/>
      </w:tblPr>
      <w:tblGrid>
        <w:gridCol w:w="2330"/>
        <w:gridCol w:w="2348"/>
      </w:tblGrid>
      <w:tr w:rsidR="0032100C" w:rsidRPr="0032100C" w14:paraId="24663332" w14:textId="77777777" w:rsidTr="00B632F0">
        <w:tc>
          <w:tcPr>
            <w:tcW w:w="2330" w:type="dxa"/>
          </w:tcPr>
          <w:p w14:paraId="393919B6" w14:textId="77777777" w:rsidR="0032100C" w:rsidRPr="0032100C" w:rsidRDefault="0032100C" w:rsidP="0032100C">
            <w:pPr>
              <w:jc w:val="both"/>
              <w:rPr>
                <w:rFonts w:ascii="Arial" w:hAnsi="Arial" w:cs="Arial"/>
                <w:b/>
                <w:sz w:val="24"/>
                <w:szCs w:val="24"/>
              </w:rPr>
            </w:pPr>
            <w:r w:rsidRPr="0032100C">
              <w:rPr>
                <w:rFonts w:ascii="Arial" w:hAnsi="Arial" w:cs="Arial"/>
                <w:b/>
                <w:sz w:val="24"/>
                <w:szCs w:val="24"/>
              </w:rPr>
              <w:t xml:space="preserve">Escala de valoración </w:t>
            </w:r>
          </w:p>
          <w:p w14:paraId="5E9C1BA1" w14:textId="77777777" w:rsidR="0032100C" w:rsidRPr="0032100C" w:rsidRDefault="0032100C" w:rsidP="0032100C">
            <w:pPr>
              <w:jc w:val="both"/>
              <w:rPr>
                <w:rFonts w:ascii="Arial" w:hAnsi="Arial" w:cs="Arial"/>
                <w:b/>
                <w:sz w:val="24"/>
                <w:szCs w:val="24"/>
              </w:rPr>
            </w:pPr>
            <w:r w:rsidRPr="0032100C">
              <w:rPr>
                <w:rFonts w:ascii="Arial" w:hAnsi="Arial" w:cs="Arial"/>
                <w:b/>
                <w:sz w:val="24"/>
                <w:szCs w:val="24"/>
              </w:rPr>
              <w:t>Nacional</w:t>
            </w:r>
          </w:p>
        </w:tc>
        <w:tc>
          <w:tcPr>
            <w:tcW w:w="2348" w:type="dxa"/>
          </w:tcPr>
          <w:p w14:paraId="25DCD864" w14:textId="77777777" w:rsidR="0032100C" w:rsidRPr="0032100C" w:rsidRDefault="0032100C" w:rsidP="0032100C">
            <w:pPr>
              <w:jc w:val="both"/>
              <w:rPr>
                <w:rFonts w:ascii="Arial" w:hAnsi="Arial" w:cs="Arial"/>
                <w:b/>
                <w:sz w:val="24"/>
                <w:szCs w:val="24"/>
              </w:rPr>
            </w:pPr>
            <w:r w:rsidRPr="0032100C">
              <w:rPr>
                <w:rFonts w:ascii="Arial" w:hAnsi="Arial" w:cs="Arial"/>
                <w:b/>
                <w:sz w:val="24"/>
                <w:szCs w:val="24"/>
              </w:rPr>
              <w:t>Escala de valoración institucional</w:t>
            </w:r>
          </w:p>
        </w:tc>
      </w:tr>
      <w:tr w:rsidR="0032100C" w:rsidRPr="0032100C" w14:paraId="475E9185" w14:textId="77777777" w:rsidTr="00B632F0">
        <w:tc>
          <w:tcPr>
            <w:tcW w:w="2330" w:type="dxa"/>
          </w:tcPr>
          <w:p w14:paraId="7FC6C7D9"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Desempeño superior</w:t>
            </w:r>
          </w:p>
        </w:tc>
        <w:tc>
          <w:tcPr>
            <w:tcW w:w="2348" w:type="dxa"/>
          </w:tcPr>
          <w:p w14:paraId="07EDC300"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 4.6 a 5.0</w:t>
            </w:r>
          </w:p>
        </w:tc>
      </w:tr>
      <w:tr w:rsidR="0032100C" w:rsidRPr="0032100C" w14:paraId="27C8B30B" w14:textId="77777777" w:rsidTr="00B632F0">
        <w:tc>
          <w:tcPr>
            <w:tcW w:w="2330" w:type="dxa"/>
          </w:tcPr>
          <w:p w14:paraId="12016FD7"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Desempeño alto</w:t>
            </w:r>
          </w:p>
        </w:tc>
        <w:tc>
          <w:tcPr>
            <w:tcW w:w="2348" w:type="dxa"/>
          </w:tcPr>
          <w:p w14:paraId="5C2C3A62"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 4.0 a 4.5</w:t>
            </w:r>
          </w:p>
        </w:tc>
      </w:tr>
      <w:tr w:rsidR="0032100C" w:rsidRPr="0032100C" w14:paraId="4F923CAE" w14:textId="77777777" w:rsidTr="00B632F0">
        <w:tc>
          <w:tcPr>
            <w:tcW w:w="2330" w:type="dxa"/>
          </w:tcPr>
          <w:p w14:paraId="598986FC"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Desempeño básico</w:t>
            </w:r>
          </w:p>
        </w:tc>
        <w:tc>
          <w:tcPr>
            <w:tcW w:w="2348" w:type="dxa"/>
          </w:tcPr>
          <w:p w14:paraId="0C0C5129"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 3.0 a 3.9</w:t>
            </w:r>
          </w:p>
        </w:tc>
      </w:tr>
      <w:tr w:rsidR="0032100C" w:rsidRPr="0032100C" w14:paraId="4CF376EF" w14:textId="77777777" w:rsidTr="00B632F0">
        <w:tc>
          <w:tcPr>
            <w:tcW w:w="2330" w:type="dxa"/>
          </w:tcPr>
          <w:p w14:paraId="382EAE30"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Desempeño bajo</w:t>
            </w:r>
          </w:p>
        </w:tc>
        <w:tc>
          <w:tcPr>
            <w:tcW w:w="2348" w:type="dxa"/>
          </w:tcPr>
          <w:p w14:paraId="71DD2C25"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De 1.0 a 2.9</w:t>
            </w:r>
          </w:p>
        </w:tc>
      </w:tr>
    </w:tbl>
    <w:p w14:paraId="33269374" w14:textId="77777777" w:rsidR="0032100C" w:rsidRPr="0032100C" w:rsidRDefault="0032100C" w:rsidP="0032100C">
      <w:pPr>
        <w:jc w:val="both"/>
        <w:rPr>
          <w:rFonts w:ascii="Arial" w:hAnsi="Arial" w:cs="Arial"/>
          <w:b/>
          <w:sz w:val="24"/>
          <w:szCs w:val="24"/>
        </w:rPr>
      </w:pPr>
    </w:p>
    <w:p w14:paraId="69F3A0CE" w14:textId="77777777" w:rsidR="0032100C" w:rsidRPr="0032100C" w:rsidRDefault="0032100C" w:rsidP="0032100C">
      <w:pPr>
        <w:ind w:left="360"/>
        <w:jc w:val="both"/>
        <w:rPr>
          <w:rFonts w:ascii="Arial" w:hAnsi="Arial" w:cs="Arial"/>
          <w:sz w:val="24"/>
          <w:szCs w:val="24"/>
        </w:rPr>
      </w:pPr>
      <w:r w:rsidRPr="0032100C">
        <w:rPr>
          <w:rFonts w:ascii="Arial" w:hAnsi="Arial" w:cs="Arial"/>
          <w:b/>
          <w:sz w:val="24"/>
          <w:szCs w:val="24"/>
        </w:rPr>
        <w:t xml:space="preserve">Desempeño superior: </w:t>
      </w:r>
      <w:r w:rsidRPr="0032100C">
        <w:rPr>
          <w:rFonts w:ascii="Arial" w:hAnsi="Arial" w:cs="Arial"/>
          <w:sz w:val="24"/>
          <w:szCs w:val="24"/>
        </w:rPr>
        <w:t>se entiende como la excelencia en el alcance de los estándares básicos, las orientaciones y los lineamientos establecidos por el Ministerio de Educación Nacional y lo establecido en el Proyecto Educativo Institucional - PEI. Esto implica un alcance del 91 al 100% lo cual corresponde a una escala numérica de 4.5 a 5.0.</w:t>
      </w:r>
    </w:p>
    <w:p w14:paraId="426CEC9B" w14:textId="77777777" w:rsidR="0032100C" w:rsidRPr="0032100C" w:rsidRDefault="0032100C" w:rsidP="0032100C">
      <w:pPr>
        <w:ind w:left="360"/>
        <w:jc w:val="both"/>
        <w:rPr>
          <w:rFonts w:ascii="Arial" w:hAnsi="Arial" w:cs="Arial"/>
          <w:sz w:val="24"/>
          <w:szCs w:val="24"/>
        </w:rPr>
      </w:pPr>
      <w:r w:rsidRPr="0032100C">
        <w:rPr>
          <w:rFonts w:ascii="Arial" w:hAnsi="Arial" w:cs="Arial"/>
          <w:b/>
          <w:sz w:val="24"/>
          <w:szCs w:val="24"/>
        </w:rPr>
        <w:t>Desempeño alto:</w:t>
      </w:r>
      <w:r w:rsidRPr="0032100C">
        <w:rPr>
          <w:rFonts w:ascii="Arial" w:hAnsi="Arial" w:cs="Arial"/>
          <w:sz w:val="24"/>
          <w:szCs w:val="24"/>
        </w:rPr>
        <w:t xml:space="preserve"> se entiende como el alcance destacado de los estándares básicos, las orientaciones y los lineamientos establecidos por el Ministerio de Educación Nacional y lo establecido en el Proyecto Educativo Institucional - PEI. Esto implica un alcance del 80 al 90% lo cual corresponde a una escala numérica de 4.0 a 4.4.</w:t>
      </w:r>
    </w:p>
    <w:p w14:paraId="67BDD41E" w14:textId="77777777" w:rsidR="0032100C" w:rsidRPr="0032100C" w:rsidRDefault="0032100C" w:rsidP="0032100C">
      <w:pPr>
        <w:ind w:left="360"/>
        <w:jc w:val="both"/>
        <w:rPr>
          <w:rFonts w:ascii="Arial" w:hAnsi="Arial" w:cs="Arial"/>
          <w:sz w:val="24"/>
          <w:szCs w:val="24"/>
        </w:rPr>
      </w:pPr>
      <w:r w:rsidRPr="0032100C">
        <w:rPr>
          <w:rFonts w:ascii="Arial" w:hAnsi="Arial" w:cs="Arial"/>
          <w:b/>
          <w:sz w:val="24"/>
          <w:szCs w:val="24"/>
        </w:rPr>
        <w:t xml:space="preserve">Desempeño básico: </w:t>
      </w:r>
      <w:r w:rsidRPr="0032100C">
        <w:rPr>
          <w:rFonts w:ascii="Arial" w:hAnsi="Arial" w:cs="Arial"/>
          <w:sz w:val="24"/>
          <w:szCs w:val="24"/>
        </w:rPr>
        <w:t xml:space="preserve">se entiende como el cumplimiento de los mínimos exigidos en los estándares básicos, las orientaciones y los lineamientos establecidos por </w:t>
      </w:r>
      <w:r w:rsidRPr="0032100C">
        <w:rPr>
          <w:rFonts w:ascii="Arial" w:hAnsi="Arial" w:cs="Arial"/>
          <w:sz w:val="24"/>
          <w:szCs w:val="24"/>
        </w:rPr>
        <w:lastRenderedPageBreak/>
        <w:t>el Ministerio de Educación Nacional y lo establecido en el Proyecto Educativo Institucional - PEI. Esto implica un alcance del 60 al 79% lo cual corresponde a una escala numérica de 3.0 a 3.9.</w:t>
      </w:r>
    </w:p>
    <w:p w14:paraId="787F6C9E" w14:textId="77777777" w:rsidR="0032100C" w:rsidRPr="0032100C" w:rsidRDefault="0032100C" w:rsidP="0032100C">
      <w:pPr>
        <w:ind w:left="360"/>
        <w:jc w:val="both"/>
        <w:rPr>
          <w:rFonts w:ascii="Arial" w:hAnsi="Arial" w:cs="Arial"/>
          <w:sz w:val="24"/>
          <w:szCs w:val="24"/>
        </w:rPr>
      </w:pPr>
      <w:r w:rsidRPr="0032100C">
        <w:rPr>
          <w:rFonts w:ascii="Arial" w:hAnsi="Arial" w:cs="Arial"/>
          <w:b/>
          <w:sz w:val="24"/>
          <w:szCs w:val="24"/>
        </w:rPr>
        <w:t>Desempeño bajo:</w:t>
      </w:r>
      <w:r w:rsidRPr="0032100C">
        <w:rPr>
          <w:rFonts w:ascii="Arial" w:hAnsi="Arial" w:cs="Arial"/>
          <w:sz w:val="24"/>
          <w:szCs w:val="24"/>
        </w:rPr>
        <w:t xml:space="preserve"> se entiende como la NO superación de los mínimos exigidos en los estándares básicos, las orientaciones y los lineamientos establecidos por el Ministerio de Educación Nacional y lo establecido en el Proyecto Educativo Institucional - PEI. Esto implica un alcance por debajo del 59% lo cual corresponde a una escala numérica de 1.0 a 2.9.</w:t>
      </w:r>
    </w:p>
    <w:p w14:paraId="4B76F4EA" w14:textId="72ABE8DD" w:rsidR="0032100C" w:rsidRPr="0032100C" w:rsidRDefault="0032100C" w:rsidP="0032100C">
      <w:pPr>
        <w:ind w:left="360"/>
        <w:jc w:val="both"/>
        <w:rPr>
          <w:rFonts w:ascii="Arial" w:hAnsi="Arial" w:cs="Arial"/>
          <w:sz w:val="24"/>
          <w:szCs w:val="24"/>
        </w:rPr>
      </w:pPr>
      <w:r w:rsidRPr="0032100C">
        <w:rPr>
          <w:rFonts w:ascii="Arial" w:hAnsi="Arial" w:cs="Arial"/>
          <w:sz w:val="24"/>
          <w:szCs w:val="24"/>
        </w:rPr>
        <w:t>Aunque se utilicen escalas numéricas estas valoraciones no son mecánicamente sumativas, ningún periodo tiene un mayor valor que el otro y la evaluación final debe corresponder a una valoración integral del estudiante que tenga en cuenta si adquirió o no las competencias básicas necesarias para ser promovido al grado siguiente. La valoración numérica no excluye la necesidad de señalar de forma cualitativa, por parte del docente, las fortalezas y dificultades de los estudiantes en las diferentes áreas.</w:t>
      </w:r>
    </w:p>
    <w:p w14:paraId="2D9E973E" w14:textId="481168BC" w:rsidR="0032100C" w:rsidRDefault="0032100C" w:rsidP="00262BF8">
      <w:pPr>
        <w:pStyle w:val="Ttulo2"/>
        <w:numPr>
          <w:ilvl w:val="1"/>
          <w:numId w:val="27"/>
        </w:numPr>
        <w:spacing w:before="200" w:line="276" w:lineRule="auto"/>
        <w:jc w:val="both"/>
        <w:rPr>
          <w:rFonts w:ascii="Arial" w:hAnsi="Arial" w:cs="Arial"/>
          <w:b/>
          <w:bCs/>
          <w:color w:val="auto"/>
          <w:sz w:val="24"/>
          <w:szCs w:val="24"/>
        </w:rPr>
      </w:pPr>
      <w:bookmarkStart w:id="35" w:name="_Toc362544191"/>
      <w:r w:rsidRPr="000B4D29">
        <w:rPr>
          <w:rFonts w:ascii="Arial" w:hAnsi="Arial" w:cs="Arial"/>
          <w:b/>
          <w:bCs/>
          <w:color w:val="auto"/>
          <w:sz w:val="24"/>
          <w:szCs w:val="24"/>
        </w:rPr>
        <w:t>Registro de evaluación y periodicidad de la entrega de informes</w:t>
      </w:r>
      <w:bookmarkEnd w:id="35"/>
    </w:p>
    <w:p w14:paraId="5EEBD747" w14:textId="77777777" w:rsidR="000B4D29" w:rsidRPr="000B4D29" w:rsidRDefault="000B4D29" w:rsidP="000B4D29"/>
    <w:p w14:paraId="381CDE05" w14:textId="77777777" w:rsidR="0032100C" w:rsidRPr="0032100C" w:rsidRDefault="0032100C" w:rsidP="0032100C">
      <w:pPr>
        <w:ind w:left="360"/>
        <w:jc w:val="both"/>
        <w:rPr>
          <w:rFonts w:ascii="Arial" w:hAnsi="Arial" w:cs="Arial"/>
          <w:b/>
          <w:sz w:val="24"/>
          <w:szCs w:val="24"/>
        </w:rPr>
      </w:pPr>
      <w:r w:rsidRPr="0032100C">
        <w:rPr>
          <w:rFonts w:ascii="Arial" w:hAnsi="Arial" w:cs="Arial"/>
          <w:b/>
          <w:sz w:val="24"/>
          <w:szCs w:val="24"/>
        </w:rPr>
        <w:t>Periodicidad entrega de informes a los padres de familia</w:t>
      </w:r>
    </w:p>
    <w:p w14:paraId="467E3E02" w14:textId="77777777" w:rsidR="0032100C" w:rsidRPr="0032100C" w:rsidRDefault="0032100C" w:rsidP="0032100C">
      <w:pPr>
        <w:ind w:left="360"/>
        <w:jc w:val="both"/>
        <w:rPr>
          <w:rFonts w:ascii="Arial" w:hAnsi="Arial" w:cs="Arial"/>
          <w:sz w:val="24"/>
          <w:szCs w:val="24"/>
        </w:rPr>
      </w:pPr>
      <w:r w:rsidRPr="0032100C">
        <w:rPr>
          <w:rFonts w:ascii="Arial" w:hAnsi="Arial" w:cs="Arial"/>
          <w:sz w:val="24"/>
          <w:szCs w:val="24"/>
        </w:rPr>
        <w:t>El año escolar tendrá cuatro periodos académicos; al finalizar cada periodo, y en un tiempo máximo de 10 días, los padres de familia o acudientes recibirán un informe escrito de evaluación en el que se dé cuenta de los desempeños de los estudiantes en cada una de las áreas o asignaturas del plan de estudio.</w:t>
      </w:r>
    </w:p>
    <w:p w14:paraId="741DA48C" w14:textId="18AE969D" w:rsidR="0032100C" w:rsidRPr="0032100C" w:rsidRDefault="0032100C" w:rsidP="0032100C">
      <w:pPr>
        <w:ind w:left="360"/>
        <w:jc w:val="both"/>
        <w:rPr>
          <w:rFonts w:ascii="Arial" w:hAnsi="Arial" w:cs="Arial"/>
          <w:sz w:val="24"/>
          <w:szCs w:val="24"/>
        </w:rPr>
      </w:pPr>
      <w:r w:rsidRPr="0032100C">
        <w:rPr>
          <w:rFonts w:ascii="Arial" w:hAnsi="Arial" w:cs="Arial"/>
          <w:sz w:val="24"/>
          <w:szCs w:val="24"/>
        </w:rPr>
        <w:t>En el Cronograma Escolar de la Institución deben constar las fechas de entrega de informes a los padres de familia o acudientes.</w:t>
      </w:r>
    </w:p>
    <w:p w14:paraId="303E7630" w14:textId="77777777" w:rsidR="0032100C" w:rsidRPr="0032100C" w:rsidRDefault="0032100C" w:rsidP="0032100C">
      <w:pPr>
        <w:ind w:left="360"/>
        <w:jc w:val="both"/>
        <w:rPr>
          <w:rFonts w:ascii="Arial" w:hAnsi="Arial" w:cs="Arial"/>
          <w:sz w:val="24"/>
          <w:szCs w:val="24"/>
        </w:rPr>
      </w:pPr>
      <w:r w:rsidRPr="0032100C">
        <w:rPr>
          <w:rFonts w:ascii="Arial" w:hAnsi="Arial" w:cs="Arial"/>
          <w:sz w:val="24"/>
          <w:szCs w:val="24"/>
        </w:rPr>
        <w:t xml:space="preserve"> Las reuniones de padres de familia o acudientes programadas, por periodos y al finalizar el año escolar, en el cronograma general de actividades del plantel para entregar el informe sobre rendimiento académico y de comportamiento del estudiante son de obligatorio cumplimiento por parte del padre de familia o acudiente</w:t>
      </w:r>
    </w:p>
    <w:p w14:paraId="6748D57E" w14:textId="77777777" w:rsidR="0032100C" w:rsidRPr="0032100C" w:rsidRDefault="0032100C" w:rsidP="0032100C">
      <w:pPr>
        <w:ind w:left="360"/>
        <w:jc w:val="both"/>
        <w:rPr>
          <w:rFonts w:ascii="Arial" w:hAnsi="Arial" w:cs="Arial"/>
          <w:sz w:val="24"/>
          <w:szCs w:val="24"/>
        </w:rPr>
      </w:pPr>
      <w:r w:rsidRPr="0032100C">
        <w:rPr>
          <w:rFonts w:ascii="Arial" w:hAnsi="Arial" w:cs="Arial"/>
          <w:sz w:val="24"/>
          <w:szCs w:val="24"/>
        </w:rPr>
        <w:t>Adicionalmente el informe debe contener la descripción de indicadores comportamentales con avances y dificultades de acuerdo al manual de convivencia del Establecimiento Educativo.</w:t>
      </w:r>
    </w:p>
    <w:p w14:paraId="70333C9B" w14:textId="454E5170" w:rsidR="0032100C" w:rsidRPr="0032100C" w:rsidRDefault="0032100C" w:rsidP="0032100C">
      <w:pPr>
        <w:ind w:left="360"/>
        <w:jc w:val="both"/>
        <w:rPr>
          <w:rFonts w:ascii="Arial" w:hAnsi="Arial" w:cs="Arial"/>
          <w:sz w:val="24"/>
          <w:szCs w:val="24"/>
        </w:rPr>
      </w:pPr>
      <w:r w:rsidRPr="0032100C">
        <w:rPr>
          <w:rFonts w:ascii="Arial" w:hAnsi="Arial" w:cs="Arial"/>
          <w:sz w:val="24"/>
          <w:szCs w:val="24"/>
        </w:rPr>
        <w:lastRenderedPageBreak/>
        <w:t xml:space="preserve">Cada periodo escolar tiene un valor del 25% para que al finalizar se tenga información del 100% del año escolar. Al finalizar el año escolar se </w:t>
      </w:r>
      <w:r w:rsidR="000B4D29" w:rsidRPr="0032100C">
        <w:rPr>
          <w:rFonts w:ascii="Arial" w:hAnsi="Arial" w:cs="Arial"/>
          <w:sz w:val="24"/>
          <w:szCs w:val="24"/>
        </w:rPr>
        <w:t>entregará</w:t>
      </w:r>
      <w:r w:rsidRPr="0032100C">
        <w:rPr>
          <w:rFonts w:ascii="Arial" w:hAnsi="Arial" w:cs="Arial"/>
          <w:sz w:val="24"/>
          <w:szCs w:val="24"/>
        </w:rPr>
        <w:t xml:space="preserve"> un informe final que incluirá una evaluación integral del rendimiento del estudiante para cada área durante todo el año, esta evaluación tendrá en cuenta el cumplimiento por parte del estudiante de los compromisos que haya adquirido para superar dificultades en periodos anteriores. </w:t>
      </w:r>
    </w:p>
    <w:p w14:paraId="78A8ED7B" w14:textId="77777777" w:rsidR="0032100C" w:rsidRPr="0032100C" w:rsidRDefault="0032100C" w:rsidP="0032100C">
      <w:pPr>
        <w:ind w:left="360"/>
        <w:jc w:val="both"/>
        <w:rPr>
          <w:rFonts w:ascii="Arial" w:hAnsi="Arial" w:cs="Arial"/>
          <w:sz w:val="24"/>
          <w:szCs w:val="24"/>
        </w:rPr>
      </w:pPr>
      <w:r w:rsidRPr="0032100C">
        <w:rPr>
          <w:rFonts w:ascii="Arial" w:hAnsi="Arial" w:cs="Arial"/>
          <w:sz w:val="24"/>
          <w:szCs w:val="24"/>
        </w:rPr>
        <w:t>La estructura definida para los informes académicos tiene como finalidad ofrecer a los padres de familia o acudientes, información completa, clara, comprensible e integral sobre el desempeño de los estudiantes. Además de presentar la realidad del aprovechamiento académico de cada estudiante, hará referencia a realidades actitudinales, comportamentales y de convivencia. Dicho informe contendrá los siguientes elementos: nombre de la institución, periodo correspondiente, grado, nombre del estudiante, código, fecha, jornada, asignaturas, intensidad horaria, nivel de desempeño, calificaciones numérica y promedios por asignaturas y áreas, nota mínima a obtener en el siguiente periodo, promedio general alcanzado, firma del director de grupo</w:t>
      </w:r>
    </w:p>
    <w:p w14:paraId="03AB8C89" w14:textId="77777777" w:rsidR="0032100C" w:rsidRPr="000B4D29" w:rsidRDefault="0032100C" w:rsidP="00262BF8">
      <w:pPr>
        <w:pStyle w:val="Ttulo2"/>
        <w:numPr>
          <w:ilvl w:val="1"/>
          <w:numId w:val="27"/>
        </w:numPr>
        <w:spacing w:before="200" w:line="276" w:lineRule="auto"/>
        <w:jc w:val="both"/>
        <w:rPr>
          <w:rFonts w:ascii="Arial" w:hAnsi="Arial" w:cs="Arial"/>
          <w:b/>
          <w:bCs/>
          <w:color w:val="auto"/>
          <w:sz w:val="24"/>
          <w:szCs w:val="24"/>
        </w:rPr>
      </w:pPr>
      <w:bookmarkStart w:id="36" w:name="_Toc362544192"/>
      <w:r w:rsidRPr="000B4D29">
        <w:rPr>
          <w:rFonts w:ascii="Arial" w:hAnsi="Arial" w:cs="Arial"/>
          <w:b/>
          <w:bCs/>
          <w:color w:val="auto"/>
          <w:sz w:val="24"/>
          <w:szCs w:val="24"/>
        </w:rPr>
        <w:t>Estrategias de recuperación para los estudiantes con dificultades</w:t>
      </w:r>
      <w:bookmarkEnd w:id="36"/>
    </w:p>
    <w:p w14:paraId="673B1931"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La institución Atrato de Lloró con el fin de brindar oportunidades para que los estudiantes que obtengan bajo logro los superen ha adoptado el siguiente plan:</w:t>
      </w:r>
    </w:p>
    <w:p w14:paraId="61425A32" w14:textId="77777777" w:rsidR="0032100C" w:rsidRPr="0032100C" w:rsidRDefault="0032100C" w:rsidP="0032100C">
      <w:pPr>
        <w:spacing w:after="0"/>
        <w:jc w:val="both"/>
        <w:rPr>
          <w:rFonts w:ascii="Arial" w:hAnsi="Arial" w:cs="Arial"/>
          <w:b/>
          <w:sz w:val="24"/>
          <w:szCs w:val="24"/>
        </w:rPr>
      </w:pPr>
      <w:r w:rsidRPr="0032100C">
        <w:rPr>
          <w:rFonts w:ascii="Arial" w:hAnsi="Arial" w:cs="Arial"/>
          <w:b/>
          <w:sz w:val="24"/>
          <w:szCs w:val="24"/>
        </w:rPr>
        <w:t>PROGRAMA DE RECUPERACIÓN O REFUERZO PARA ESTUDIANTES CON COMPETENCIAS NO ALCANZADOS EN CADA PERÍODO O EN EL AÑO INMEDIATAMENTE ANTERIOR</w:t>
      </w:r>
    </w:p>
    <w:p w14:paraId="498B117F" w14:textId="77777777" w:rsidR="0032100C" w:rsidRPr="0032100C" w:rsidRDefault="0032100C" w:rsidP="0032100C">
      <w:pPr>
        <w:spacing w:after="0"/>
        <w:jc w:val="both"/>
        <w:rPr>
          <w:rFonts w:ascii="Arial" w:hAnsi="Arial" w:cs="Arial"/>
          <w:sz w:val="24"/>
          <w:szCs w:val="24"/>
        </w:rPr>
      </w:pPr>
      <w:r w:rsidRPr="0032100C">
        <w:rPr>
          <w:rFonts w:ascii="Arial" w:hAnsi="Arial" w:cs="Arial"/>
          <w:b/>
          <w:sz w:val="24"/>
          <w:szCs w:val="24"/>
        </w:rPr>
        <w:t>PRESENTACIÓN</w:t>
      </w:r>
      <w:r w:rsidRPr="0032100C">
        <w:rPr>
          <w:rFonts w:ascii="Arial" w:hAnsi="Arial" w:cs="Arial"/>
          <w:sz w:val="24"/>
          <w:szCs w:val="24"/>
        </w:rPr>
        <w:t>.</w:t>
      </w:r>
    </w:p>
    <w:p w14:paraId="772B0D19" w14:textId="6075EC4D"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hAnsi="Arial" w:cs="Arial"/>
          <w:sz w:val="24"/>
          <w:szCs w:val="24"/>
        </w:rPr>
        <w:t xml:space="preserve">A la luz del decreto 1290 del año 2009, las instituciones educativas deberán realizar recuperaciones a aquellos estudiantes </w:t>
      </w:r>
      <w:r w:rsidR="000B4D29" w:rsidRPr="0032100C">
        <w:rPr>
          <w:rFonts w:ascii="Arial" w:hAnsi="Arial" w:cs="Arial"/>
          <w:sz w:val="24"/>
          <w:szCs w:val="24"/>
        </w:rPr>
        <w:t>que,</w:t>
      </w:r>
      <w:r w:rsidRPr="0032100C">
        <w:rPr>
          <w:rFonts w:ascii="Arial" w:hAnsi="Arial" w:cs="Arial"/>
          <w:sz w:val="24"/>
          <w:szCs w:val="24"/>
        </w:rPr>
        <w:t xml:space="preserve"> aun habiéndoles practicado actividades de recuperación en sus respectivos períodos, no alcanzaron la nota básica requerida que demuestra que han superado sus deficiencias. En respuesta a esa exigencia legal y acorde con nuestro sistema institucional de evaluación de los estudiantes, Presentamos este programa entendiendo que</w:t>
      </w:r>
      <w:r w:rsidRPr="0032100C">
        <w:rPr>
          <w:rFonts w:ascii="Arial" w:eastAsia="Times New Roman" w:hAnsi="Arial" w:cs="Arial"/>
          <w:sz w:val="24"/>
          <w:szCs w:val="24"/>
          <w:lang w:eastAsia="es-CO"/>
        </w:rPr>
        <w:t xml:space="preserve"> la evaluación constituye un proceso continuo, que forma parte del propio proceso de enseñanza y aprendizaje.</w:t>
      </w:r>
    </w:p>
    <w:p w14:paraId="49A281BA" w14:textId="77777777"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sz w:val="24"/>
          <w:szCs w:val="24"/>
          <w:lang w:eastAsia="es-CO"/>
        </w:rPr>
        <w:t>La finalidad principal de la evaluación es obtener la información que permita adecuar el proceso de enseñanza al progreso real en la construcción de aprendizajes de los alumnos; Por ello este plan buscar brindar oportunidades a los estudiantes para que mediante un esfuerzo y dedicación puedan superar debilidades y no quedarse retrasados en su proceso escolar, fomentando eso sí, la responsabilidad y el compromiso personal.</w:t>
      </w:r>
    </w:p>
    <w:p w14:paraId="7A5789F8" w14:textId="26F72283" w:rsidR="0032100C" w:rsidRDefault="0032100C" w:rsidP="0032100C">
      <w:pPr>
        <w:spacing w:after="0"/>
        <w:jc w:val="both"/>
        <w:rPr>
          <w:rFonts w:ascii="Arial" w:hAnsi="Arial" w:cs="Arial"/>
          <w:sz w:val="24"/>
          <w:szCs w:val="24"/>
        </w:rPr>
      </w:pPr>
      <w:r w:rsidRPr="0032100C">
        <w:rPr>
          <w:rFonts w:ascii="Arial" w:hAnsi="Arial" w:cs="Arial"/>
          <w:sz w:val="24"/>
          <w:szCs w:val="24"/>
        </w:rPr>
        <w:lastRenderedPageBreak/>
        <w:t>El programa tiene los siguientes objetivos:</w:t>
      </w:r>
    </w:p>
    <w:p w14:paraId="71F3BB93" w14:textId="77777777" w:rsidR="000B4D29" w:rsidRPr="0032100C" w:rsidRDefault="000B4D29" w:rsidP="0032100C">
      <w:pPr>
        <w:spacing w:after="0"/>
        <w:jc w:val="both"/>
        <w:rPr>
          <w:rFonts w:ascii="Arial" w:hAnsi="Arial" w:cs="Arial"/>
          <w:sz w:val="24"/>
          <w:szCs w:val="24"/>
        </w:rPr>
      </w:pPr>
    </w:p>
    <w:p w14:paraId="0B54E14A" w14:textId="77777777" w:rsidR="0032100C" w:rsidRPr="0032100C" w:rsidRDefault="0032100C" w:rsidP="0032100C">
      <w:pPr>
        <w:spacing w:after="0"/>
        <w:jc w:val="both"/>
        <w:rPr>
          <w:rFonts w:ascii="Arial" w:hAnsi="Arial" w:cs="Arial"/>
          <w:b/>
          <w:sz w:val="24"/>
          <w:szCs w:val="24"/>
        </w:rPr>
      </w:pPr>
      <w:r w:rsidRPr="0032100C">
        <w:rPr>
          <w:rFonts w:ascii="Arial" w:hAnsi="Arial" w:cs="Arial"/>
          <w:b/>
          <w:sz w:val="24"/>
          <w:szCs w:val="24"/>
        </w:rPr>
        <w:t>OBJETIVOS</w:t>
      </w:r>
    </w:p>
    <w:p w14:paraId="52538077" w14:textId="77777777" w:rsidR="0032100C" w:rsidRPr="0032100C" w:rsidRDefault="0032100C" w:rsidP="00262BF8">
      <w:pPr>
        <w:pStyle w:val="Prrafodelista"/>
        <w:numPr>
          <w:ilvl w:val="0"/>
          <w:numId w:val="28"/>
        </w:numPr>
        <w:spacing w:after="0"/>
        <w:jc w:val="both"/>
        <w:rPr>
          <w:rFonts w:ascii="Arial" w:hAnsi="Arial" w:cs="Arial"/>
          <w:sz w:val="24"/>
          <w:szCs w:val="24"/>
        </w:rPr>
      </w:pPr>
      <w:r w:rsidRPr="0032100C">
        <w:rPr>
          <w:rFonts w:ascii="Arial" w:hAnsi="Arial" w:cs="Arial"/>
          <w:sz w:val="24"/>
          <w:szCs w:val="24"/>
        </w:rPr>
        <w:t>Abrir espacios de discusión frente al que hacer docente en torno a los procesos evaluativos.</w:t>
      </w:r>
    </w:p>
    <w:p w14:paraId="687431FD" w14:textId="77777777" w:rsidR="0032100C" w:rsidRPr="0032100C" w:rsidRDefault="0032100C" w:rsidP="00262BF8">
      <w:pPr>
        <w:pStyle w:val="Prrafodelista"/>
        <w:numPr>
          <w:ilvl w:val="0"/>
          <w:numId w:val="28"/>
        </w:numPr>
        <w:spacing w:after="0"/>
        <w:jc w:val="both"/>
        <w:rPr>
          <w:rFonts w:ascii="Arial" w:hAnsi="Arial" w:cs="Arial"/>
          <w:sz w:val="24"/>
          <w:szCs w:val="24"/>
        </w:rPr>
      </w:pPr>
      <w:r w:rsidRPr="0032100C">
        <w:rPr>
          <w:rFonts w:ascii="Arial" w:hAnsi="Arial" w:cs="Arial"/>
          <w:sz w:val="24"/>
          <w:szCs w:val="24"/>
        </w:rPr>
        <w:t>Aportar elementos que permitan el mejoramiento institucional</w:t>
      </w:r>
    </w:p>
    <w:p w14:paraId="4CAEB22B" w14:textId="77777777" w:rsidR="0032100C" w:rsidRPr="0032100C" w:rsidRDefault="0032100C" w:rsidP="00262BF8">
      <w:pPr>
        <w:pStyle w:val="Prrafodelista"/>
        <w:numPr>
          <w:ilvl w:val="0"/>
          <w:numId w:val="28"/>
        </w:numPr>
        <w:spacing w:after="0"/>
        <w:jc w:val="both"/>
        <w:rPr>
          <w:rFonts w:ascii="Arial" w:hAnsi="Arial" w:cs="Arial"/>
          <w:sz w:val="24"/>
          <w:szCs w:val="24"/>
        </w:rPr>
      </w:pPr>
      <w:r w:rsidRPr="0032100C">
        <w:rPr>
          <w:rFonts w:ascii="Arial" w:hAnsi="Arial" w:cs="Arial"/>
          <w:sz w:val="24"/>
          <w:szCs w:val="24"/>
        </w:rPr>
        <w:t>Desarrollar estrategias para resolver situaciones pedagógicas pendientes de los estudiantes.</w:t>
      </w:r>
    </w:p>
    <w:p w14:paraId="64F5EDBE" w14:textId="77777777" w:rsidR="0032100C" w:rsidRPr="0032100C" w:rsidRDefault="0032100C" w:rsidP="00262BF8">
      <w:pPr>
        <w:pStyle w:val="Prrafodelista"/>
        <w:numPr>
          <w:ilvl w:val="0"/>
          <w:numId w:val="28"/>
        </w:numPr>
        <w:spacing w:after="0"/>
        <w:jc w:val="both"/>
        <w:rPr>
          <w:rFonts w:ascii="Arial" w:hAnsi="Arial" w:cs="Arial"/>
          <w:sz w:val="24"/>
          <w:szCs w:val="24"/>
        </w:rPr>
      </w:pPr>
      <w:r w:rsidRPr="0032100C">
        <w:rPr>
          <w:rFonts w:ascii="Arial" w:hAnsi="Arial" w:cs="Arial"/>
          <w:sz w:val="24"/>
          <w:szCs w:val="24"/>
        </w:rPr>
        <w:t>Prestar asesoría y acompañamiento a los estudiantes para superar sus debilidades en el aprendizaje.</w:t>
      </w:r>
    </w:p>
    <w:p w14:paraId="49AE6EDC" w14:textId="77777777" w:rsidR="0032100C" w:rsidRPr="0032100C" w:rsidRDefault="0032100C" w:rsidP="00262BF8">
      <w:pPr>
        <w:pStyle w:val="Prrafodelista"/>
        <w:numPr>
          <w:ilvl w:val="0"/>
          <w:numId w:val="28"/>
        </w:numPr>
        <w:spacing w:after="0"/>
        <w:jc w:val="both"/>
        <w:rPr>
          <w:rFonts w:ascii="Arial" w:hAnsi="Arial" w:cs="Arial"/>
          <w:sz w:val="24"/>
          <w:szCs w:val="24"/>
        </w:rPr>
      </w:pPr>
      <w:r w:rsidRPr="0032100C">
        <w:rPr>
          <w:rFonts w:ascii="Arial" w:hAnsi="Arial" w:cs="Arial"/>
          <w:sz w:val="24"/>
          <w:szCs w:val="24"/>
        </w:rPr>
        <w:t>Aplicar las recomendaciones de los comités de evaluación y promoción estudiantil y del consejo académico institucional.</w:t>
      </w:r>
    </w:p>
    <w:p w14:paraId="43DFC9C9" w14:textId="77777777" w:rsidR="0032100C" w:rsidRPr="0032100C" w:rsidRDefault="0032100C" w:rsidP="00262BF8">
      <w:pPr>
        <w:pStyle w:val="Prrafodelista"/>
        <w:numPr>
          <w:ilvl w:val="0"/>
          <w:numId w:val="28"/>
        </w:numPr>
        <w:spacing w:after="0"/>
        <w:jc w:val="both"/>
        <w:rPr>
          <w:rFonts w:ascii="Arial" w:hAnsi="Arial" w:cs="Arial"/>
          <w:sz w:val="24"/>
          <w:szCs w:val="24"/>
        </w:rPr>
      </w:pPr>
      <w:r w:rsidRPr="0032100C">
        <w:rPr>
          <w:rFonts w:ascii="Arial" w:hAnsi="Arial" w:cs="Arial"/>
          <w:sz w:val="24"/>
          <w:szCs w:val="24"/>
        </w:rPr>
        <w:t>Definir una hoja de ruta a seguir por parte de los estudiantes donde se les recomienda un proceso seguro que de seguirlo lo llevará a superar sus debilidades.</w:t>
      </w:r>
    </w:p>
    <w:p w14:paraId="7B4CF204" w14:textId="77777777" w:rsidR="0032100C" w:rsidRPr="0032100C" w:rsidRDefault="0032100C" w:rsidP="00262BF8">
      <w:pPr>
        <w:pStyle w:val="Prrafodelista"/>
        <w:numPr>
          <w:ilvl w:val="0"/>
          <w:numId w:val="28"/>
        </w:numPr>
        <w:spacing w:after="0"/>
        <w:jc w:val="both"/>
        <w:rPr>
          <w:rFonts w:ascii="Arial" w:hAnsi="Arial" w:cs="Arial"/>
          <w:sz w:val="24"/>
          <w:szCs w:val="24"/>
        </w:rPr>
      </w:pPr>
      <w:r w:rsidRPr="0032100C">
        <w:rPr>
          <w:rFonts w:ascii="Arial" w:hAnsi="Arial" w:cs="Arial"/>
          <w:sz w:val="24"/>
          <w:szCs w:val="24"/>
        </w:rPr>
        <w:t>Informar a los padres de familia de la situación académica de sus hijos o acudidos para propiciar su colaboración con la preparación de los mismos.</w:t>
      </w:r>
    </w:p>
    <w:p w14:paraId="1906A20A" w14:textId="77777777" w:rsidR="000B4D29" w:rsidRDefault="000B4D29" w:rsidP="0032100C">
      <w:pPr>
        <w:spacing w:after="0"/>
        <w:jc w:val="both"/>
        <w:rPr>
          <w:rFonts w:ascii="Arial" w:hAnsi="Arial" w:cs="Arial"/>
          <w:b/>
          <w:sz w:val="24"/>
          <w:szCs w:val="24"/>
        </w:rPr>
      </w:pPr>
    </w:p>
    <w:p w14:paraId="51ED8707" w14:textId="2E6FFB40" w:rsidR="0032100C" w:rsidRPr="0032100C" w:rsidRDefault="0032100C" w:rsidP="0032100C">
      <w:pPr>
        <w:spacing w:after="0"/>
        <w:jc w:val="both"/>
        <w:rPr>
          <w:rFonts w:ascii="Arial" w:hAnsi="Arial" w:cs="Arial"/>
          <w:b/>
          <w:sz w:val="24"/>
          <w:szCs w:val="24"/>
        </w:rPr>
      </w:pPr>
      <w:r w:rsidRPr="0032100C">
        <w:rPr>
          <w:rFonts w:ascii="Arial" w:hAnsi="Arial" w:cs="Arial"/>
          <w:b/>
          <w:sz w:val="24"/>
          <w:szCs w:val="24"/>
        </w:rPr>
        <w:t xml:space="preserve">BONDADES </w:t>
      </w:r>
    </w:p>
    <w:p w14:paraId="2061EFE3" w14:textId="7788FB16" w:rsidR="0032100C" w:rsidRPr="0032100C" w:rsidRDefault="0032100C" w:rsidP="0032100C">
      <w:pPr>
        <w:spacing w:after="0"/>
        <w:jc w:val="both"/>
        <w:rPr>
          <w:rFonts w:ascii="Arial" w:hAnsi="Arial" w:cs="Arial"/>
          <w:sz w:val="24"/>
          <w:szCs w:val="24"/>
        </w:rPr>
      </w:pPr>
      <w:r w:rsidRPr="0032100C">
        <w:rPr>
          <w:rFonts w:ascii="Arial" w:hAnsi="Arial" w:cs="Arial"/>
          <w:sz w:val="24"/>
          <w:szCs w:val="24"/>
        </w:rPr>
        <w:t>Este programa busca no solo la promoción de los estudiantes con debilidades recurrentes; sino también mejorar procesos pedagógicos en el aula por parte de los docentes, este será útil:</w:t>
      </w:r>
    </w:p>
    <w:p w14:paraId="683C90DC" w14:textId="77777777"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hAnsi="Arial" w:cs="Arial"/>
          <w:b/>
          <w:sz w:val="24"/>
          <w:szCs w:val="24"/>
        </w:rPr>
        <w:t>Para los Estudiantes</w:t>
      </w:r>
      <w:r w:rsidRPr="0032100C">
        <w:rPr>
          <w:rFonts w:ascii="Arial" w:hAnsi="Arial" w:cs="Arial"/>
          <w:sz w:val="24"/>
          <w:szCs w:val="24"/>
        </w:rPr>
        <w:t xml:space="preserve">; </w:t>
      </w:r>
      <w:r w:rsidRPr="0032100C">
        <w:rPr>
          <w:rFonts w:ascii="Arial" w:eastAsia="Times New Roman" w:hAnsi="Arial" w:cs="Arial"/>
          <w:sz w:val="24"/>
          <w:szCs w:val="24"/>
          <w:lang w:eastAsia="es-CO"/>
        </w:rPr>
        <w:t>por cuanto le indicará las dificultades que entorpecen su evolución y maduración, ofreciéndoles la posibilidad de enmendar sus errores y seguir adelante en su proceso educativo.</w:t>
      </w:r>
    </w:p>
    <w:p w14:paraId="768E2701" w14:textId="77777777" w:rsidR="0032100C" w:rsidRPr="0032100C" w:rsidRDefault="0032100C" w:rsidP="0032100C">
      <w:pPr>
        <w:spacing w:after="0" w:line="240" w:lineRule="auto"/>
        <w:jc w:val="both"/>
        <w:rPr>
          <w:rFonts w:ascii="Arial" w:eastAsia="Times New Roman" w:hAnsi="Arial" w:cs="Arial"/>
          <w:b/>
          <w:sz w:val="24"/>
          <w:szCs w:val="24"/>
          <w:lang w:eastAsia="es-CO"/>
        </w:rPr>
      </w:pPr>
    </w:p>
    <w:p w14:paraId="467B3E75" w14:textId="77777777"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b/>
          <w:sz w:val="24"/>
          <w:szCs w:val="24"/>
          <w:lang w:eastAsia="es-CO"/>
        </w:rPr>
        <w:t>Para el profesorado</w:t>
      </w:r>
      <w:r w:rsidRPr="0032100C">
        <w:rPr>
          <w:rFonts w:ascii="Arial" w:eastAsia="Times New Roman" w:hAnsi="Arial" w:cs="Arial"/>
          <w:sz w:val="24"/>
          <w:szCs w:val="24"/>
          <w:lang w:eastAsia="es-CO"/>
        </w:rPr>
        <w:t>, porque le indicará la necesidad de revisar sus objetivos, su metodología y pedagogía, mejorando su práctica pedagógica.</w:t>
      </w:r>
    </w:p>
    <w:p w14:paraId="0117FA54" w14:textId="77777777"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b/>
          <w:sz w:val="24"/>
          <w:szCs w:val="24"/>
          <w:lang w:eastAsia="es-CO"/>
        </w:rPr>
        <w:t>Para la Institución educativa</w:t>
      </w:r>
      <w:r w:rsidRPr="0032100C">
        <w:rPr>
          <w:rFonts w:ascii="Arial" w:eastAsia="Times New Roman" w:hAnsi="Arial" w:cs="Arial"/>
          <w:sz w:val="24"/>
          <w:szCs w:val="24"/>
          <w:lang w:eastAsia="es-CO"/>
        </w:rPr>
        <w:t>, por cuanto podrá introducir modificaciones en la orientación y organización de los procesos pedagógicos y didácticos, evitar la mortalidad académica y mejorar la gestión escolar.</w:t>
      </w:r>
    </w:p>
    <w:p w14:paraId="0FEB2A9B" w14:textId="77777777"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b/>
          <w:sz w:val="24"/>
          <w:szCs w:val="24"/>
          <w:lang w:eastAsia="es-CO"/>
        </w:rPr>
        <w:t>Para los Padres de familia</w:t>
      </w:r>
      <w:r w:rsidRPr="0032100C">
        <w:rPr>
          <w:rFonts w:ascii="Arial" w:eastAsia="Times New Roman" w:hAnsi="Arial" w:cs="Arial"/>
          <w:sz w:val="24"/>
          <w:szCs w:val="24"/>
          <w:lang w:eastAsia="es-CO"/>
        </w:rPr>
        <w:t>, porque tendrán unos elementos que le servirán para conocer en detalle el desempeño deficitario de su hijo; pero sobre todo cómo puede ayudarle en casa.</w:t>
      </w:r>
    </w:p>
    <w:p w14:paraId="4BCE37BA" w14:textId="77777777" w:rsidR="0032100C" w:rsidRPr="0032100C" w:rsidRDefault="0032100C" w:rsidP="0032100C">
      <w:pPr>
        <w:spacing w:after="0" w:line="240" w:lineRule="auto"/>
        <w:jc w:val="both"/>
        <w:rPr>
          <w:rFonts w:ascii="Arial" w:eastAsia="Times New Roman" w:hAnsi="Arial" w:cs="Arial"/>
          <w:b/>
          <w:sz w:val="24"/>
          <w:szCs w:val="24"/>
          <w:lang w:eastAsia="es-CO"/>
        </w:rPr>
      </w:pPr>
      <w:r w:rsidRPr="0032100C">
        <w:rPr>
          <w:rFonts w:ascii="Arial" w:eastAsia="Times New Roman" w:hAnsi="Arial" w:cs="Arial"/>
          <w:b/>
          <w:sz w:val="24"/>
          <w:szCs w:val="24"/>
          <w:lang w:eastAsia="es-CO"/>
        </w:rPr>
        <w:t>Estudiantes objetivo de este plan</w:t>
      </w:r>
    </w:p>
    <w:p w14:paraId="1BDC2239" w14:textId="77777777" w:rsidR="000B4D29"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sz w:val="24"/>
          <w:szCs w:val="24"/>
          <w:lang w:eastAsia="es-CO"/>
        </w:rPr>
        <w:t xml:space="preserve">Este plan está dirigido a todos aquellos estudiantes que, aun habiendo presentado las respectivas recuperaciones en cada período académico, no superaron sus </w:t>
      </w:r>
    </w:p>
    <w:p w14:paraId="413CC17C" w14:textId="5D157952"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sz w:val="24"/>
          <w:szCs w:val="24"/>
          <w:lang w:eastAsia="es-CO"/>
        </w:rPr>
        <w:lastRenderedPageBreak/>
        <w:t>deficiencias o para aquellos que al final del año quedaron pendientes o perdieron áreas o asignaturas.</w:t>
      </w:r>
    </w:p>
    <w:p w14:paraId="52D78B36" w14:textId="5C26B24A" w:rsidR="0032100C"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sz w:val="24"/>
          <w:szCs w:val="24"/>
          <w:lang w:eastAsia="es-CO"/>
        </w:rPr>
        <w:t>También para aquellos que no alcanzan los objetivos de cada período y requieren un refuerzo tendiente a superar sus debilidades</w:t>
      </w:r>
      <w:r w:rsidR="000B4D29">
        <w:rPr>
          <w:rFonts w:ascii="Arial" w:eastAsia="Times New Roman" w:hAnsi="Arial" w:cs="Arial"/>
          <w:sz w:val="24"/>
          <w:szCs w:val="24"/>
          <w:lang w:eastAsia="es-CO"/>
        </w:rPr>
        <w:t>.</w:t>
      </w:r>
    </w:p>
    <w:p w14:paraId="539298B3" w14:textId="77777777" w:rsidR="000B4D29" w:rsidRPr="0032100C" w:rsidRDefault="000B4D29" w:rsidP="0032100C">
      <w:pPr>
        <w:spacing w:after="0" w:line="240" w:lineRule="auto"/>
        <w:jc w:val="both"/>
        <w:rPr>
          <w:rFonts w:ascii="Arial" w:eastAsia="Times New Roman" w:hAnsi="Arial" w:cs="Arial"/>
          <w:sz w:val="24"/>
          <w:szCs w:val="24"/>
          <w:lang w:eastAsia="es-CO"/>
        </w:rPr>
      </w:pPr>
    </w:p>
    <w:p w14:paraId="3204764D" w14:textId="77777777" w:rsidR="0032100C" w:rsidRPr="0032100C" w:rsidRDefault="0032100C" w:rsidP="0032100C">
      <w:pPr>
        <w:spacing w:after="0" w:line="240" w:lineRule="auto"/>
        <w:jc w:val="both"/>
        <w:rPr>
          <w:rFonts w:ascii="Arial" w:eastAsia="Times New Roman" w:hAnsi="Arial" w:cs="Arial"/>
          <w:b/>
          <w:sz w:val="24"/>
          <w:szCs w:val="24"/>
          <w:lang w:eastAsia="es-CO"/>
        </w:rPr>
      </w:pPr>
      <w:r w:rsidRPr="0032100C">
        <w:rPr>
          <w:rFonts w:ascii="Arial" w:eastAsia="Times New Roman" w:hAnsi="Arial" w:cs="Arial"/>
          <w:b/>
          <w:sz w:val="24"/>
          <w:szCs w:val="24"/>
          <w:lang w:eastAsia="es-CO"/>
        </w:rPr>
        <w:t>Período de presentación de actividades</w:t>
      </w:r>
    </w:p>
    <w:p w14:paraId="703B4016" w14:textId="77777777" w:rsidR="0032100C" w:rsidRPr="0032100C"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sz w:val="24"/>
          <w:szCs w:val="24"/>
          <w:lang w:eastAsia="es-CO"/>
        </w:rPr>
        <w:t>En el calendario académico presentado al inicio del año lectivo estarán plasmados los períodos de recuperaciones, los cuales se desarrollarán en una semana; sin que ello implique suspensión de las actividades académicas para los estudiantes que si alcanzaron todas las competencias del período.</w:t>
      </w:r>
    </w:p>
    <w:p w14:paraId="5A5953BD" w14:textId="77777777" w:rsidR="000B4D29"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sz w:val="24"/>
          <w:szCs w:val="24"/>
          <w:lang w:eastAsia="es-CO"/>
        </w:rPr>
        <w:t xml:space="preserve">En el caso de aquellos estudiantes que aspiren superar deficiencias del año anterior tendrán el primer mes de actividades académicas </w:t>
      </w:r>
    </w:p>
    <w:p w14:paraId="65A9FFCC" w14:textId="77777777" w:rsidR="000B4D29" w:rsidRDefault="000B4D29" w:rsidP="0032100C">
      <w:pPr>
        <w:spacing w:after="0" w:line="240" w:lineRule="auto"/>
        <w:jc w:val="both"/>
        <w:rPr>
          <w:rFonts w:ascii="Arial" w:eastAsia="Times New Roman" w:hAnsi="Arial" w:cs="Arial"/>
          <w:sz w:val="24"/>
          <w:szCs w:val="24"/>
          <w:lang w:eastAsia="es-CO"/>
        </w:rPr>
      </w:pPr>
    </w:p>
    <w:p w14:paraId="75CE45C6" w14:textId="2FEE57C5" w:rsidR="0032100C" w:rsidRPr="000B4D29" w:rsidRDefault="0032100C" w:rsidP="0032100C">
      <w:pPr>
        <w:spacing w:after="0" w:line="240" w:lineRule="auto"/>
        <w:jc w:val="both"/>
        <w:rPr>
          <w:rFonts w:ascii="Arial" w:eastAsia="Times New Roman" w:hAnsi="Arial" w:cs="Arial"/>
          <w:sz w:val="24"/>
          <w:szCs w:val="24"/>
          <w:lang w:eastAsia="es-CO"/>
        </w:rPr>
      </w:pPr>
      <w:r w:rsidRPr="0032100C">
        <w:rPr>
          <w:rFonts w:ascii="Arial" w:eastAsia="Times New Roman" w:hAnsi="Arial" w:cs="Arial"/>
          <w:b/>
          <w:sz w:val="24"/>
          <w:szCs w:val="24"/>
          <w:lang w:eastAsia="es-CO"/>
        </w:rPr>
        <w:t>PROCEDIMIENTOS</w:t>
      </w:r>
    </w:p>
    <w:p w14:paraId="0557AFE0" w14:textId="77777777"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Los docentes desarrollarán todas las acciones pedagógicas y didácticas posibles para que sus estudiantes alcancen las competencias y desarrollen sus competencias, acorde a los estándares para su respectiva área o asignatura de desempeño.</w:t>
      </w:r>
    </w:p>
    <w:p w14:paraId="1002CA11" w14:textId="77777777"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Los docentes aplicaran el sistema institucional de evaluación de estudiantes (SIEPE) tal como se estableció en el proyecto Educativo Institucional.</w:t>
      </w:r>
    </w:p>
    <w:p w14:paraId="560EAFA9" w14:textId="77777777"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 xml:space="preserve">Los docentes al final de cada período académico presentaran las notas obtenidas por sus estudiantes antes de entregarlas a coordinación o enviarlas al </w:t>
      </w:r>
      <w:proofErr w:type="spellStart"/>
      <w:r w:rsidRPr="0032100C">
        <w:rPr>
          <w:rFonts w:ascii="Arial" w:eastAsia="Times New Roman" w:hAnsi="Arial" w:cs="Arial"/>
          <w:b/>
          <w:sz w:val="24"/>
          <w:szCs w:val="24"/>
        </w:rPr>
        <w:t>SisNot</w:t>
      </w:r>
      <w:proofErr w:type="spellEnd"/>
      <w:r w:rsidRPr="0032100C">
        <w:rPr>
          <w:rFonts w:ascii="Arial" w:eastAsia="Times New Roman" w:hAnsi="Arial" w:cs="Arial"/>
          <w:sz w:val="24"/>
          <w:szCs w:val="24"/>
        </w:rPr>
        <w:t xml:space="preserve"> (Sistema de Notas)</w:t>
      </w:r>
    </w:p>
    <w:p w14:paraId="0C75DD29" w14:textId="77777777"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Los Docentes atenderán las reclamaciones de los estudiantes y resolverán lo que esté a su alcance.</w:t>
      </w:r>
    </w:p>
    <w:p w14:paraId="20B21D8D" w14:textId="45C73024"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 xml:space="preserve">Cuando el docente hace entrega al coordinador o envía las planillas de notas al </w:t>
      </w:r>
      <w:proofErr w:type="spellStart"/>
      <w:r w:rsidRPr="0032100C">
        <w:rPr>
          <w:rFonts w:ascii="Arial" w:eastAsia="Times New Roman" w:hAnsi="Arial" w:cs="Arial"/>
          <w:sz w:val="24"/>
          <w:szCs w:val="24"/>
        </w:rPr>
        <w:t>SisNot</w:t>
      </w:r>
      <w:proofErr w:type="spellEnd"/>
      <w:r w:rsidRPr="0032100C">
        <w:rPr>
          <w:rFonts w:ascii="Arial" w:eastAsia="Times New Roman" w:hAnsi="Arial" w:cs="Arial"/>
          <w:sz w:val="24"/>
          <w:szCs w:val="24"/>
        </w:rPr>
        <w:t xml:space="preserve">, también entregará </w:t>
      </w:r>
      <w:r w:rsidRPr="0032100C">
        <w:rPr>
          <w:rFonts w:ascii="Arial" w:eastAsia="Times New Roman" w:hAnsi="Arial" w:cs="Arial"/>
          <w:b/>
          <w:sz w:val="24"/>
          <w:szCs w:val="24"/>
        </w:rPr>
        <w:t>los planes de mejoramiento individual</w:t>
      </w:r>
      <w:r w:rsidRPr="0032100C">
        <w:rPr>
          <w:rFonts w:ascii="Arial" w:eastAsia="Times New Roman" w:hAnsi="Arial" w:cs="Arial"/>
          <w:sz w:val="24"/>
          <w:szCs w:val="24"/>
        </w:rPr>
        <w:t xml:space="preserve"> establecido en este documento, asegurando de identificar a qué período corresponde.</w:t>
      </w:r>
    </w:p>
    <w:p w14:paraId="6C2471C7" w14:textId="77777777"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El Coordinador hará seguimiento al cumplimiento de los docentes a dicho plan y motivará a los estudiantes a su preparación para aprovecharlo.</w:t>
      </w:r>
    </w:p>
    <w:p w14:paraId="4D2DCB0A" w14:textId="77777777"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 xml:space="preserve">Una vez realizadas las actividades diseñadas en el plan de mejoramiento individual; es decir, Determinar la situación de cada estudiante en </w:t>
      </w:r>
      <w:proofErr w:type="gramStart"/>
      <w:r w:rsidRPr="0032100C">
        <w:rPr>
          <w:rFonts w:ascii="Arial" w:eastAsia="Times New Roman" w:hAnsi="Arial" w:cs="Arial"/>
          <w:sz w:val="24"/>
          <w:szCs w:val="24"/>
        </w:rPr>
        <w:t>particular,  indicarle</w:t>
      </w:r>
      <w:proofErr w:type="gramEnd"/>
      <w:r w:rsidRPr="0032100C">
        <w:rPr>
          <w:rFonts w:ascii="Arial" w:eastAsia="Times New Roman" w:hAnsi="Arial" w:cs="Arial"/>
          <w:sz w:val="24"/>
          <w:szCs w:val="24"/>
        </w:rPr>
        <w:t xml:space="preserve"> el o los logros no alcanzados, así como también las acciones a desarrollar con miras a superar dichas debilidades. El docente pasará las notas al </w:t>
      </w:r>
      <w:proofErr w:type="spellStart"/>
      <w:r w:rsidRPr="0032100C">
        <w:rPr>
          <w:rFonts w:ascii="Arial" w:eastAsia="Times New Roman" w:hAnsi="Arial" w:cs="Arial"/>
          <w:sz w:val="24"/>
          <w:szCs w:val="24"/>
        </w:rPr>
        <w:t>SisNot</w:t>
      </w:r>
      <w:proofErr w:type="spellEnd"/>
      <w:r w:rsidRPr="0032100C">
        <w:rPr>
          <w:rFonts w:ascii="Arial" w:eastAsia="Times New Roman" w:hAnsi="Arial" w:cs="Arial"/>
          <w:sz w:val="24"/>
          <w:szCs w:val="24"/>
        </w:rPr>
        <w:t xml:space="preserve"> y el informe al Coordinador; para que este las lleve a estudio en las comisiones de evaluación y promoción; si así fuera necesario.</w:t>
      </w:r>
    </w:p>
    <w:p w14:paraId="70D32043" w14:textId="77777777"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t>De las sesiones del comité de evaluación y promoción, saldrán unas proposiciones y/o recomendaciones para solucionar situaciones estudiadas.</w:t>
      </w:r>
    </w:p>
    <w:p w14:paraId="6E899E2D" w14:textId="0D14DBB1" w:rsidR="0032100C" w:rsidRPr="0032100C" w:rsidRDefault="0032100C" w:rsidP="00262BF8">
      <w:pPr>
        <w:pStyle w:val="Prrafodelista"/>
        <w:numPr>
          <w:ilvl w:val="0"/>
          <w:numId w:val="29"/>
        </w:numPr>
        <w:spacing w:after="0" w:line="240" w:lineRule="auto"/>
        <w:jc w:val="both"/>
        <w:rPr>
          <w:rFonts w:ascii="Arial" w:eastAsia="Times New Roman" w:hAnsi="Arial" w:cs="Arial"/>
          <w:sz w:val="24"/>
          <w:szCs w:val="24"/>
        </w:rPr>
      </w:pPr>
      <w:r w:rsidRPr="0032100C">
        <w:rPr>
          <w:rFonts w:ascii="Arial" w:eastAsia="Times New Roman" w:hAnsi="Arial" w:cs="Arial"/>
          <w:sz w:val="24"/>
          <w:szCs w:val="24"/>
        </w:rPr>
        <w:lastRenderedPageBreak/>
        <w:t>A las decisiones tomadas por los comités de evaluación y promoción se les puede imponer el recurso de reposición o apelación ante el concejo académico.</w:t>
      </w:r>
    </w:p>
    <w:p w14:paraId="30861DA8" w14:textId="77777777" w:rsidR="0032100C" w:rsidRPr="0032100C" w:rsidRDefault="0032100C" w:rsidP="0032100C">
      <w:pPr>
        <w:spacing w:after="0"/>
        <w:jc w:val="both"/>
        <w:rPr>
          <w:rFonts w:ascii="Arial" w:hAnsi="Arial" w:cs="Arial"/>
          <w:b/>
          <w:sz w:val="24"/>
          <w:szCs w:val="24"/>
        </w:rPr>
      </w:pPr>
    </w:p>
    <w:p w14:paraId="242C92DF" w14:textId="77777777" w:rsidR="0032100C" w:rsidRPr="0032100C" w:rsidRDefault="0032100C" w:rsidP="0032100C">
      <w:pPr>
        <w:spacing w:after="0"/>
        <w:jc w:val="both"/>
        <w:rPr>
          <w:rFonts w:ascii="Arial" w:hAnsi="Arial" w:cs="Arial"/>
          <w:b/>
          <w:sz w:val="24"/>
          <w:szCs w:val="24"/>
        </w:rPr>
      </w:pPr>
      <w:r w:rsidRPr="0032100C">
        <w:rPr>
          <w:rFonts w:ascii="Arial" w:hAnsi="Arial" w:cs="Arial"/>
          <w:b/>
          <w:sz w:val="24"/>
          <w:szCs w:val="24"/>
        </w:rPr>
        <w:t xml:space="preserve"> </w:t>
      </w:r>
    </w:p>
    <w:p w14:paraId="5D0B2A82" w14:textId="4ABF0786" w:rsidR="0032100C" w:rsidRDefault="0032100C" w:rsidP="0032100C">
      <w:pPr>
        <w:spacing w:after="0"/>
        <w:jc w:val="both"/>
        <w:rPr>
          <w:rFonts w:ascii="Arial" w:hAnsi="Arial" w:cs="Arial"/>
          <w:b/>
          <w:sz w:val="24"/>
          <w:szCs w:val="24"/>
        </w:rPr>
      </w:pPr>
      <w:r w:rsidRPr="0032100C">
        <w:rPr>
          <w:rFonts w:ascii="Arial" w:hAnsi="Arial" w:cs="Arial"/>
          <w:b/>
          <w:sz w:val="24"/>
          <w:szCs w:val="24"/>
        </w:rPr>
        <w:t>PLAN DE MEJORAMIENTO INDIVIDUAL DEL PERIOD</w:t>
      </w:r>
      <w:r w:rsidR="000B4D29">
        <w:rPr>
          <w:rFonts w:ascii="Arial" w:hAnsi="Arial" w:cs="Arial"/>
          <w:b/>
          <w:sz w:val="24"/>
          <w:szCs w:val="24"/>
        </w:rPr>
        <w:t>O</w:t>
      </w:r>
    </w:p>
    <w:p w14:paraId="1D907267" w14:textId="77777777" w:rsidR="000B4D29" w:rsidRPr="0032100C" w:rsidRDefault="000B4D29" w:rsidP="0032100C">
      <w:pPr>
        <w:spacing w:after="0"/>
        <w:jc w:val="both"/>
        <w:rPr>
          <w:rFonts w:ascii="Arial" w:hAnsi="Arial" w:cs="Arial"/>
          <w:b/>
          <w:sz w:val="24"/>
          <w:szCs w:val="24"/>
        </w:rPr>
      </w:pPr>
    </w:p>
    <w:p w14:paraId="106AB198" w14:textId="77777777" w:rsidR="0032100C" w:rsidRPr="0032100C" w:rsidRDefault="0032100C" w:rsidP="0032100C">
      <w:pPr>
        <w:spacing w:after="0"/>
        <w:jc w:val="both"/>
        <w:rPr>
          <w:rFonts w:ascii="Arial" w:hAnsi="Arial" w:cs="Arial"/>
          <w:sz w:val="24"/>
          <w:szCs w:val="24"/>
        </w:rPr>
      </w:pPr>
      <w:r w:rsidRPr="0032100C">
        <w:rPr>
          <w:rFonts w:ascii="Arial" w:hAnsi="Arial" w:cs="Arial"/>
          <w:sz w:val="24"/>
          <w:szCs w:val="24"/>
        </w:rPr>
        <w:t>Una vez terminado el periodo y entrega de boletines, los alumnos que hayan obtenido valoración bajo, tienen el derecho a solicitar un plan de mejoramiento tendiente a superar las deficiencias; si el estudiante valoración básica, alta o superior, el profesor debe hacerle un reconocimiento adicional a la nota obtenida en el periodo</w:t>
      </w:r>
    </w:p>
    <w:p w14:paraId="682BCB10"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hAnsi="Arial" w:cs="Arial"/>
          <w:sz w:val="24"/>
          <w:szCs w:val="24"/>
        </w:rPr>
        <w:t xml:space="preserve"> </w:t>
      </w:r>
      <w:r w:rsidRPr="0032100C">
        <w:rPr>
          <w:rFonts w:ascii="Arial" w:eastAsia="Arial" w:hAnsi="Arial" w:cs="Arial"/>
          <w:b/>
          <w:sz w:val="24"/>
          <w:szCs w:val="24"/>
        </w:rPr>
        <w:t>PLAN DE MEJORAMIENTO DEL AREA /ASIGNATURA DE: ___________________</w:t>
      </w:r>
    </w:p>
    <w:p w14:paraId="731A2383"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 xml:space="preserve">  PERIODO________ AÑO _______ GRADO ______________FECHA: ___________</w:t>
      </w:r>
    </w:p>
    <w:p w14:paraId="4CD15EB6"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NOMBRE DEL ESTUDIANTE: ____________________________________________________</w:t>
      </w:r>
    </w:p>
    <w:p w14:paraId="172B4B5B"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NOMBRE DEL DOCENTE: 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2100C" w:rsidRPr="0032100C" w14:paraId="2B129010" w14:textId="77777777" w:rsidTr="00B632F0">
        <w:tc>
          <w:tcPr>
            <w:tcW w:w="11110" w:type="dxa"/>
            <w:shd w:val="clear" w:color="auto" w:fill="auto"/>
          </w:tcPr>
          <w:p w14:paraId="72F6905D" w14:textId="77777777" w:rsidR="0032100C" w:rsidRPr="0032100C" w:rsidRDefault="0032100C" w:rsidP="00262BF8">
            <w:pPr>
              <w:numPr>
                <w:ilvl w:val="0"/>
                <w:numId w:val="36"/>
              </w:numPr>
              <w:tabs>
                <w:tab w:val="left" w:pos="360"/>
              </w:tabs>
              <w:spacing w:after="0" w:line="0" w:lineRule="atLeast"/>
              <w:ind w:left="360" w:hanging="354"/>
              <w:jc w:val="both"/>
              <w:rPr>
                <w:rFonts w:ascii="Arial" w:eastAsia="Symbol" w:hAnsi="Arial" w:cs="Arial"/>
                <w:sz w:val="24"/>
                <w:szCs w:val="24"/>
              </w:rPr>
            </w:pPr>
            <w:r w:rsidRPr="0032100C">
              <w:rPr>
                <w:rFonts w:ascii="Arial" w:eastAsia="Arial" w:hAnsi="Arial" w:cs="Arial"/>
                <w:b/>
                <w:sz w:val="24"/>
                <w:szCs w:val="24"/>
              </w:rPr>
              <w:t>TEMAS CON DIFICULTAD:</w:t>
            </w:r>
          </w:p>
          <w:p w14:paraId="780D235D" w14:textId="77777777" w:rsidR="0032100C" w:rsidRPr="0032100C" w:rsidRDefault="0032100C" w:rsidP="0032100C">
            <w:pPr>
              <w:spacing w:line="239" w:lineRule="auto"/>
              <w:jc w:val="both"/>
              <w:rPr>
                <w:rFonts w:ascii="Arial" w:eastAsia="Arial" w:hAnsi="Arial" w:cs="Arial"/>
                <w:b/>
                <w:sz w:val="24"/>
                <w:szCs w:val="24"/>
              </w:rPr>
            </w:pPr>
          </w:p>
        </w:tc>
      </w:tr>
      <w:tr w:rsidR="0032100C" w:rsidRPr="0032100C" w14:paraId="1F61C79F" w14:textId="77777777" w:rsidTr="00B632F0">
        <w:tc>
          <w:tcPr>
            <w:tcW w:w="11110" w:type="dxa"/>
            <w:shd w:val="clear" w:color="auto" w:fill="auto"/>
          </w:tcPr>
          <w:p w14:paraId="022D713C"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FECHAS:</w:t>
            </w:r>
          </w:p>
          <w:p w14:paraId="245DBFD9" w14:textId="77777777" w:rsidR="0032100C" w:rsidRPr="0032100C" w:rsidRDefault="0032100C" w:rsidP="0032100C">
            <w:pPr>
              <w:spacing w:line="1" w:lineRule="exact"/>
              <w:jc w:val="both"/>
              <w:rPr>
                <w:rFonts w:ascii="Arial" w:eastAsia="Times New Roman" w:hAnsi="Arial" w:cs="Arial"/>
                <w:sz w:val="24"/>
                <w:szCs w:val="24"/>
              </w:rPr>
            </w:pPr>
          </w:p>
          <w:p w14:paraId="3B95B263" w14:textId="77777777" w:rsidR="0032100C" w:rsidRPr="0032100C" w:rsidRDefault="0032100C" w:rsidP="0032100C">
            <w:pPr>
              <w:spacing w:line="239" w:lineRule="auto"/>
              <w:jc w:val="both"/>
              <w:rPr>
                <w:rFonts w:ascii="Arial" w:eastAsia="Arial" w:hAnsi="Arial" w:cs="Arial"/>
                <w:sz w:val="24"/>
                <w:szCs w:val="24"/>
              </w:rPr>
            </w:pPr>
          </w:p>
          <w:p w14:paraId="78E9668A" w14:textId="77777777" w:rsidR="0032100C" w:rsidRPr="0032100C" w:rsidRDefault="0032100C" w:rsidP="0032100C">
            <w:pPr>
              <w:spacing w:line="239" w:lineRule="auto"/>
              <w:jc w:val="both"/>
              <w:rPr>
                <w:rFonts w:ascii="Arial" w:eastAsia="Arial" w:hAnsi="Arial" w:cs="Arial"/>
                <w:sz w:val="24"/>
                <w:szCs w:val="24"/>
              </w:rPr>
            </w:pPr>
            <w:r w:rsidRPr="0032100C">
              <w:rPr>
                <w:rFonts w:ascii="Arial" w:eastAsia="Arial" w:hAnsi="Arial" w:cs="Arial"/>
                <w:sz w:val="24"/>
                <w:szCs w:val="24"/>
              </w:rPr>
              <w:t>Asesoramiento:</w:t>
            </w:r>
          </w:p>
          <w:p w14:paraId="2D0FAF86" w14:textId="77777777" w:rsidR="0032100C" w:rsidRPr="0032100C" w:rsidRDefault="0032100C" w:rsidP="0032100C">
            <w:pPr>
              <w:spacing w:line="1" w:lineRule="exact"/>
              <w:jc w:val="both"/>
              <w:rPr>
                <w:rFonts w:ascii="Arial" w:eastAsia="Times New Roman" w:hAnsi="Arial" w:cs="Arial"/>
                <w:sz w:val="24"/>
                <w:szCs w:val="24"/>
              </w:rPr>
            </w:pPr>
          </w:p>
          <w:p w14:paraId="4DCD7707" w14:textId="77777777" w:rsidR="0032100C" w:rsidRPr="0032100C" w:rsidRDefault="0032100C" w:rsidP="0032100C">
            <w:pPr>
              <w:spacing w:line="239" w:lineRule="auto"/>
              <w:jc w:val="both"/>
              <w:rPr>
                <w:rFonts w:ascii="Arial" w:eastAsia="Arial" w:hAnsi="Arial" w:cs="Arial"/>
                <w:sz w:val="24"/>
                <w:szCs w:val="24"/>
              </w:rPr>
            </w:pPr>
            <w:r w:rsidRPr="0032100C">
              <w:rPr>
                <w:rFonts w:ascii="Arial" w:eastAsia="Arial" w:hAnsi="Arial" w:cs="Arial"/>
                <w:sz w:val="24"/>
                <w:szCs w:val="24"/>
              </w:rPr>
              <w:t xml:space="preserve">Entrega del trabajo escrito </w:t>
            </w:r>
          </w:p>
          <w:p w14:paraId="5E5C2F18" w14:textId="77777777" w:rsidR="0032100C" w:rsidRPr="0032100C" w:rsidRDefault="0032100C" w:rsidP="0032100C">
            <w:pPr>
              <w:spacing w:line="1" w:lineRule="exact"/>
              <w:jc w:val="both"/>
              <w:rPr>
                <w:rFonts w:ascii="Arial" w:eastAsia="Times New Roman" w:hAnsi="Arial" w:cs="Arial"/>
                <w:sz w:val="24"/>
                <w:szCs w:val="24"/>
              </w:rPr>
            </w:pPr>
          </w:p>
          <w:p w14:paraId="1187869C" w14:textId="77777777" w:rsidR="0032100C" w:rsidRPr="0032100C" w:rsidRDefault="0032100C" w:rsidP="0032100C">
            <w:pPr>
              <w:tabs>
                <w:tab w:val="left" w:pos="2220"/>
              </w:tabs>
              <w:spacing w:line="0" w:lineRule="atLeast"/>
              <w:jc w:val="both"/>
              <w:rPr>
                <w:rFonts w:ascii="Arial" w:eastAsia="Arial" w:hAnsi="Arial" w:cs="Arial"/>
                <w:sz w:val="24"/>
                <w:szCs w:val="24"/>
              </w:rPr>
            </w:pPr>
            <w:r w:rsidRPr="0032100C">
              <w:rPr>
                <w:rFonts w:ascii="Arial" w:eastAsia="Arial" w:hAnsi="Arial" w:cs="Arial"/>
                <w:sz w:val="24"/>
                <w:szCs w:val="24"/>
              </w:rPr>
              <w:t xml:space="preserve">Sustentación oral: </w:t>
            </w:r>
          </w:p>
          <w:p w14:paraId="1743CED0" w14:textId="77777777" w:rsidR="0032100C" w:rsidRPr="0032100C" w:rsidRDefault="0032100C" w:rsidP="0032100C">
            <w:pPr>
              <w:spacing w:line="239" w:lineRule="auto"/>
              <w:jc w:val="both"/>
              <w:rPr>
                <w:rFonts w:ascii="Arial" w:eastAsia="Arial" w:hAnsi="Arial" w:cs="Arial"/>
                <w:b/>
                <w:sz w:val="24"/>
                <w:szCs w:val="24"/>
              </w:rPr>
            </w:pPr>
          </w:p>
        </w:tc>
      </w:tr>
      <w:tr w:rsidR="0032100C" w:rsidRPr="0032100C" w14:paraId="29B14715" w14:textId="77777777" w:rsidTr="00B632F0">
        <w:tc>
          <w:tcPr>
            <w:tcW w:w="11110" w:type="dxa"/>
            <w:shd w:val="clear" w:color="auto" w:fill="auto"/>
          </w:tcPr>
          <w:p w14:paraId="0533F23C"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ESTRATEGIA DE MEJORAMIENTO</w:t>
            </w:r>
          </w:p>
          <w:p w14:paraId="34E0A89C" w14:textId="77777777" w:rsidR="0032100C" w:rsidRPr="0032100C" w:rsidRDefault="0032100C" w:rsidP="0032100C">
            <w:pPr>
              <w:spacing w:line="239" w:lineRule="auto"/>
              <w:jc w:val="both"/>
              <w:rPr>
                <w:rFonts w:ascii="Arial" w:eastAsia="Arial" w:hAnsi="Arial" w:cs="Arial"/>
                <w:b/>
                <w:sz w:val="24"/>
                <w:szCs w:val="24"/>
              </w:rPr>
            </w:pPr>
          </w:p>
        </w:tc>
      </w:tr>
      <w:tr w:rsidR="0032100C" w:rsidRPr="0032100C" w14:paraId="327E20F2" w14:textId="77777777" w:rsidTr="00B632F0">
        <w:tc>
          <w:tcPr>
            <w:tcW w:w="11110" w:type="dxa"/>
            <w:shd w:val="clear" w:color="auto" w:fill="auto"/>
          </w:tcPr>
          <w:p w14:paraId="1100C560" w14:textId="77777777" w:rsidR="0032100C" w:rsidRPr="0032100C" w:rsidRDefault="0032100C" w:rsidP="0032100C">
            <w:pPr>
              <w:tabs>
                <w:tab w:val="left" w:pos="775"/>
              </w:tabs>
              <w:spacing w:line="235" w:lineRule="auto"/>
              <w:jc w:val="both"/>
              <w:rPr>
                <w:rFonts w:ascii="Arial" w:hAnsi="Arial" w:cs="Arial"/>
                <w:sz w:val="24"/>
                <w:szCs w:val="24"/>
              </w:rPr>
            </w:pPr>
            <w:r w:rsidRPr="0032100C">
              <w:rPr>
                <w:rFonts w:ascii="Arial" w:hAnsi="Arial" w:cs="Arial"/>
                <w:sz w:val="24"/>
                <w:szCs w:val="24"/>
              </w:rPr>
              <w:lastRenderedPageBreak/>
              <w:t>Pasar al cuaderno de _____________________________ la evaluación final del periodo, corregirla pregunta por pregunta. Este trabajo debe venir firmado por los padres de familia, con buena letra y buena ortografía</w:t>
            </w:r>
          </w:p>
          <w:p w14:paraId="65A0B80F" w14:textId="77777777" w:rsidR="0032100C" w:rsidRPr="0032100C" w:rsidRDefault="0032100C" w:rsidP="0032100C">
            <w:pPr>
              <w:spacing w:line="47" w:lineRule="exact"/>
              <w:jc w:val="both"/>
              <w:rPr>
                <w:rFonts w:ascii="Arial" w:hAnsi="Arial" w:cs="Arial"/>
                <w:sz w:val="24"/>
                <w:szCs w:val="24"/>
              </w:rPr>
            </w:pPr>
          </w:p>
          <w:p w14:paraId="61C1FC87" w14:textId="77777777" w:rsidR="0032100C" w:rsidRPr="0032100C" w:rsidRDefault="0032100C" w:rsidP="0032100C">
            <w:pPr>
              <w:spacing w:line="96" w:lineRule="exact"/>
              <w:jc w:val="both"/>
              <w:rPr>
                <w:rFonts w:ascii="Arial" w:hAnsi="Arial" w:cs="Arial"/>
                <w:sz w:val="24"/>
                <w:szCs w:val="24"/>
              </w:rPr>
            </w:pPr>
          </w:p>
          <w:p w14:paraId="6A01A227" w14:textId="77777777" w:rsidR="0032100C" w:rsidRPr="0032100C" w:rsidRDefault="0032100C" w:rsidP="0032100C">
            <w:pPr>
              <w:tabs>
                <w:tab w:val="left" w:pos="720"/>
              </w:tabs>
              <w:spacing w:line="236" w:lineRule="auto"/>
              <w:jc w:val="both"/>
              <w:rPr>
                <w:rFonts w:ascii="Arial" w:hAnsi="Arial" w:cs="Arial"/>
                <w:sz w:val="24"/>
                <w:szCs w:val="24"/>
              </w:rPr>
            </w:pPr>
            <w:r w:rsidRPr="0032100C">
              <w:rPr>
                <w:rFonts w:ascii="Arial" w:hAnsi="Arial" w:cs="Arial"/>
                <w:sz w:val="24"/>
                <w:szCs w:val="24"/>
              </w:rPr>
              <w:t>Elabora un resumen de_______________________________</w:t>
            </w:r>
          </w:p>
          <w:p w14:paraId="5BB6AD93" w14:textId="77777777" w:rsidR="0032100C" w:rsidRPr="0032100C" w:rsidRDefault="0032100C" w:rsidP="0032100C">
            <w:pPr>
              <w:tabs>
                <w:tab w:val="left" w:pos="720"/>
              </w:tabs>
              <w:spacing w:line="236" w:lineRule="auto"/>
              <w:jc w:val="both"/>
              <w:rPr>
                <w:rFonts w:ascii="Arial" w:hAnsi="Arial" w:cs="Arial"/>
                <w:sz w:val="24"/>
                <w:szCs w:val="24"/>
              </w:rPr>
            </w:pPr>
            <w:r w:rsidRPr="0032100C">
              <w:rPr>
                <w:rFonts w:ascii="Arial" w:hAnsi="Arial" w:cs="Arial"/>
                <w:sz w:val="24"/>
                <w:szCs w:val="24"/>
              </w:rPr>
              <w:t>Otras que el docente considere necesario</w:t>
            </w:r>
          </w:p>
          <w:p w14:paraId="0A2DC077" w14:textId="77777777" w:rsidR="0032100C" w:rsidRPr="0032100C" w:rsidRDefault="0032100C" w:rsidP="00262BF8">
            <w:pPr>
              <w:numPr>
                <w:ilvl w:val="0"/>
                <w:numId w:val="37"/>
              </w:numPr>
              <w:tabs>
                <w:tab w:val="left" w:pos="360"/>
              </w:tabs>
              <w:spacing w:after="0" w:line="0" w:lineRule="atLeast"/>
              <w:ind w:left="360" w:hanging="354"/>
              <w:jc w:val="both"/>
              <w:rPr>
                <w:rFonts w:ascii="Arial" w:eastAsia="Symbol" w:hAnsi="Arial" w:cs="Arial"/>
                <w:sz w:val="24"/>
                <w:szCs w:val="24"/>
              </w:rPr>
            </w:pPr>
            <w:r w:rsidRPr="0032100C">
              <w:rPr>
                <w:rFonts w:ascii="Arial" w:hAnsi="Arial" w:cs="Arial"/>
                <w:sz w:val="24"/>
                <w:szCs w:val="24"/>
              </w:rPr>
              <w:t>Este trabajo debe prepararse para sustentarlo oralmente ante el profesor.</w:t>
            </w:r>
          </w:p>
          <w:p w14:paraId="183D4377" w14:textId="77777777" w:rsidR="0032100C" w:rsidRPr="0032100C" w:rsidRDefault="0032100C" w:rsidP="0032100C">
            <w:pPr>
              <w:spacing w:line="42" w:lineRule="exact"/>
              <w:jc w:val="both"/>
              <w:rPr>
                <w:rFonts w:ascii="Arial" w:eastAsia="Symbol" w:hAnsi="Arial" w:cs="Arial"/>
                <w:sz w:val="24"/>
                <w:szCs w:val="24"/>
              </w:rPr>
            </w:pPr>
          </w:p>
          <w:p w14:paraId="0151E27C" w14:textId="77777777" w:rsidR="0032100C" w:rsidRPr="0032100C" w:rsidRDefault="0032100C" w:rsidP="00262BF8">
            <w:pPr>
              <w:numPr>
                <w:ilvl w:val="0"/>
                <w:numId w:val="37"/>
              </w:numPr>
              <w:tabs>
                <w:tab w:val="left" w:pos="360"/>
              </w:tabs>
              <w:spacing w:after="0" w:line="0" w:lineRule="atLeast"/>
              <w:ind w:left="360" w:hanging="354"/>
              <w:jc w:val="both"/>
              <w:rPr>
                <w:rFonts w:ascii="Arial" w:eastAsia="Symbol" w:hAnsi="Arial" w:cs="Arial"/>
                <w:sz w:val="24"/>
                <w:szCs w:val="24"/>
              </w:rPr>
            </w:pPr>
            <w:r w:rsidRPr="0032100C">
              <w:rPr>
                <w:rFonts w:ascii="Arial" w:hAnsi="Arial" w:cs="Arial"/>
                <w:sz w:val="24"/>
                <w:szCs w:val="24"/>
              </w:rPr>
              <w:t>El trabajo se debe elaborar en papel tamaño carta.</w:t>
            </w:r>
          </w:p>
          <w:p w14:paraId="3D6A4FA4" w14:textId="77777777" w:rsidR="0032100C" w:rsidRPr="0032100C" w:rsidRDefault="0032100C" w:rsidP="0032100C">
            <w:pPr>
              <w:spacing w:line="239" w:lineRule="auto"/>
              <w:jc w:val="both"/>
              <w:rPr>
                <w:rFonts w:ascii="Arial" w:eastAsia="Arial" w:hAnsi="Arial" w:cs="Arial"/>
                <w:b/>
                <w:sz w:val="24"/>
                <w:szCs w:val="24"/>
              </w:rPr>
            </w:pPr>
          </w:p>
        </w:tc>
      </w:tr>
      <w:tr w:rsidR="0032100C" w:rsidRPr="0032100C" w14:paraId="4B549F51" w14:textId="77777777" w:rsidTr="00B632F0">
        <w:tc>
          <w:tcPr>
            <w:tcW w:w="11110" w:type="dxa"/>
            <w:shd w:val="clear" w:color="auto" w:fill="auto"/>
          </w:tcPr>
          <w:p w14:paraId="2BC2A51A" w14:textId="77777777" w:rsidR="0032100C" w:rsidRPr="0032100C" w:rsidRDefault="0032100C" w:rsidP="0032100C">
            <w:pPr>
              <w:spacing w:line="239" w:lineRule="auto"/>
              <w:jc w:val="both"/>
              <w:rPr>
                <w:rFonts w:ascii="Arial" w:eastAsia="Arial" w:hAnsi="Arial" w:cs="Arial"/>
                <w:b/>
                <w:sz w:val="24"/>
                <w:szCs w:val="24"/>
              </w:rPr>
            </w:pPr>
          </w:p>
          <w:p w14:paraId="6544B155"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 xml:space="preserve">   _____________________________    ____________________________   </w:t>
            </w:r>
          </w:p>
          <w:p w14:paraId="1753F062"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 xml:space="preserve">    FIRMA DEL DOCENTE                         FIRMA DEL PADRE DE FAMILIA     </w:t>
            </w:r>
          </w:p>
          <w:p w14:paraId="0A39A5AA"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 xml:space="preserve">     _____________________________</w:t>
            </w:r>
          </w:p>
          <w:p w14:paraId="609517DD" w14:textId="77777777" w:rsidR="0032100C" w:rsidRPr="0032100C" w:rsidRDefault="0032100C" w:rsidP="0032100C">
            <w:pPr>
              <w:spacing w:line="239" w:lineRule="auto"/>
              <w:jc w:val="both"/>
              <w:rPr>
                <w:rFonts w:ascii="Arial" w:eastAsia="Arial" w:hAnsi="Arial" w:cs="Arial"/>
                <w:b/>
                <w:sz w:val="24"/>
                <w:szCs w:val="24"/>
              </w:rPr>
            </w:pPr>
            <w:r w:rsidRPr="0032100C">
              <w:rPr>
                <w:rFonts w:ascii="Arial" w:eastAsia="Arial" w:hAnsi="Arial" w:cs="Arial"/>
                <w:b/>
                <w:sz w:val="24"/>
                <w:szCs w:val="24"/>
              </w:rPr>
              <w:t xml:space="preserve">      FIRMA DEL ESTUDIANTE</w:t>
            </w:r>
          </w:p>
          <w:p w14:paraId="52C16076" w14:textId="77777777" w:rsidR="0032100C" w:rsidRPr="0032100C" w:rsidRDefault="0032100C" w:rsidP="0032100C">
            <w:pPr>
              <w:spacing w:line="239" w:lineRule="auto"/>
              <w:jc w:val="both"/>
              <w:rPr>
                <w:rFonts w:ascii="Arial" w:eastAsia="Arial" w:hAnsi="Arial" w:cs="Arial"/>
                <w:b/>
                <w:sz w:val="24"/>
                <w:szCs w:val="24"/>
              </w:rPr>
            </w:pPr>
          </w:p>
          <w:p w14:paraId="5F9E6D46" w14:textId="77777777" w:rsidR="0032100C" w:rsidRPr="0032100C" w:rsidRDefault="0032100C" w:rsidP="0032100C">
            <w:pPr>
              <w:spacing w:line="239" w:lineRule="auto"/>
              <w:jc w:val="both"/>
              <w:rPr>
                <w:rFonts w:ascii="Arial" w:eastAsia="Arial" w:hAnsi="Arial" w:cs="Arial"/>
                <w:b/>
                <w:sz w:val="24"/>
                <w:szCs w:val="24"/>
              </w:rPr>
            </w:pPr>
          </w:p>
          <w:p w14:paraId="5BD31189" w14:textId="77777777" w:rsidR="0032100C" w:rsidRPr="0032100C" w:rsidRDefault="0032100C" w:rsidP="0032100C">
            <w:pPr>
              <w:spacing w:line="239" w:lineRule="auto"/>
              <w:jc w:val="both"/>
              <w:rPr>
                <w:rFonts w:ascii="Arial" w:eastAsia="Arial" w:hAnsi="Arial" w:cs="Arial"/>
                <w:b/>
                <w:sz w:val="24"/>
                <w:szCs w:val="24"/>
              </w:rPr>
            </w:pPr>
          </w:p>
        </w:tc>
      </w:tr>
    </w:tbl>
    <w:p w14:paraId="0870CB82" w14:textId="77777777" w:rsidR="0032100C" w:rsidRPr="0032100C" w:rsidRDefault="0032100C" w:rsidP="0032100C">
      <w:pPr>
        <w:spacing w:after="0"/>
        <w:jc w:val="both"/>
        <w:rPr>
          <w:rFonts w:ascii="Arial" w:hAnsi="Arial" w:cs="Arial"/>
          <w:b/>
          <w:sz w:val="24"/>
          <w:szCs w:val="24"/>
        </w:rPr>
      </w:pPr>
    </w:p>
    <w:p w14:paraId="6A3BEEF9" w14:textId="77777777" w:rsidR="0032100C" w:rsidRPr="0032100C" w:rsidRDefault="0032100C" w:rsidP="0032100C">
      <w:pPr>
        <w:spacing w:after="0"/>
        <w:jc w:val="both"/>
        <w:rPr>
          <w:rFonts w:ascii="Arial" w:hAnsi="Arial" w:cs="Arial"/>
          <w:b/>
          <w:sz w:val="24"/>
          <w:szCs w:val="24"/>
        </w:rPr>
      </w:pPr>
      <w:r w:rsidRPr="0032100C">
        <w:rPr>
          <w:rFonts w:ascii="Arial" w:hAnsi="Arial" w:cs="Arial"/>
          <w:b/>
          <w:sz w:val="24"/>
          <w:szCs w:val="24"/>
        </w:rPr>
        <w:t>PLAN DE MEJORAMIENTO INDIVIDUAL FINAL DEL AÑO INMEDIATAMENTE ANTERIOR</w:t>
      </w:r>
    </w:p>
    <w:p w14:paraId="184BC1DE" w14:textId="77777777" w:rsidR="0032100C" w:rsidRPr="0032100C" w:rsidRDefault="0032100C" w:rsidP="0032100C">
      <w:pPr>
        <w:spacing w:after="0"/>
        <w:jc w:val="both"/>
        <w:rPr>
          <w:rFonts w:ascii="Arial" w:hAnsi="Arial" w:cs="Arial"/>
          <w:sz w:val="24"/>
          <w:szCs w:val="24"/>
        </w:rPr>
      </w:pPr>
      <w:r w:rsidRPr="0032100C">
        <w:rPr>
          <w:rFonts w:ascii="Arial" w:hAnsi="Arial" w:cs="Arial"/>
          <w:sz w:val="24"/>
          <w:szCs w:val="24"/>
        </w:rPr>
        <w:t>Se adjunta al presente el plan de mejoramiento final, que deben trabajar profesores y estudiantes durante un mes calendario, una vez hayan iniciados las actividades académicas; en caso de que el estudiante no se presente se le asignará la calificación de uno y reprobará el grado</w:t>
      </w:r>
    </w:p>
    <w:p w14:paraId="2D591B58"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Nombre del estudiante: ____________________________________________________________________________</w:t>
      </w:r>
    </w:p>
    <w:p w14:paraId="4E7AD390"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Grado:            ___________________________________________________________________________________________</w:t>
      </w:r>
    </w:p>
    <w:p w14:paraId="591317EC"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lastRenderedPageBreak/>
        <w:t>Nombre del educador:   ___________________________________________________________________________________</w:t>
      </w:r>
    </w:p>
    <w:p w14:paraId="4C89A60E"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Área / Asignatura:        _____________________________________________________________________________________     </w:t>
      </w:r>
    </w:p>
    <w:p w14:paraId="57B44173"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Nombre del padre de familia o acudiente: ______________________________________________________________________</w:t>
      </w:r>
    </w:p>
    <w:p w14:paraId="393FB4DD"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Objetivo general:</w:t>
      </w:r>
    </w:p>
    <w:p w14:paraId="5C0A6530" w14:textId="77777777" w:rsidR="0032100C" w:rsidRPr="0032100C" w:rsidRDefault="0032100C" w:rsidP="0032100C">
      <w:pPr>
        <w:jc w:val="both"/>
        <w:rPr>
          <w:rFonts w:ascii="Arial" w:hAnsi="Arial" w:cs="Arial"/>
          <w:sz w:val="24"/>
          <w:szCs w:val="24"/>
        </w:rPr>
      </w:pPr>
    </w:p>
    <w:p w14:paraId="15D8D9A7" w14:textId="77777777" w:rsidR="0032100C" w:rsidRPr="0032100C" w:rsidRDefault="0032100C" w:rsidP="0032100C">
      <w:pPr>
        <w:jc w:val="both"/>
        <w:rPr>
          <w:rFonts w:ascii="Arial" w:hAnsi="Arial" w:cs="Arial"/>
          <w:sz w:val="24"/>
          <w:szCs w:val="24"/>
        </w:rPr>
      </w:pPr>
    </w:p>
    <w:p w14:paraId="3B228EC5" w14:textId="77777777" w:rsidR="0032100C" w:rsidRPr="0032100C" w:rsidRDefault="0032100C" w:rsidP="0032100C">
      <w:pPr>
        <w:tabs>
          <w:tab w:val="left" w:pos="3510"/>
        </w:tabs>
        <w:jc w:val="both"/>
        <w:rPr>
          <w:rFonts w:ascii="Arial" w:hAnsi="Arial" w:cs="Arial"/>
          <w:sz w:val="24"/>
          <w:szCs w:val="24"/>
        </w:rPr>
      </w:pPr>
      <w:r w:rsidRPr="0032100C">
        <w:rPr>
          <w:rFonts w:ascii="Arial" w:hAnsi="Arial" w:cs="Arial"/>
          <w:sz w:val="24"/>
          <w:szCs w:val="24"/>
        </w:rPr>
        <w:tab/>
      </w:r>
    </w:p>
    <w:p w14:paraId="37CBF0C3"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 xml:space="preserve">Objetivos específicos: </w:t>
      </w:r>
    </w:p>
    <w:p w14:paraId="25E03079"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Número de competencias o logros desarrollados durante el año 201__:       ______________________________</w:t>
      </w:r>
    </w:p>
    <w:p w14:paraId="24B05E50" w14:textId="77777777" w:rsidR="0032100C" w:rsidRPr="0032100C" w:rsidRDefault="0032100C" w:rsidP="0032100C">
      <w:pPr>
        <w:jc w:val="both"/>
        <w:rPr>
          <w:rFonts w:ascii="Arial" w:hAnsi="Arial" w:cs="Arial"/>
          <w:sz w:val="24"/>
          <w:szCs w:val="24"/>
        </w:rPr>
      </w:pPr>
    </w:p>
    <w:p w14:paraId="1D1EDA10"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Número de competencias o logros por nivelar por parte del estudiante durante el año 201____:  _______</w:t>
      </w:r>
    </w:p>
    <w:p w14:paraId="43A057BA"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PERIODO DE EJECUCIÓN DEL PLAN DE MEJORAMIENTO FINAL</w:t>
      </w:r>
    </w:p>
    <w:p w14:paraId="79525215" w14:textId="77777777" w:rsidR="0032100C" w:rsidRPr="0032100C" w:rsidRDefault="0032100C" w:rsidP="0032100C">
      <w:pPr>
        <w:jc w:val="both"/>
        <w:rPr>
          <w:rFonts w:ascii="Arial" w:hAnsi="Arial" w:cs="Arial"/>
          <w:sz w:val="24"/>
          <w:szCs w:val="24"/>
        </w:rPr>
      </w:pPr>
    </w:p>
    <w:p w14:paraId="6623F5D3"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FECHA DE INCIACIÓN:      _________________________________</w:t>
      </w:r>
    </w:p>
    <w:p w14:paraId="0C9A85C8" w14:textId="77777777" w:rsidR="0032100C" w:rsidRPr="0032100C" w:rsidRDefault="0032100C" w:rsidP="0032100C">
      <w:pPr>
        <w:jc w:val="both"/>
        <w:rPr>
          <w:rFonts w:ascii="Arial" w:hAnsi="Arial" w:cs="Arial"/>
          <w:sz w:val="24"/>
          <w:szCs w:val="24"/>
        </w:rPr>
      </w:pPr>
    </w:p>
    <w:p w14:paraId="1F0B133D"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FECHA DE TERMINACIÓN: ______________________________</w:t>
      </w:r>
    </w:p>
    <w:p w14:paraId="06EDCCE0" w14:textId="77777777" w:rsidR="0032100C" w:rsidRPr="0032100C" w:rsidRDefault="0032100C" w:rsidP="0032100C">
      <w:pPr>
        <w:jc w:val="both"/>
        <w:rPr>
          <w:rFonts w:ascii="Arial" w:hAnsi="Arial" w:cs="Arial"/>
          <w:sz w:val="24"/>
          <w:szCs w:val="24"/>
        </w:rPr>
      </w:pPr>
      <w:r w:rsidRPr="0032100C">
        <w:rPr>
          <w:rFonts w:ascii="Arial" w:hAnsi="Arial" w:cs="Arial"/>
          <w:sz w:val="24"/>
          <w:szCs w:val="24"/>
        </w:rPr>
        <w:t>ÁREA (S): REPROBADOS               _____________________________</w:t>
      </w:r>
    </w:p>
    <w:p w14:paraId="6BD96C50" w14:textId="77777777" w:rsidR="0032100C" w:rsidRPr="0032100C" w:rsidRDefault="0032100C" w:rsidP="0032100C">
      <w:pPr>
        <w:jc w:val="both"/>
        <w:rPr>
          <w:rFonts w:ascii="Arial" w:hAnsi="Arial" w:cs="Arial"/>
          <w:sz w:val="24"/>
          <w:szCs w:val="24"/>
        </w:rPr>
      </w:pPr>
    </w:p>
    <w:p w14:paraId="2E86FE50" w14:textId="57AAE8C1" w:rsidR="00D91031" w:rsidRDefault="0032100C" w:rsidP="0032100C">
      <w:pPr>
        <w:autoSpaceDE w:val="0"/>
        <w:autoSpaceDN w:val="0"/>
        <w:adjustRightInd w:val="0"/>
        <w:spacing w:after="0" w:line="276" w:lineRule="auto"/>
        <w:jc w:val="both"/>
        <w:rPr>
          <w:rFonts w:ascii="Arial" w:hAnsi="Arial" w:cs="Arial"/>
          <w:sz w:val="24"/>
          <w:szCs w:val="24"/>
        </w:rPr>
      </w:pPr>
      <w:r w:rsidRPr="0032100C">
        <w:rPr>
          <w:rFonts w:ascii="Arial" w:hAnsi="Arial" w:cs="Arial"/>
          <w:sz w:val="24"/>
          <w:szCs w:val="24"/>
        </w:rPr>
        <w:t>MOTIVO DE REPROBACIÓN:</w:t>
      </w:r>
    </w:p>
    <w:p w14:paraId="52B00E2D" w14:textId="471CBAED" w:rsidR="00E100BF" w:rsidRDefault="00E100BF" w:rsidP="0032100C">
      <w:pPr>
        <w:autoSpaceDE w:val="0"/>
        <w:autoSpaceDN w:val="0"/>
        <w:adjustRightInd w:val="0"/>
        <w:spacing w:after="0" w:line="276" w:lineRule="auto"/>
        <w:jc w:val="both"/>
        <w:rPr>
          <w:rFonts w:ascii="Arial" w:hAnsi="Arial" w:cs="Arial"/>
          <w:sz w:val="24"/>
          <w:szCs w:val="24"/>
        </w:rPr>
      </w:pPr>
    </w:p>
    <w:p w14:paraId="343BE320" w14:textId="788511F9" w:rsidR="00E100BF" w:rsidRPr="00E100BF" w:rsidRDefault="00E100BF" w:rsidP="00E100BF">
      <w:pPr>
        <w:autoSpaceDE w:val="0"/>
        <w:autoSpaceDN w:val="0"/>
        <w:adjustRightInd w:val="0"/>
        <w:spacing w:after="0" w:line="276" w:lineRule="auto"/>
        <w:jc w:val="both"/>
        <w:rPr>
          <w:rFonts w:ascii="Arial" w:hAnsi="Arial" w:cs="Arial"/>
          <w:sz w:val="24"/>
          <w:szCs w:val="24"/>
        </w:rPr>
      </w:pPr>
    </w:p>
    <w:p w14:paraId="7DA2D8C3" w14:textId="77777777" w:rsidR="00E100BF" w:rsidRPr="00E100BF" w:rsidRDefault="00E100BF" w:rsidP="00E100BF">
      <w:pPr>
        <w:pStyle w:val="Ttulo2"/>
        <w:jc w:val="both"/>
        <w:rPr>
          <w:rFonts w:ascii="Arial" w:hAnsi="Arial" w:cs="Arial"/>
          <w:color w:val="auto"/>
          <w:sz w:val="24"/>
          <w:szCs w:val="24"/>
        </w:rPr>
      </w:pPr>
      <w:r w:rsidRPr="00C67F0C">
        <w:rPr>
          <w:rFonts w:ascii="Arial" w:hAnsi="Arial" w:cs="Arial"/>
          <w:b/>
          <w:bCs/>
          <w:color w:val="auto"/>
          <w:sz w:val="24"/>
          <w:szCs w:val="24"/>
        </w:rPr>
        <w:t>3.4</w:t>
      </w:r>
      <w:r w:rsidRPr="00E100BF">
        <w:rPr>
          <w:rFonts w:ascii="Arial" w:hAnsi="Arial" w:cs="Arial"/>
          <w:color w:val="auto"/>
          <w:sz w:val="24"/>
          <w:szCs w:val="24"/>
        </w:rPr>
        <w:t xml:space="preserve"> </w:t>
      </w:r>
      <w:r w:rsidRPr="00E100BF">
        <w:rPr>
          <w:rFonts w:ascii="Arial" w:hAnsi="Arial" w:cs="Arial"/>
          <w:b/>
          <w:bCs/>
          <w:color w:val="auto"/>
          <w:sz w:val="24"/>
          <w:szCs w:val="24"/>
        </w:rPr>
        <w:t>Conformación de la comisión de evaluación y promoción</w:t>
      </w:r>
    </w:p>
    <w:p w14:paraId="4E680539" w14:textId="77777777" w:rsidR="00E100BF" w:rsidRDefault="00E100BF" w:rsidP="00E100BF">
      <w:pPr>
        <w:jc w:val="both"/>
        <w:rPr>
          <w:rFonts w:ascii="Arial" w:hAnsi="Arial" w:cs="Arial"/>
          <w:sz w:val="24"/>
          <w:szCs w:val="24"/>
        </w:rPr>
      </w:pPr>
    </w:p>
    <w:p w14:paraId="426B791F" w14:textId="2C979626" w:rsidR="00E100BF" w:rsidRPr="00E100BF" w:rsidRDefault="00E100BF" w:rsidP="00E100BF">
      <w:pPr>
        <w:jc w:val="both"/>
        <w:rPr>
          <w:rFonts w:ascii="Arial" w:hAnsi="Arial" w:cs="Arial"/>
          <w:sz w:val="24"/>
          <w:szCs w:val="24"/>
        </w:rPr>
      </w:pPr>
      <w:r w:rsidRPr="00E100BF">
        <w:rPr>
          <w:rFonts w:ascii="Arial" w:hAnsi="Arial" w:cs="Arial"/>
          <w:sz w:val="24"/>
          <w:szCs w:val="24"/>
        </w:rPr>
        <w:t>El rector debe convocar al Consejo académico para conformar una comisión de evaluación y promoción para cada grado cuya función es hacer seguimiento en los periodos a los desempeños académicos y de convivencia de los estudiantes, tomar decisiones en cuanto a las estrategias a seguir y al finalizar el año escolar tomar decisiones sobre la promoción de los estudiantes.</w:t>
      </w:r>
    </w:p>
    <w:p w14:paraId="30127C7E"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En la Institución educativa Atrato de Lloró Cada comisión está conformada por:</w:t>
      </w:r>
    </w:p>
    <w:p w14:paraId="503ECCA2" w14:textId="77777777" w:rsidR="00E100BF" w:rsidRPr="00E100BF" w:rsidRDefault="00E100BF" w:rsidP="00262BF8">
      <w:pPr>
        <w:pStyle w:val="Prrafodelista"/>
        <w:numPr>
          <w:ilvl w:val="0"/>
          <w:numId w:val="31"/>
        </w:numPr>
        <w:jc w:val="both"/>
        <w:rPr>
          <w:rFonts w:ascii="Arial" w:hAnsi="Arial" w:cs="Arial"/>
          <w:sz w:val="24"/>
          <w:szCs w:val="24"/>
        </w:rPr>
      </w:pPr>
      <w:r w:rsidRPr="00E100BF">
        <w:rPr>
          <w:rFonts w:ascii="Arial" w:hAnsi="Arial" w:cs="Arial"/>
          <w:sz w:val="24"/>
          <w:szCs w:val="24"/>
        </w:rPr>
        <w:t>Directores de grupo por grado</w:t>
      </w:r>
    </w:p>
    <w:p w14:paraId="143D3B0C" w14:textId="77777777" w:rsidR="00E100BF" w:rsidRPr="00E100BF" w:rsidRDefault="00E100BF" w:rsidP="00262BF8">
      <w:pPr>
        <w:pStyle w:val="Prrafodelista"/>
        <w:numPr>
          <w:ilvl w:val="0"/>
          <w:numId w:val="31"/>
        </w:numPr>
        <w:jc w:val="both"/>
        <w:rPr>
          <w:rFonts w:ascii="Arial" w:hAnsi="Arial" w:cs="Arial"/>
          <w:sz w:val="24"/>
          <w:szCs w:val="24"/>
        </w:rPr>
      </w:pPr>
      <w:r w:rsidRPr="00E100BF">
        <w:rPr>
          <w:rFonts w:ascii="Arial" w:hAnsi="Arial" w:cs="Arial"/>
          <w:sz w:val="24"/>
          <w:szCs w:val="24"/>
        </w:rPr>
        <w:t xml:space="preserve">Un padre de familia integrante del consejo de padres </w:t>
      </w:r>
    </w:p>
    <w:p w14:paraId="0C0EE6D2" w14:textId="51F9C606" w:rsidR="00E100BF" w:rsidRPr="00E100BF" w:rsidRDefault="00E100BF" w:rsidP="00262BF8">
      <w:pPr>
        <w:pStyle w:val="Prrafodelista"/>
        <w:numPr>
          <w:ilvl w:val="0"/>
          <w:numId w:val="31"/>
        </w:numPr>
        <w:jc w:val="both"/>
        <w:rPr>
          <w:rFonts w:ascii="Arial" w:hAnsi="Arial" w:cs="Arial"/>
          <w:sz w:val="24"/>
          <w:szCs w:val="24"/>
        </w:rPr>
      </w:pPr>
      <w:r w:rsidRPr="00E100BF">
        <w:rPr>
          <w:rFonts w:ascii="Arial" w:hAnsi="Arial" w:cs="Arial"/>
          <w:sz w:val="24"/>
          <w:szCs w:val="24"/>
        </w:rPr>
        <w:t xml:space="preserve">Un estudiante del respectivo designado por el consejo estudiante, a excepción de </w:t>
      </w:r>
      <w:r w:rsidRPr="00E100BF">
        <w:rPr>
          <w:rFonts w:ascii="Arial" w:hAnsi="Arial" w:cs="Arial"/>
          <w:sz w:val="24"/>
          <w:szCs w:val="24"/>
        </w:rPr>
        <w:t>transición,</w:t>
      </w:r>
      <w:r w:rsidRPr="00E100BF">
        <w:rPr>
          <w:rFonts w:ascii="Arial" w:hAnsi="Arial" w:cs="Arial"/>
          <w:sz w:val="24"/>
          <w:szCs w:val="24"/>
        </w:rPr>
        <w:t xml:space="preserve"> primero y segundo </w:t>
      </w:r>
    </w:p>
    <w:p w14:paraId="32B9C741" w14:textId="0D7C686F" w:rsidR="00E100BF" w:rsidRDefault="00E100BF" w:rsidP="00262BF8">
      <w:pPr>
        <w:pStyle w:val="Ttulo2"/>
        <w:numPr>
          <w:ilvl w:val="1"/>
          <w:numId w:val="27"/>
        </w:numPr>
        <w:spacing w:before="200" w:line="276" w:lineRule="auto"/>
        <w:jc w:val="both"/>
        <w:rPr>
          <w:rFonts w:ascii="Arial" w:hAnsi="Arial" w:cs="Arial"/>
          <w:b/>
          <w:bCs/>
          <w:color w:val="auto"/>
          <w:sz w:val="24"/>
          <w:szCs w:val="24"/>
        </w:rPr>
      </w:pPr>
      <w:bookmarkStart w:id="37" w:name="_Toc362544194"/>
      <w:r w:rsidRPr="00E100BF">
        <w:rPr>
          <w:rFonts w:ascii="Arial" w:hAnsi="Arial" w:cs="Arial"/>
          <w:b/>
          <w:bCs/>
          <w:color w:val="auto"/>
          <w:sz w:val="24"/>
          <w:szCs w:val="24"/>
        </w:rPr>
        <w:t>Criterios de promoción</w:t>
      </w:r>
      <w:bookmarkEnd w:id="37"/>
      <w:r w:rsidRPr="00E100BF">
        <w:rPr>
          <w:rFonts w:ascii="Arial" w:hAnsi="Arial" w:cs="Arial"/>
          <w:b/>
          <w:bCs/>
          <w:color w:val="auto"/>
          <w:sz w:val="24"/>
          <w:szCs w:val="24"/>
        </w:rPr>
        <w:t xml:space="preserve"> </w:t>
      </w:r>
    </w:p>
    <w:p w14:paraId="78BF30E7" w14:textId="77777777" w:rsidR="00E100BF" w:rsidRPr="00E100BF" w:rsidRDefault="00E100BF" w:rsidP="00E100BF"/>
    <w:p w14:paraId="1C1DCE99" w14:textId="1E56A348" w:rsidR="00E100BF" w:rsidRPr="00E100BF" w:rsidRDefault="00E100BF" w:rsidP="00E100BF">
      <w:pPr>
        <w:jc w:val="both"/>
        <w:rPr>
          <w:rFonts w:ascii="Arial" w:hAnsi="Arial" w:cs="Arial"/>
          <w:sz w:val="24"/>
          <w:szCs w:val="24"/>
        </w:rPr>
      </w:pPr>
      <w:r w:rsidRPr="00E100BF">
        <w:rPr>
          <w:rFonts w:ascii="Arial" w:hAnsi="Arial" w:cs="Arial"/>
        </w:rPr>
        <w:t xml:space="preserve"> </w:t>
      </w:r>
      <w:r w:rsidRPr="00E100BF">
        <w:rPr>
          <w:rFonts w:ascii="Arial" w:hAnsi="Arial" w:cs="Arial"/>
          <w:sz w:val="24"/>
          <w:szCs w:val="24"/>
        </w:rPr>
        <w:t>Para efectos de promoción las nueve áreas obligatorias y las de la modalidad se clasifican en dos    tipos: Tipo I las áreas de matemáticas, humanidades, sociales y naturales; tipo II Educación ética y valores humanos, educación artística y cultural, educación religiosa, tecnología e informática, educación física y las de la modalidad</w:t>
      </w:r>
    </w:p>
    <w:p w14:paraId="3E8B9016"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Los criterios de promoción son los elementos que certifican si el estudiante ha desarrollado adecuadamente una fase de formación y puede continuar sus estudios en una fase posterior.  Estos criterios relacionan diferentes dimensiones del desarrollo de los estudiantes y se definen de la siguiente manera:</w:t>
      </w:r>
    </w:p>
    <w:p w14:paraId="0B2360EE" w14:textId="77777777" w:rsidR="00E100BF" w:rsidRPr="00E100BF" w:rsidRDefault="00E100BF" w:rsidP="00E100BF">
      <w:pPr>
        <w:jc w:val="both"/>
        <w:rPr>
          <w:rFonts w:ascii="Arial" w:hAnsi="Arial" w:cs="Arial"/>
          <w:sz w:val="24"/>
          <w:szCs w:val="24"/>
        </w:rPr>
      </w:pPr>
      <w:r w:rsidRPr="00E100BF">
        <w:rPr>
          <w:rFonts w:ascii="Arial" w:hAnsi="Arial" w:cs="Arial"/>
          <w:b/>
          <w:sz w:val="24"/>
          <w:szCs w:val="24"/>
        </w:rPr>
        <w:t>En básica primaria</w:t>
      </w:r>
      <w:r w:rsidRPr="00E100BF">
        <w:rPr>
          <w:rFonts w:ascii="Arial" w:hAnsi="Arial" w:cs="Arial"/>
          <w:sz w:val="24"/>
          <w:szCs w:val="24"/>
        </w:rPr>
        <w:t>. Será promovido al grado siguiente o superior:</w:t>
      </w:r>
    </w:p>
    <w:p w14:paraId="674A4221" w14:textId="77777777" w:rsidR="00E100BF" w:rsidRPr="00E100BF" w:rsidRDefault="00E100BF" w:rsidP="00262BF8">
      <w:pPr>
        <w:pStyle w:val="Prrafodelista"/>
        <w:numPr>
          <w:ilvl w:val="0"/>
          <w:numId w:val="32"/>
        </w:numPr>
        <w:jc w:val="both"/>
        <w:rPr>
          <w:rFonts w:ascii="Arial" w:hAnsi="Arial" w:cs="Arial"/>
          <w:sz w:val="24"/>
          <w:szCs w:val="24"/>
        </w:rPr>
      </w:pPr>
      <w:r w:rsidRPr="00E100BF">
        <w:rPr>
          <w:rFonts w:ascii="Arial" w:hAnsi="Arial" w:cs="Arial"/>
          <w:sz w:val="24"/>
          <w:szCs w:val="24"/>
        </w:rPr>
        <w:t>Quien obtenga calificación equivalente a los niveles básico, alto o superior de la escala nacional en todas las áreas o asignaturas.</w:t>
      </w:r>
    </w:p>
    <w:p w14:paraId="26D7EA9E" w14:textId="79F60F0B" w:rsidR="00E100BF" w:rsidRDefault="00E100BF" w:rsidP="00262BF8">
      <w:pPr>
        <w:pStyle w:val="Sinespaciado"/>
        <w:numPr>
          <w:ilvl w:val="0"/>
          <w:numId w:val="32"/>
        </w:numPr>
        <w:jc w:val="both"/>
        <w:rPr>
          <w:rFonts w:ascii="Arial" w:hAnsi="Arial" w:cs="Arial"/>
          <w:sz w:val="24"/>
          <w:szCs w:val="24"/>
        </w:rPr>
      </w:pPr>
      <w:r w:rsidRPr="00E100BF">
        <w:rPr>
          <w:rFonts w:ascii="Arial" w:hAnsi="Arial" w:cs="Arial"/>
          <w:sz w:val="24"/>
          <w:szCs w:val="24"/>
        </w:rPr>
        <w:t xml:space="preserve">El estudiante que obtenga calificación equivalente a los niveles, básico, alto o superior en la escala nacional en las actividades de superación de las áreas o asignaturas pendientes, que en ningún caso podrán ser en número mayor a dos (2). Tipo I y </w:t>
      </w:r>
      <w:proofErr w:type="gramStart"/>
      <w:r w:rsidRPr="00E100BF">
        <w:rPr>
          <w:rFonts w:ascii="Arial" w:hAnsi="Arial" w:cs="Arial"/>
          <w:sz w:val="24"/>
          <w:szCs w:val="24"/>
        </w:rPr>
        <w:t>una tipo</w:t>
      </w:r>
      <w:proofErr w:type="gramEnd"/>
      <w:r w:rsidRPr="00E100BF">
        <w:rPr>
          <w:rFonts w:ascii="Arial" w:hAnsi="Arial" w:cs="Arial"/>
          <w:sz w:val="24"/>
          <w:szCs w:val="24"/>
        </w:rPr>
        <w:t xml:space="preserve"> II</w:t>
      </w:r>
      <w:r>
        <w:rPr>
          <w:rFonts w:ascii="Arial" w:hAnsi="Arial" w:cs="Arial"/>
          <w:sz w:val="24"/>
          <w:szCs w:val="24"/>
        </w:rPr>
        <w:t>.</w:t>
      </w:r>
    </w:p>
    <w:p w14:paraId="44508830" w14:textId="7FD9BAE9" w:rsidR="00E100BF" w:rsidRDefault="00E100BF" w:rsidP="00E100BF">
      <w:pPr>
        <w:jc w:val="both"/>
        <w:rPr>
          <w:rFonts w:ascii="Arial" w:hAnsi="Arial" w:cs="Arial"/>
          <w:sz w:val="24"/>
          <w:szCs w:val="24"/>
        </w:rPr>
      </w:pPr>
    </w:p>
    <w:p w14:paraId="5EE48589" w14:textId="7FE3D393" w:rsidR="00E100BF" w:rsidRDefault="00E100BF" w:rsidP="00E100BF">
      <w:pPr>
        <w:jc w:val="both"/>
        <w:rPr>
          <w:rFonts w:ascii="Arial" w:hAnsi="Arial" w:cs="Arial"/>
          <w:sz w:val="24"/>
          <w:szCs w:val="24"/>
        </w:rPr>
      </w:pPr>
    </w:p>
    <w:p w14:paraId="6238A370" w14:textId="77777777" w:rsidR="00E100BF" w:rsidRPr="00E100BF" w:rsidRDefault="00E100BF" w:rsidP="00E100BF">
      <w:pPr>
        <w:jc w:val="both"/>
        <w:rPr>
          <w:rFonts w:ascii="Arial" w:hAnsi="Arial" w:cs="Arial"/>
          <w:sz w:val="24"/>
          <w:szCs w:val="24"/>
        </w:rPr>
      </w:pPr>
    </w:p>
    <w:p w14:paraId="60857CA4" w14:textId="77777777" w:rsidR="00E100BF" w:rsidRPr="00E100BF" w:rsidRDefault="00E100BF" w:rsidP="00E100BF">
      <w:pPr>
        <w:jc w:val="both"/>
        <w:rPr>
          <w:rFonts w:ascii="Arial" w:hAnsi="Arial" w:cs="Arial"/>
          <w:sz w:val="24"/>
          <w:szCs w:val="24"/>
        </w:rPr>
      </w:pPr>
      <w:r w:rsidRPr="00E100BF">
        <w:rPr>
          <w:rFonts w:ascii="Arial" w:hAnsi="Arial" w:cs="Arial"/>
          <w:b/>
          <w:sz w:val="24"/>
          <w:szCs w:val="24"/>
        </w:rPr>
        <w:t>En básica secundaria y media</w:t>
      </w:r>
      <w:r w:rsidRPr="00E100BF">
        <w:rPr>
          <w:rFonts w:ascii="Arial" w:hAnsi="Arial" w:cs="Arial"/>
          <w:sz w:val="24"/>
          <w:szCs w:val="24"/>
        </w:rPr>
        <w:t>. Se promoverá al grado siguiente:</w:t>
      </w:r>
    </w:p>
    <w:p w14:paraId="7C0B8C4C" w14:textId="77777777" w:rsidR="00E100BF" w:rsidRPr="00E100BF" w:rsidRDefault="00E100BF" w:rsidP="00262BF8">
      <w:pPr>
        <w:pStyle w:val="Prrafodelista"/>
        <w:numPr>
          <w:ilvl w:val="0"/>
          <w:numId w:val="33"/>
        </w:numPr>
        <w:jc w:val="both"/>
        <w:rPr>
          <w:rFonts w:ascii="Arial" w:hAnsi="Arial" w:cs="Arial"/>
          <w:sz w:val="24"/>
          <w:szCs w:val="24"/>
        </w:rPr>
      </w:pPr>
      <w:r w:rsidRPr="00E100BF">
        <w:rPr>
          <w:rFonts w:ascii="Arial" w:hAnsi="Arial" w:cs="Arial"/>
          <w:sz w:val="24"/>
          <w:szCs w:val="24"/>
        </w:rPr>
        <w:t>Quien obtenga calificación equivalente a los niveles básico, alto o superior de la escala nacional en todas las áreas o asignaturas.</w:t>
      </w:r>
    </w:p>
    <w:p w14:paraId="62122EF3" w14:textId="77777777" w:rsidR="00E100BF" w:rsidRPr="00E100BF" w:rsidRDefault="00E100BF" w:rsidP="00262BF8">
      <w:pPr>
        <w:pStyle w:val="Prrafodelista"/>
        <w:numPr>
          <w:ilvl w:val="0"/>
          <w:numId w:val="33"/>
        </w:numPr>
        <w:jc w:val="both"/>
        <w:rPr>
          <w:rFonts w:ascii="Arial" w:hAnsi="Arial" w:cs="Arial"/>
          <w:sz w:val="24"/>
          <w:szCs w:val="24"/>
        </w:rPr>
      </w:pPr>
      <w:r w:rsidRPr="00E100BF">
        <w:rPr>
          <w:rFonts w:ascii="Arial" w:hAnsi="Arial" w:cs="Arial"/>
          <w:sz w:val="24"/>
          <w:szCs w:val="24"/>
        </w:rPr>
        <w:t>El estudiante que obtenga calificación equivalente a los niveles básico, alto o superior en la escala nacional en las actividades de superación de las áreas o asignaturas pendientes, cuyo número máximo está determinado en los criterios de no promoción.</w:t>
      </w:r>
    </w:p>
    <w:p w14:paraId="6EA01D7B"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En grado undécimo los alumnos que obtengan 300 o más puntos en las pruebas saber 11, tendrán derecho a que en todas las áreas o asignaturas se les asigne la valoración de 4.5 para el cuarto periodo, de igual forma aquellos que obtengan 50 o más puntos en cualquiera de las áreas evaluadas tendrán una valoración de 4.5 para el cuarto periodo</w:t>
      </w:r>
    </w:p>
    <w:p w14:paraId="0F97E588"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Las áreas que en el promedio final sean mayores a 2.96 y menores a 2.99, tendrán como nota definitiva 3.0</w:t>
      </w:r>
    </w:p>
    <w:p w14:paraId="514D50F8"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Los estudiantes del grado once para asistir al acto de graduación deben cumplir con los siguientes requisitos que hacen parte del manual de convivencia:</w:t>
      </w:r>
    </w:p>
    <w:p w14:paraId="1E282DA3"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1, Estar a paz y salvo con la institución en lo académico, es decir tener aprobados todas las áreas desde el grado quinto hasta undécimo</w:t>
      </w:r>
    </w:p>
    <w:p w14:paraId="31E2F567" w14:textId="77777777" w:rsidR="00E100BF" w:rsidRPr="006E04A8" w:rsidRDefault="00E100BF" w:rsidP="006E04A8">
      <w:pPr>
        <w:pStyle w:val="Ttulo2"/>
        <w:rPr>
          <w:rFonts w:ascii="Arial" w:hAnsi="Arial" w:cs="Arial"/>
          <w:color w:val="auto"/>
          <w:sz w:val="24"/>
          <w:szCs w:val="24"/>
        </w:rPr>
      </w:pPr>
      <w:r w:rsidRPr="00C67F0C">
        <w:rPr>
          <w:rFonts w:ascii="Arial" w:hAnsi="Arial" w:cs="Arial"/>
          <w:b/>
          <w:bCs/>
          <w:color w:val="auto"/>
          <w:sz w:val="24"/>
          <w:szCs w:val="24"/>
        </w:rPr>
        <w:t>3.4</w:t>
      </w:r>
      <w:r w:rsidRPr="006E04A8">
        <w:rPr>
          <w:rFonts w:ascii="Arial" w:hAnsi="Arial" w:cs="Arial"/>
          <w:color w:val="auto"/>
          <w:sz w:val="24"/>
          <w:szCs w:val="24"/>
        </w:rPr>
        <w:t xml:space="preserve"> </w:t>
      </w:r>
      <w:r w:rsidRPr="006E04A8">
        <w:rPr>
          <w:rFonts w:ascii="Arial" w:hAnsi="Arial" w:cs="Arial"/>
          <w:b/>
          <w:bCs/>
          <w:color w:val="auto"/>
          <w:sz w:val="24"/>
          <w:szCs w:val="24"/>
        </w:rPr>
        <w:t>Conformación de la comisión de evaluación y promoción</w:t>
      </w:r>
    </w:p>
    <w:p w14:paraId="6AED319A" w14:textId="77777777" w:rsidR="00E100BF" w:rsidRPr="006E04A8" w:rsidRDefault="00E100BF" w:rsidP="006E04A8">
      <w:pPr>
        <w:rPr>
          <w:rFonts w:ascii="Arial" w:hAnsi="Arial" w:cs="Arial"/>
          <w:sz w:val="24"/>
          <w:szCs w:val="24"/>
        </w:rPr>
      </w:pPr>
    </w:p>
    <w:p w14:paraId="2894E233" w14:textId="77777777" w:rsidR="00E100BF" w:rsidRPr="006E04A8" w:rsidRDefault="00E100BF" w:rsidP="006E04A8">
      <w:pPr>
        <w:ind w:left="360"/>
        <w:rPr>
          <w:rFonts w:ascii="Arial" w:hAnsi="Arial" w:cs="Arial"/>
          <w:sz w:val="24"/>
          <w:szCs w:val="24"/>
        </w:rPr>
      </w:pPr>
      <w:r w:rsidRPr="006E04A8">
        <w:rPr>
          <w:rFonts w:ascii="Arial" w:hAnsi="Arial" w:cs="Arial"/>
          <w:sz w:val="24"/>
          <w:szCs w:val="24"/>
        </w:rPr>
        <w:t>El rector debe convocar al Consejo académico para conformar una comisión de evaluación y promoción para cada grado cuya función es hacer seguimiento en los periodos a los desempeños académicos y de convivencia de los estudiantes, tomar decisiones en cuanto a las estrategias a seguir y al finalizar el año escolar tomar decisiones sobre la promoción de los estudiantes.</w:t>
      </w:r>
    </w:p>
    <w:p w14:paraId="72B67EBD" w14:textId="77777777" w:rsidR="00E100BF" w:rsidRPr="006E04A8" w:rsidRDefault="00E100BF" w:rsidP="006E04A8">
      <w:pPr>
        <w:ind w:left="360"/>
        <w:rPr>
          <w:rFonts w:ascii="Arial" w:hAnsi="Arial" w:cs="Arial"/>
          <w:sz w:val="24"/>
          <w:szCs w:val="24"/>
        </w:rPr>
      </w:pPr>
      <w:r w:rsidRPr="006E04A8">
        <w:rPr>
          <w:rFonts w:ascii="Arial" w:hAnsi="Arial" w:cs="Arial"/>
          <w:sz w:val="24"/>
          <w:szCs w:val="24"/>
        </w:rPr>
        <w:t>En la Institución educativa Atrato de Lloró Cada comisión está conformada por:</w:t>
      </w:r>
    </w:p>
    <w:p w14:paraId="5E290C0C" w14:textId="77777777" w:rsidR="00E100BF" w:rsidRPr="006E04A8" w:rsidRDefault="00E100BF" w:rsidP="00262BF8">
      <w:pPr>
        <w:pStyle w:val="Prrafodelista"/>
        <w:numPr>
          <w:ilvl w:val="0"/>
          <w:numId w:val="31"/>
        </w:numPr>
        <w:rPr>
          <w:rFonts w:ascii="Arial" w:hAnsi="Arial" w:cs="Arial"/>
          <w:sz w:val="24"/>
          <w:szCs w:val="24"/>
        </w:rPr>
      </w:pPr>
      <w:r w:rsidRPr="006E04A8">
        <w:rPr>
          <w:rFonts w:ascii="Arial" w:hAnsi="Arial" w:cs="Arial"/>
          <w:sz w:val="24"/>
          <w:szCs w:val="24"/>
        </w:rPr>
        <w:t>Directores de grupo por grado</w:t>
      </w:r>
    </w:p>
    <w:p w14:paraId="67C01E12" w14:textId="77777777" w:rsidR="00E100BF" w:rsidRPr="006E04A8" w:rsidRDefault="00E100BF" w:rsidP="00262BF8">
      <w:pPr>
        <w:pStyle w:val="Prrafodelista"/>
        <w:numPr>
          <w:ilvl w:val="0"/>
          <w:numId w:val="31"/>
        </w:numPr>
        <w:rPr>
          <w:rFonts w:ascii="Arial" w:hAnsi="Arial" w:cs="Arial"/>
          <w:sz w:val="24"/>
          <w:szCs w:val="24"/>
        </w:rPr>
      </w:pPr>
      <w:r w:rsidRPr="006E04A8">
        <w:rPr>
          <w:rFonts w:ascii="Arial" w:hAnsi="Arial" w:cs="Arial"/>
          <w:sz w:val="24"/>
          <w:szCs w:val="24"/>
        </w:rPr>
        <w:t xml:space="preserve">Un padre de familia integrante del consejo de padres </w:t>
      </w:r>
    </w:p>
    <w:p w14:paraId="504E8017" w14:textId="033917F9" w:rsidR="00E100BF" w:rsidRPr="006E04A8" w:rsidRDefault="00E100BF" w:rsidP="00262BF8">
      <w:pPr>
        <w:pStyle w:val="Prrafodelista"/>
        <w:numPr>
          <w:ilvl w:val="0"/>
          <w:numId w:val="31"/>
        </w:numPr>
        <w:rPr>
          <w:rFonts w:ascii="Arial" w:hAnsi="Arial" w:cs="Arial"/>
          <w:sz w:val="24"/>
          <w:szCs w:val="24"/>
        </w:rPr>
      </w:pPr>
      <w:r w:rsidRPr="006E04A8">
        <w:rPr>
          <w:rFonts w:ascii="Arial" w:hAnsi="Arial" w:cs="Arial"/>
          <w:sz w:val="24"/>
          <w:szCs w:val="24"/>
        </w:rPr>
        <w:t xml:space="preserve">Un estudiante del respectivo designado por el consejo estudiante, a excepción de transición, primero y segundo </w:t>
      </w:r>
    </w:p>
    <w:p w14:paraId="6E94CD3E" w14:textId="77777777" w:rsidR="00E100BF" w:rsidRPr="00C67F0C" w:rsidRDefault="00E100BF" w:rsidP="00262BF8">
      <w:pPr>
        <w:pStyle w:val="Ttulo2"/>
        <w:numPr>
          <w:ilvl w:val="1"/>
          <w:numId w:val="27"/>
        </w:numPr>
        <w:spacing w:before="200" w:line="276" w:lineRule="auto"/>
        <w:rPr>
          <w:rFonts w:ascii="Arial" w:hAnsi="Arial" w:cs="Arial"/>
          <w:b/>
          <w:bCs/>
          <w:color w:val="auto"/>
          <w:sz w:val="24"/>
          <w:szCs w:val="24"/>
        </w:rPr>
      </w:pPr>
      <w:r w:rsidRPr="00C67F0C">
        <w:rPr>
          <w:rFonts w:ascii="Arial" w:hAnsi="Arial" w:cs="Arial"/>
          <w:b/>
          <w:bCs/>
          <w:color w:val="auto"/>
          <w:sz w:val="24"/>
          <w:szCs w:val="24"/>
        </w:rPr>
        <w:lastRenderedPageBreak/>
        <w:t xml:space="preserve">Criterios de promoción </w:t>
      </w:r>
    </w:p>
    <w:p w14:paraId="5D92AA06" w14:textId="77777777" w:rsidR="00E100BF" w:rsidRPr="006E04A8" w:rsidRDefault="00E100BF" w:rsidP="006E04A8">
      <w:pPr>
        <w:rPr>
          <w:rFonts w:ascii="Arial" w:hAnsi="Arial" w:cs="Arial"/>
          <w:sz w:val="24"/>
          <w:szCs w:val="24"/>
        </w:rPr>
      </w:pPr>
      <w:r w:rsidRPr="006E04A8">
        <w:rPr>
          <w:rFonts w:ascii="Arial" w:hAnsi="Arial" w:cs="Arial"/>
        </w:rPr>
        <w:t xml:space="preserve">      </w:t>
      </w:r>
      <w:r w:rsidRPr="006E04A8">
        <w:rPr>
          <w:rFonts w:ascii="Arial" w:hAnsi="Arial" w:cs="Arial"/>
          <w:sz w:val="24"/>
          <w:szCs w:val="24"/>
        </w:rPr>
        <w:t>Para efectos de promoción las nueve áreas obligatorias y las de la modalidad se clasifican en dos    tipos: Tipo I las áreas de matemáticas, humanidades, sociales y naturales; tipo II Educación ética y valores humanos, educación artística y cultural, educación religiosa, tecnología e informática, educación física y las de la modalidad</w:t>
      </w:r>
    </w:p>
    <w:p w14:paraId="5E919499" w14:textId="77777777" w:rsidR="00E100BF" w:rsidRPr="006E04A8" w:rsidRDefault="00E100BF" w:rsidP="006E04A8">
      <w:pPr>
        <w:ind w:left="360"/>
        <w:rPr>
          <w:rFonts w:ascii="Arial" w:hAnsi="Arial" w:cs="Arial"/>
          <w:sz w:val="24"/>
          <w:szCs w:val="24"/>
        </w:rPr>
      </w:pPr>
      <w:r w:rsidRPr="006E04A8">
        <w:rPr>
          <w:rFonts w:ascii="Arial" w:hAnsi="Arial" w:cs="Arial"/>
          <w:sz w:val="24"/>
          <w:szCs w:val="24"/>
        </w:rPr>
        <w:t>Los criterios de promoción son los elementos que certifican si el estudiante ha desarrollado adecuadamente una fase de formación y puede continuar sus estudios en una fase posterior.  Estos criterios relacionan diferentes dimensiones del desarrollo de los estudiantes y se definen de la siguiente manera:</w:t>
      </w:r>
    </w:p>
    <w:p w14:paraId="11FEAB6B" w14:textId="77777777" w:rsidR="00E100BF" w:rsidRPr="006E04A8" w:rsidRDefault="00E100BF" w:rsidP="006E04A8">
      <w:pPr>
        <w:rPr>
          <w:rFonts w:ascii="Arial" w:hAnsi="Arial" w:cs="Arial"/>
          <w:sz w:val="24"/>
          <w:szCs w:val="24"/>
        </w:rPr>
      </w:pPr>
      <w:r w:rsidRPr="006E04A8">
        <w:rPr>
          <w:rFonts w:ascii="Arial" w:hAnsi="Arial" w:cs="Arial"/>
          <w:b/>
          <w:sz w:val="24"/>
          <w:szCs w:val="24"/>
        </w:rPr>
        <w:t>En básica primaria</w:t>
      </w:r>
      <w:r w:rsidRPr="006E04A8">
        <w:rPr>
          <w:rFonts w:ascii="Arial" w:hAnsi="Arial" w:cs="Arial"/>
          <w:sz w:val="24"/>
          <w:szCs w:val="24"/>
        </w:rPr>
        <w:t>. Será promovido al grado siguiente o superior:</w:t>
      </w:r>
    </w:p>
    <w:p w14:paraId="7202E8AE" w14:textId="77777777" w:rsidR="00E100BF" w:rsidRPr="006E04A8" w:rsidRDefault="00E100BF" w:rsidP="00262BF8">
      <w:pPr>
        <w:pStyle w:val="Prrafodelista"/>
        <w:numPr>
          <w:ilvl w:val="0"/>
          <w:numId w:val="32"/>
        </w:numPr>
        <w:rPr>
          <w:rFonts w:ascii="Arial" w:hAnsi="Arial" w:cs="Arial"/>
          <w:sz w:val="24"/>
          <w:szCs w:val="24"/>
        </w:rPr>
      </w:pPr>
      <w:r w:rsidRPr="006E04A8">
        <w:rPr>
          <w:rFonts w:ascii="Arial" w:hAnsi="Arial" w:cs="Arial"/>
          <w:sz w:val="24"/>
          <w:szCs w:val="24"/>
        </w:rPr>
        <w:t>Quien obtenga calificación equivalente a los niveles básico, alto o superior de la escala nacional en todas las áreas o asignaturas.</w:t>
      </w:r>
    </w:p>
    <w:p w14:paraId="74A55FFB" w14:textId="77777777" w:rsidR="00E100BF" w:rsidRPr="006E04A8" w:rsidRDefault="00E100BF" w:rsidP="00262BF8">
      <w:pPr>
        <w:pStyle w:val="Sinespaciado"/>
        <w:numPr>
          <w:ilvl w:val="0"/>
          <w:numId w:val="32"/>
        </w:numPr>
        <w:rPr>
          <w:rFonts w:ascii="Arial" w:hAnsi="Arial" w:cs="Arial"/>
          <w:sz w:val="24"/>
          <w:szCs w:val="24"/>
        </w:rPr>
      </w:pPr>
      <w:r w:rsidRPr="006E04A8">
        <w:rPr>
          <w:rFonts w:ascii="Arial" w:hAnsi="Arial" w:cs="Arial"/>
          <w:sz w:val="24"/>
          <w:szCs w:val="24"/>
        </w:rPr>
        <w:t xml:space="preserve">El estudiante que obtenga calificación equivalente a los niveles, básico, alto o superior en la escala nacional en las actividades de superación de las áreas o asignaturas pendientes, que en ningún caso podrán ser en número mayor a dos (2). Tipo I y </w:t>
      </w:r>
      <w:proofErr w:type="gramStart"/>
      <w:r w:rsidRPr="006E04A8">
        <w:rPr>
          <w:rFonts w:ascii="Arial" w:hAnsi="Arial" w:cs="Arial"/>
          <w:sz w:val="24"/>
          <w:szCs w:val="24"/>
        </w:rPr>
        <w:t>una tipo</w:t>
      </w:r>
      <w:proofErr w:type="gramEnd"/>
      <w:r w:rsidRPr="006E04A8">
        <w:rPr>
          <w:rFonts w:ascii="Arial" w:hAnsi="Arial" w:cs="Arial"/>
          <w:sz w:val="24"/>
          <w:szCs w:val="24"/>
        </w:rPr>
        <w:t xml:space="preserve"> II</w:t>
      </w:r>
    </w:p>
    <w:p w14:paraId="07601B4B" w14:textId="77777777" w:rsidR="00E100BF" w:rsidRPr="006E04A8" w:rsidRDefault="00E100BF" w:rsidP="006E04A8">
      <w:pPr>
        <w:rPr>
          <w:rFonts w:ascii="Arial" w:hAnsi="Arial" w:cs="Arial"/>
          <w:sz w:val="24"/>
          <w:szCs w:val="24"/>
        </w:rPr>
      </w:pPr>
    </w:p>
    <w:p w14:paraId="0D03D082" w14:textId="77777777" w:rsidR="00E100BF" w:rsidRPr="006E04A8" w:rsidRDefault="00E100BF" w:rsidP="006E04A8">
      <w:pPr>
        <w:rPr>
          <w:rFonts w:ascii="Arial" w:hAnsi="Arial" w:cs="Arial"/>
          <w:sz w:val="24"/>
          <w:szCs w:val="24"/>
        </w:rPr>
      </w:pPr>
      <w:r w:rsidRPr="006E04A8">
        <w:rPr>
          <w:rFonts w:ascii="Arial" w:hAnsi="Arial" w:cs="Arial"/>
          <w:b/>
          <w:sz w:val="24"/>
          <w:szCs w:val="24"/>
        </w:rPr>
        <w:t>En básica secundaria y media</w:t>
      </w:r>
      <w:r w:rsidRPr="006E04A8">
        <w:rPr>
          <w:rFonts w:ascii="Arial" w:hAnsi="Arial" w:cs="Arial"/>
          <w:sz w:val="24"/>
          <w:szCs w:val="24"/>
        </w:rPr>
        <w:t>. Se promoverá al grado siguiente:</w:t>
      </w:r>
    </w:p>
    <w:p w14:paraId="6662D0E8" w14:textId="77777777" w:rsidR="00E100BF" w:rsidRPr="006E04A8" w:rsidRDefault="00E100BF" w:rsidP="00262BF8">
      <w:pPr>
        <w:pStyle w:val="Prrafodelista"/>
        <w:numPr>
          <w:ilvl w:val="0"/>
          <w:numId w:val="33"/>
        </w:numPr>
        <w:rPr>
          <w:rFonts w:ascii="Arial" w:hAnsi="Arial" w:cs="Arial"/>
          <w:sz w:val="24"/>
          <w:szCs w:val="24"/>
        </w:rPr>
      </w:pPr>
      <w:r w:rsidRPr="006E04A8">
        <w:rPr>
          <w:rFonts w:ascii="Arial" w:hAnsi="Arial" w:cs="Arial"/>
          <w:sz w:val="24"/>
          <w:szCs w:val="24"/>
        </w:rPr>
        <w:t>Quien obtenga calificación equivalente a los niveles básico, alto o superior de la escala nacional en todas las áreas o asignaturas.</w:t>
      </w:r>
    </w:p>
    <w:p w14:paraId="77F551A2" w14:textId="77777777" w:rsidR="00E100BF" w:rsidRPr="006E04A8" w:rsidRDefault="00E100BF" w:rsidP="00262BF8">
      <w:pPr>
        <w:pStyle w:val="Prrafodelista"/>
        <w:numPr>
          <w:ilvl w:val="0"/>
          <w:numId w:val="33"/>
        </w:numPr>
        <w:rPr>
          <w:rFonts w:ascii="Arial" w:hAnsi="Arial" w:cs="Arial"/>
          <w:sz w:val="24"/>
          <w:szCs w:val="24"/>
        </w:rPr>
      </w:pPr>
      <w:r w:rsidRPr="006E04A8">
        <w:rPr>
          <w:rFonts w:ascii="Arial" w:hAnsi="Arial" w:cs="Arial"/>
          <w:sz w:val="24"/>
          <w:szCs w:val="24"/>
        </w:rPr>
        <w:t>El estudiante que obtenga calificación equivalente a los niveles básico, alto o superior en la escala nacional en las actividades de superación de las áreas o asignaturas pendientes, cuyo número máximo está determinado en los criterios de no promoción.</w:t>
      </w:r>
    </w:p>
    <w:p w14:paraId="1949AFA3" w14:textId="77777777" w:rsidR="00E100BF" w:rsidRPr="006E04A8" w:rsidRDefault="00E100BF" w:rsidP="006E04A8">
      <w:pPr>
        <w:rPr>
          <w:rFonts w:ascii="Arial" w:hAnsi="Arial" w:cs="Arial"/>
          <w:sz w:val="24"/>
          <w:szCs w:val="24"/>
        </w:rPr>
      </w:pPr>
      <w:r w:rsidRPr="006E04A8">
        <w:rPr>
          <w:rFonts w:ascii="Arial" w:hAnsi="Arial" w:cs="Arial"/>
          <w:sz w:val="24"/>
          <w:szCs w:val="24"/>
        </w:rPr>
        <w:t>En grado undécimo los alumnos que obtengan 300 o más puntos en las pruebas saber 11, tendrán derecho a que en todas las áreas o asignaturas se les asigne la valoración de 4.5 para el cuarto periodo, de igual forma aquellos que obtengan 50 o más puntos en cualquiera de las áreas evaluadas tendrán una valoración de 4.5 para el cuarto periodo</w:t>
      </w:r>
    </w:p>
    <w:p w14:paraId="3AE3B663" w14:textId="77777777" w:rsidR="00E100BF" w:rsidRPr="006E04A8" w:rsidRDefault="00E100BF" w:rsidP="006E04A8">
      <w:pPr>
        <w:rPr>
          <w:rFonts w:ascii="Arial" w:hAnsi="Arial" w:cs="Arial"/>
          <w:sz w:val="24"/>
          <w:szCs w:val="24"/>
        </w:rPr>
      </w:pPr>
      <w:r w:rsidRPr="006E04A8">
        <w:rPr>
          <w:rFonts w:ascii="Arial" w:hAnsi="Arial" w:cs="Arial"/>
          <w:sz w:val="24"/>
          <w:szCs w:val="24"/>
        </w:rPr>
        <w:t>Las áreas que en el promedio final sean mayores a 2.96 y menores a 2.99, tendrán como nota definitiva 3.0</w:t>
      </w:r>
    </w:p>
    <w:p w14:paraId="4CD8DA51" w14:textId="77777777" w:rsidR="00E100BF" w:rsidRPr="006E04A8" w:rsidRDefault="00E100BF" w:rsidP="006E04A8">
      <w:pPr>
        <w:rPr>
          <w:rFonts w:ascii="Arial" w:hAnsi="Arial" w:cs="Arial"/>
          <w:sz w:val="24"/>
          <w:szCs w:val="24"/>
        </w:rPr>
      </w:pPr>
      <w:r w:rsidRPr="006E04A8">
        <w:rPr>
          <w:rFonts w:ascii="Arial" w:hAnsi="Arial" w:cs="Arial"/>
          <w:sz w:val="24"/>
          <w:szCs w:val="24"/>
        </w:rPr>
        <w:lastRenderedPageBreak/>
        <w:t>Los estudiantes del grado once para asistir al acto de graduación deben cumplir con los siguientes requisitos que hacen parte del manual de convivencia:</w:t>
      </w:r>
    </w:p>
    <w:p w14:paraId="363C33E9" w14:textId="77777777" w:rsidR="00E100BF" w:rsidRPr="006E04A8" w:rsidRDefault="00E100BF" w:rsidP="006E04A8">
      <w:pPr>
        <w:rPr>
          <w:rFonts w:ascii="Arial" w:hAnsi="Arial" w:cs="Arial"/>
          <w:sz w:val="24"/>
          <w:szCs w:val="24"/>
        </w:rPr>
      </w:pPr>
      <w:r w:rsidRPr="006E04A8">
        <w:rPr>
          <w:rFonts w:ascii="Arial" w:hAnsi="Arial" w:cs="Arial"/>
          <w:sz w:val="24"/>
          <w:szCs w:val="24"/>
        </w:rPr>
        <w:t>1, Estar a paz y salvo con la institución en lo académico, es decir tener aprobados todas las áreas desde el grado quinto hasta undécimo</w:t>
      </w:r>
    </w:p>
    <w:p w14:paraId="3EA04D5B" w14:textId="77777777" w:rsidR="00E100BF" w:rsidRPr="006E04A8" w:rsidRDefault="00E100BF" w:rsidP="006E04A8">
      <w:pPr>
        <w:rPr>
          <w:rFonts w:ascii="Arial" w:hAnsi="Arial" w:cs="Arial"/>
          <w:sz w:val="24"/>
          <w:szCs w:val="24"/>
        </w:rPr>
      </w:pPr>
      <w:r w:rsidRPr="006E04A8">
        <w:rPr>
          <w:rFonts w:ascii="Arial" w:hAnsi="Arial" w:cs="Arial"/>
          <w:sz w:val="24"/>
          <w:szCs w:val="24"/>
        </w:rPr>
        <w:t xml:space="preserve">2.Entregar a su director de grupo el mobiliario asignado en buen estado, paz y salvo expedido por el director de grupo </w:t>
      </w:r>
    </w:p>
    <w:p w14:paraId="26C4827D" w14:textId="77777777" w:rsidR="00E100BF" w:rsidRPr="006E04A8" w:rsidRDefault="00E100BF" w:rsidP="006E04A8">
      <w:pPr>
        <w:rPr>
          <w:rFonts w:ascii="Arial" w:hAnsi="Arial" w:cs="Arial"/>
          <w:sz w:val="24"/>
          <w:szCs w:val="24"/>
        </w:rPr>
      </w:pPr>
      <w:r w:rsidRPr="006E04A8">
        <w:rPr>
          <w:rFonts w:ascii="Arial" w:hAnsi="Arial" w:cs="Arial"/>
          <w:sz w:val="24"/>
          <w:szCs w:val="24"/>
        </w:rPr>
        <w:t xml:space="preserve">3. Estar a paz y salvo con algún daño ocasionado a los bienes de la institución, paz y salvo expedido por coordinadoras </w:t>
      </w:r>
    </w:p>
    <w:p w14:paraId="5BCEB480" w14:textId="77777777" w:rsidR="00E100BF" w:rsidRPr="006E04A8" w:rsidRDefault="00E100BF" w:rsidP="006E04A8">
      <w:pPr>
        <w:rPr>
          <w:rFonts w:ascii="Arial" w:hAnsi="Arial" w:cs="Arial"/>
          <w:sz w:val="24"/>
          <w:szCs w:val="24"/>
        </w:rPr>
      </w:pPr>
      <w:r w:rsidRPr="006E04A8">
        <w:rPr>
          <w:rFonts w:ascii="Arial" w:hAnsi="Arial" w:cs="Arial"/>
          <w:sz w:val="24"/>
          <w:szCs w:val="24"/>
        </w:rPr>
        <w:t xml:space="preserve">4. Haber obtenido un puntaje igual o superior a 210 en las pruebas saber 11 o hacer parte de los diez mejores estudiantes de su grupo; selección hecha por los docentes que orientan clases en ese grado </w:t>
      </w:r>
    </w:p>
    <w:p w14:paraId="23EF6A18" w14:textId="6697EAAD" w:rsidR="00E100BF" w:rsidRPr="006E04A8" w:rsidRDefault="00E100BF" w:rsidP="006E04A8">
      <w:pPr>
        <w:rPr>
          <w:rFonts w:ascii="Arial" w:hAnsi="Arial" w:cs="Arial"/>
          <w:b/>
          <w:sz w:val="24"/>
          <w:szCs w:val="24"/>
        </w:rPr>
      </w:pPr>
      <w:r w:rsidRPr="006E04A8">
        <w:rPr>
          <w:rFonts w:ascii="Arial" w:hAnsi="Arial" w:cs="Arial"/>
          <w:b/>
          <w:sz w:val="24"/>
          <w:szCs w:val="24"/>
        </w:rPr>
        <w:t xml:space="preserve">Criterios de </w:t>
      </w:r>
      <w:r w:rsidR="006E04A8">
        <w:rPr>
          <w:rFonts w:ascii="Arial" w:hAnsi="Arial" w:cs="Arial"/>
          <w:b/>
          <w:sz w:val="24"/>
          <w:szCs w:val="24"/>
        </w:rPr>
        <w:t xml:space="preserve">NO </w:t>
      </w:r>
      <w:r w:rsidRPr="006E04A8">
        <w:rPr>
          <w:rFonts w:ascii="Arial" w:hAnsi="Arial" w:cs="Arial"/>
          <w:b/>
          <w:sz w:val="24"/>
          <w:szCs w:val="24"/>
        </w:rPr>
        <w:t>promoción</w:t>
      </w:r>
    </w:p>
    <w:p w14:paraId="32C5DB29" w14:textId="77777777" w:rsidR="00E100BF" w:rsidRPr="006E04A8" w:rsidRDefault="00E100BF" w:rsidP="006E04A8">
      <w:pPr>
        <w:rPr>
          <w:rFonts w:ascii="Arial" w:hAnsi="Arial" w:cs="Arial"/>
          <w:sz w:val="24"/>
          <w:szCs w:val="24"/>
        </w:rPr>
      </w:pPr>
      <w:r w:rsidRPr="006E04A8">
        <w:rPr>
          <w:rFonts w:ascii="Arial" w:hAnsi="Arial" w:cs="Arial"/>
          <w:b/>
          <w:sz w:val="24"/>
          <w:szCs w:val="24"/>
        </w:rPr>
        <w:t>En básica primaria</w:t>
      </w:r>
      <w:r w:rsidRPr="006E04A8">
        <w:rPr>
          <w:rFonts w:ascii="Arial" w:hAnsi="Arial" w:cs="Arial"/>
          <w:sz w:val="24"/>
          <w:szCs w:val="24"/>
        </w:rPr>
        <w:t>: Los criterios de no promoción en primaria son los siguientes:</w:t>
      </w:r>
    </w:p>
    <w:p w14:paraId="6B756F76" w14:textId="77777777" w:rsidR="00E100BF" w:rsidRPr="006E04A8" w:rsidRDefault="00E100BF" w:rsidP="00262BF8">
      <w:pPr>
        <w:pStyle w:val="Prrafodelista"/>
        <w:numPr>
          <w:ilvl w:val="0"/>
          <w:numId w:val="35"/>
        </w:numPr>
        <w:rPr>
          <w:rFonts w:ascii="Arial" w:hAnsi="Arial" w:cs="Arial"/>
          <w:sz w:val="24"/>
          <w:szCs w:val="24"/>
        </w:rPr>
      </w:pPr>
      <w:r w:rsidRPr="006E04A8">
        <w:rPr>
          <w:rFonts w:ascii="Arial" w:hAnsi="Arial" w:cs="Arial"/>
          <w:sz w:val="24"/>
          <w:szCs w:val="24"/>
        </w:rPr>
        <w:t xml:space="preserve">Cuando se obtiene valoración equivalente al nivel de desempeño bajo en dos de las áreas tipo I y una o más </w:t>
      </w:r>
      <w:proofErr w:type="gramStart"/>
      <w:r w:rsidRPr="006E04A8">
        <w:rPr>
          <w:rFonts w:ascii="Arial" w:hAnsi="Arial" w:cs="Arial"/>
          <w:sz w:val="24"/>
          <w:szCs w:val="24"/>
        </w:rPr>
        <w:t>delas</w:t>
      </w:r>
      <w:proofErr w:type="gramEnd"/>
      <w:r w:rsidRPr="006E04A8">
        <w:rPr>
          <w:rFonts w:ascii="Arial" w:hAnsi="Arial" w:cs="Arial"/>
          <w:sz w:val="24"/>
          <w:szCs w:val="24"/>
        </w:rPr>
        <w:t xml:space="preserve"> tipo II</w:t>
      </w:r>
    </w:p>
    <w:p w14:paraId="1341EB38" w14:textId="77777777" w:rsidR="00E100BF" w:rsidRPr="006E04A8" w:rsidRDefault="00E100BF" w:rsidP="00262BF8">
      <w:pPr>
        <w:pStyle w:val="Prrafodelista"/>
        <w:numPr>
          <w:ilvl w:val="0"/>
          <w:numId w:val="34"/>
        </w:numPr>
        <w:rPr>
          <w:rFonts w:ascii="Arial" w:hAnsi="Arial" w:cs="Arial"/>
          <w:sz w:val="24"/>
          <w:szCs w:val="24"/>
        </w:rPr>
      </w:pPr>
      <w:r w:rsidRPr="006E04A8">
        <w:rPr>
          <w:rFonts w:ascii="Arial" w:hAnsi="Arial" w:cs="Arial"/>
          <w:sz w:val="24"/>
          <w:szCs w:val="24"/>
        </w:rPr>
        <w:t>Cuando se obtiene valoración equivalente al nivel de desempeño bajo en tres o más de las áreas tipo I</w:t>
      </w:r>
    </w:p>
    <w:p w14:paraId="62E985CE" w14:textId="77777777" w:rsidR="00E100BF" w:rsidRPr="006E04A8" w:rsidRDefault="00E100BF" w:rsidP="00262BF8">
      <w:pPr>
        <w:pStyle w:val="Prrafodelista"/>
        <w:numPr>
          <w:ilvl w:val="0"/>
          <w:numId w:val="34"/>
        </w:numPr>
        <w:rPr>
          <w:rFonts w:ascii="Arial" w:hAnsi="Arial" w:cs="Arial"/>
          <w:sz w:val="24"/>
          <w:szCs w:val="24"/>
        </w:rPr>
      </w:pPr>
      <w:r w:rsidRPr="006E04A8">
        <w:rPr>
          <w:rFonts w:ascii="Arial" w:hAnsi="Arial" w:cs="Arial"/>
          <w:sz w:val="24"/>
          <w:szCs w:val="24"/>
        </w:rPr>
        <w:t>Cuando deja de asistir sin justificación al 25% o más de las actividades académicas en dos o más áreas.</w:t>
      </w:r>
    </w:p>
    <w:p w14:paraId="33BF0E19" w14:textId="77777777" w:rsidR="00E100BF" w:rsidRPr="006E04A8" w:rsidRDefault="00E100BF" w:rsidP="00262BF8">
      <w:pPr>
        <w:pStyle w:val="Prrafodelista"/>
        <w:numPr>
          <w:ilvl w:val="0"/>
          <w:numId w:val="34"/>
        </w:numPr>
        <w:rPr>
          <w:rFonts w:ascii="Arial" w:hAnsi="Arial" w:cs="Arial"/>
          <w:sz w:val="24"/>
          <w:szCs w:val="24"/>
        </w:rPr>
      </w:pPr>
      <w:r w:rsidRPr="006E04A8">
        <w:rPr>
          <w:rFonts w:ascii="Arial" w:hAnsi="Arial" w:cs="Arial"/>
          <w:sz w:val="24"/>
          <w:szCs w:val="24"/>
        </w:rPr>
        <w:t xml:space="preserve">Cuando después de haber obtenido una valoración equivalente al nivel de desempeño bajo en dos áreas, no logra obtener como mínimo una valoración equivalente al desempeño básico en las actividades de recuperación que se le practicará en el primer mes del año lectivo siguiente. </w:t>
      </w:r>
    </w:p>
    <w:p w14:paraId="438C9BE4" w14:textId="77777777" w:rsidR="00E100BF" w:rsidRPr="006E04A8" w:rsidRDefault="00E100BF" w:rsidP="006E04A8">
      <w:pPr>
        <w:rPr>
          <w:rFonts w:ascii="Arial" w:hAnsi="Arial" w:cs="Arial"/>
          <w:b/>
          <w:sz w:val="24"/>
          <w:szCs w:val="24"/>
        </w:rPr>
      </w:pPr>
      <w:r w:rsidRPr="006E04A8">
        <w:rPr>
          <w:rFonts w:ascii="Arial" w:hAnsi="Arial" w:cs="Arial"/>
          <w:b/>
          <w:sz w:val="24"/>
          <w:szCs w:val="24"/>
        </w:rPr>
        <w:t xml:space="preserve">En bachillerato </w:t>
      </w:r>
      <w:r w:rsidRPr="006E04A8">
        <w:rPr>
          <w:rFonts w:ascii="Arial" w:hAnsi="Arial" w:cs="Arial"/>
          <w:sz w:val="24"/>
          <w:szCs w:val="24"/>
        </w:rPr>
        <w:t>En básica secundaria y media se reprueba el grado cuando se presentan las siguientes circunstancias:</w:t>
      </w:r>
    </w:p>
    <w:p w14:paraId="04454642" w14:textId="77777777" w:rsidR="00E100BF" w:rsidRPr="006E04A8" w:rsidRDefault="00E100BF" w:rsidP="00262BF8">
      <w:pPr>
        <w:pStyle w:val="Prrafodelista"/>
        <w:numPr>
          <w:ilvl w:val="0"/>
          <w:numId w:val="35"/>
        </w:numPr>
        <w:rPr>
          <w:rFonts w:ascii="Arial" w:hAnsi="Arial" w:cs="Arial"/>
          <w:sz w:val="24"/>
          <w:szCs w:val="24"/>
        </w:rPr>
      </w:pPr>
      <w:r w:rsidRPr="006E04A8">
        <w:rPr>
          <w:rFonts w:ascii="Arial" w:hAnsi="Arial" w:cs="Arial"/>
          <w:sz w:val="24"/>
          <w:szCs w:val="24"/>
        </w:rPr>
        <w:t xml:space="preserve">Cuando se obtiene valoración equivalente al nivel de desempeño bajo en dos de las áreas tipo I y una o más </w:t>
      </w:r>
      <w:proofErr w:type="gramStart"/>
      <w:r w:rsidRPr="006E04A8">
        <w:rPr>
          <w:rFonts w:ascii="Arial" w:hAnsi="Arial" w:cs="Arial"/>
          <w:sz w:val="24"/>
          <w:szCs w:val="24"/>
        </w:rPr>
        <w:t>de las tipo</w:t>
      </w:r>
      <w:proofErr w:type="gramEnd"/>
      <w:r w:rsidRPr="006E04A8">
        <w:rPr>
          <w:rFonts w:ascii="Arial" w:hAnsi="Arial" w:cs="Arial"/>
          <w:sz w:val="24"/>
          <w:szCs w:val="24"/>
        </w:rPr>
        <w:t xml:space="preserve"> II</w:t>
      </w:r>
    </w:p>
    <w:p w14:paraId="70A50FF1" w14:textId="77777777" w:rsidR="00E100BF" w:rsidRPr="006E04A8" w:rsidRDefault="00E100BF" w:rsidP="00262BF8">
      <w:pPr>
        <w:pStyle w:val="Prrafodelista"/>
        <w:numPr>
          <w:ilvl w:val="0"/>
          <w:numId w:val="35"/>
        </w:numPr>
        <w:rPr>
          <w:rFonts w:ascii="Arial" w:hAnsi="Arial" w:cs="Arial"/>
          <w:sz w:val="24"/>
          <w:szCs w:val="24"/>
        </w:rPr>
      </w:pPr>
      <w:r w:rsidRPr="006E04A8">
        <w:rPr>
          <w:rFonts w:ascii="Arial" w:hAnsi="Arial" w:cs="Arial"/>
          <w:sz w:val="24"/>
          <w:szCs w:val="24"/>
        </w:rPr>
        <w:t>Cuando se obtiene valoración equivalente al nivel de desempeño bajo en tres o más de las áreas tipo I</w:t>
      </w:r>
    </w:p>
    <w:p w14:paraId="076172B6" w14:textId="77777777" w:rsidR="00E100BF" w:rsidRPr="006E04A8" w:rsidRDefault="00E100BF" w:rsidP="00262BF8">
      <w:pPr>
        <w:pStyle w:val="Prrafodelista"/>
        <w:numPr>
          <w:ilvl w:val="0"/>
          <w:numId w:val="35"/>
        </w:numPr>
        <w:rPr>
          <w:rFonts w:ascii="Arial" w:hAnsi="Arial" w:cs="Arial"/>
          <w:sz w:val="24"/>
          <w:szCs w:val="24"/>
        </w:rPr>
      </w:pPr>
      <w:r w:rsidRPr="006E04A8">
        <w:rPr>
          <w:rFonts w:ascii="Arial" w:hAnsi="Arial" w:cs="Arial"/>
          <w:sz w:val="24"/>
          <w:szCs w:val="24"/>
        </w:rPr>
        <w:t>Por la inasistencia injustificada a más del 25% de las actividades académicas de tres o más asignaturas durante el año lectivo.</w:t>
      </w:r>
    </w:p>
    <w:p w14:paraId="407A61CC" w14:textId="77777777" w:rsidR="00E100BF" w:rsidRPr="006E04A8" w:rsidRDefault="00E100BF" w:rsidP="00262BF8">
      <w:pPr>
        <w:pStyle w:val="Prrafodelista"/>
        <w:numPr>
          <w:ilvl w:val="0"/>
          <w:numId w:val="35"/>
        </w:numPr>
        <w:rPr>
          <w:rFonts w:ascii="Arial" w:hAnsi="Arial" w:cs="Arial"/>
          <w:i/>
          <w:sz w:val="24"/>
          <w:szCs w:val="24"/>
        </w:rPr>
      </w:pPr>
      <w:r w:rsidRPr="006E04A8">
        <w:rPr>
          <w:rFonts w:ascii="Arial" w:hAnsi="Arial" w:cs="Arial"/>
          <w:sz w:val="24"/>
          <w:szCs w:val="24"/>
        </w:rPr>
        <w:lastRenderedPageBreak/>
        <w:t>Cuando después de haber obtenido una valoración equivalente al nivel de desempeño bajo en las actividades de recuperación las áreas o asignaturas por recuperar, no logra tener en ellas, como mínimo el desempeño básico en una prueba escrita (recuperación) que se le practicará posteriormente en la que se le evalúen las competencias no alcanzadas</w:t>
      </w:r>
      <w:r w:rsidRPr="006E04A8">
        <w:rPr>
          <w:rFonts w:ascii="Arial" w:hAnsi="Arial" w:cs="Arial"/>
          <w:i/>
          <w:sz w:val="24"/>
          <w:szCs w:val="24"/>
        </w:rPr>
        <w:t>.</w:t>
      </w:r>
    </w:p>
    <w:p w14:paraId="320692FF" w14:textId="77777777" w:rsidR="00E100BF" w:rsidRPr="006E04A8" w:rsidRDefault="00E100BF" w:rsidP="00262BF8">
      <w:pPr>
        <w:pStyle w:val="Ttulo2"/>
        <w:numPr>
          <w:ilvl w:val="1"/>
          <w:numId w:val="27"/>
        </w:numPr>
        <w:spacing w:before="200" w:line="276" w:lineRule="auto"/>
        <w:rPr>
          <w:rFonts w:ascii="Arial" w:hAnsi="Arial" w:cs="Arial"/>
          <w:b/>
          <w:bCs/>
          <w:color w:val="auto"/>
          <w:sz w:val="24"/>
          <w:szCs w:val="24"/>
        </w:rPr>
      </w:pPr>
      <w:r w:rsidRPr="006E04A8">
        <w:rPr>
          <w:rFonts w:ascii="Arial" w:hAnsi="Arial" w:cs="Arial"/>
          <w:b/>
          <w:bCs/>
          <w:color w:val="auto"/>
          <w:sz w:val="24"/>
          <w:szCs w:val="24"/>
        </w:rPr>
        <w:t>Promoción anticipada</w:t>
      </w:r>
    </w:p>
    <w:p w14:paraId="414209D8" w14:textId="77777777" w:rsidR="00E100BF" w:rsidRPr="006E04A8" w:rsidRDefault="00E100BF" w:rsidP="006E04A8">
      <w:pPr>
        <w:ind w:left="360"/>
        <w:rPr>
          <w:rFonts w:ascii="Arial" w:hAnsi="Arial" w:cs="Arial"/>
          <w:sz w:val="24"/>
          <w:szCs w:val="24"/>
        </w:rPr>
      </w:pPr>
      <w:r w:rsidRPr="006E04A8">
        <w:rPr>
          <w:rFonts w:ascii="Arial" w:hAnsi="Arial" w:cs="Arial"/>
          <w:sz w:val="24"/>
          <w:szCs w:val="24"/>
        </w:rPr>
        <w:t>La promoción anticipada al grado superior se hace al finalizar el primer periodo académico, según lo establece el artículo 7 del decreto 1290/2009. Durante el primer periodo del año escolar el consejo académico, previo consentimiento de los padres de familia, recomendará ante el consejo directivo, la promoción anticipada al grado siguiente, del estudiante que demuestre un rendimiento superior en el desarrollo cognitivo, personal y social en el marco de las competencias básicas del grado que cursa. También se puede aplicar para aquellos estudiantes que se encuentren reiniciando un mismo grado cuando se aprecia su esfuerzo por superar las debilidades presentadas que le ocasionaron repetir el año académico.</w:t>
      </w:r>
    </w:p>
    <w:p w14:paraId="1D8068B4" w14:textId="77777777" w:rsidR="00E100BF" w:rsidRPr="006E04A8" w:rsidRDefault="00E100BF" w:rsidP="006E04A8">
      <w:pPr>
        <w:ind w:left="360"/>
        <w:rPr>
          <w:rFonts w:ascii="Arial" w:hAnsi="Arial" w:cs="Arial"/>
          <w:sz w:val="24"/>
          <w:szCs w:val="24"/>
        </w:rPr>
      </w:pPr>
      <w:r w:rsidRPr="006E04A8">
        <w:rPr>
          <w:rFonts w:ascii="Arial" w:hAnsi="Arial" w:cs="Arial"/>
          <w:sz w:val="24"/>
          <w:szCs w:val="24"/>
        </w:rPr>
        <w:t xml:space="preserve">El procedimiento que va a seguir para poner en práctica la promoción anticipada, sugerimos los las siguientes: </w:t>
      </w:r>
    </w:p>
    <w:p w14:paraId="623D94EF"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t>El rendimiento superior se demuestra obteniendo en todas las áreas una nota correspondiente a desempeño superior (4.5   a 5.0)</w:t>
      </w:r>
    </w:p>
    <w:p w14:paraId="6F8782F7"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t>Que el estudiante no haya tenido dificultades de orden disciplinario durante el periodo escolar en curso.</w:t>
      </w:r>
    </w:p>
    <w:p w14:paraId="3CB83E62"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t>Que el desarrollo socio-afectivo del estudiante facilite el proceso de adaptación a la exigencia cognitiva y social del grado siguiente.</w:t>
      </w:r>
    </w:p>
    <w:p w14:paraId="033E0ACD"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t>Que los padres de familia o acudiente del estudiante presenten comunicación escrita aceptando la promoción anticipada y asumiendo los compromisos derivados de la misma.</w:t>
      </w:r>
    </w:p>
    <w:p w14:paraId="7E30FBBD"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t>Que el consejo directivo de la institución apruebe la promoción anticipada del estudiante, de lo cual debe quedar constancia en las actas de dicho consejo y en el registro escolar.</w:t>
      </w:r>
    </w:p>
    <w:p w14:paraId="38367461"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t>Expedición de la resolución rectoral oficializando la promoción.</w:t>
      </w:r>
    </w:p>
    <w:p w14:paraId="1C1B7B3E"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t xml:space="preserve">Las valoraciones obtenidas en el primer periodo se </w:t>
      </w:r>
      <w:proofErr w:type="gramStart"/>
      <w:r w:rsidRPr="006E04A8">
        <w:rPr>
          <w:rFonts w:ascii="Arial" w:hAnsi="Arial" w:cs="Arial"/>
          <w:sz w:val="24"/>
          <w:szCs w:val="24"/>
        </w:rPr>
        <w:t>guardaran</w:t>
      </w:r>
      <w:proofErr w:type="gramEnd"/>
      <w:r w:rsidRPr="006E04A8">
        <w:rPr>
          <w:rFonts w:ascii="Arial" w:hAnsi="Arial" w:cs="Arial"/>
          <w:sz w:val="24"/>
          <w:szCs w:val="24"/>
        </w:rPr>
        <w:t xml:space="preserve"> como definitivas del grado que cursaba y serán las correspondientes al primer periodo del grado al que ha sido promovido.</w:t>
      </w:r>
    </w:p>
    <w:p w14:paraId="6553B05E" w14:textId="77777777" w:rsidR="00E100BF" w:rsidRPr="006E04A8" w:rsidRDefault="00E100BF" w:rsidP="00262BF8">
      <w:pPr>
        <w:pStyle w:val="Prrafodelista"/>
        <w:numPr>
          <w:ilvl w:val="0"/>
          <w:numId w:val="26"/>
        </w:numPr>
        <w:rPr>
          <w:rFonts w:ascii="Arial" w:hAnsi="Arial" w:cs="Arial"/>
          <w:sz w:val="24"/>
          <w:szCs w:val="24"/>
        </w:rPr>
      </w:pPr>
      <w:r w:rsidRPr="006E04A8">
        <w:rPr>
          <w:rFonts w:ascii="Arial" w:hAnsi="Arial" w:cs="Arial"/>
          <w:sz w:val="24"/>
          <w:szCs w:val="24"/>
        </w:rPr>
        <w:lastRenderedPageBreak/>
        <w:t>El estudiante promovido debe iniciar de forma inmediata un proceso de nivelación orientado por la coordinación académica a través de talleres y sustentaciones que le permitan adaptarse a las condiciones y exigencias del nuevo grado.</w:t>
      </w:r>
    </w:p>
    <w:p w14:paraId="066B7D24"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 xml:space="preserve">2.Entregar a su director de grupo el mobiliario asignado en buen estado, paz y salvo expedido por el director de grupo </w:t>
      </w:r>
    </w:p>
    <w:p w14:paraId="64AC8706" w14:textId="77777777" w:rsidR="00E100BF" w:rsidRPr="00E100BF" w:rsidRDefault="00E100BF" w:rsidP="00E100BF">
      <w:pPr>
        <w:jc w:val="both"/>
        <w:rPr>
          <w:rFonts w:ascii="Arial" w:hAnsi="Arial" w:cs="Arial"/>
          <w:sz w:val="24"/>
          <w:szCs w:val="24"/>
        </w:rPr>
      </w:pPr>
      <w:r w:rsidRPr="00E100BF">
        <w:rPr>
          <w:rFonts w:ascii="Arial" w:hAnsi="Arial" w:cs="Arial"/>
          <w:sz w:val="24"/>
          <w:szCs w:val="24"/>
        </w:rPr>
        <w:t xml:space="preserve">3. Estar a paz y salvo con algún daño ocasionado a los bienes de la institución, paz y salvo expedido por coordinadoras </w:t>
      </w:r>
    </w:p>
    <w:p w14:paraId="0AF67949" w14:textId="77777777" w:rsidR="00E100BF" w:rsidRDefault="00E100BF" w:rsidP="00E100BF">
      <w:pPr>
        <w:jc w:val="both"/>
        <w:rPr>
          <w:rFonts w:ascii="Arial" w:hAnsi="Arial" w:cs="Arial"/>
          <w:sz w:val="24"/>
          <w:szCs w:val="24"/>
        </w:rPr>
      </w:pPr>
      <w:r w:rsidRPr="00E100BF">
        <w:rPr>
          <w:rFonts w:ascii="Arial" w:hAnsi="Arial" w:cs="Arial"/>
          <w:sz w:val="24"/>
          <w:szCs w:val="24"/>
        </w:rPr>
        <w:t>4. Haber obtenido un puntaje igual o superior a 210 en las pruebas saber 11 o hacer parte de los diez mejores estudiantes de su grupo; selección hecha por los docentes que orientan clases en ese grado</w:t>
      </w:r>
      <w:r>
        <w:rPr>
          <w:rFonts w:ascii="Arial" w:hAnsi="Arial" w:cs="Arial"/>
          <w:sz w:val="24"/>
          <w:szCs w:val="24"/>
        </w:rPr>
        <w:t>.</w:t>
      </w:r>
    </w:p>
    <w:p w14:paraId="49C4CCD1" w14:textId="4F2CF66C" w:rsidR="00E100BF" w:rsidRPr="00E100BF" w:rsidRDefault="00E100BF" w:rsidP="00E100BF">
      <w:pPr>
        <w:jc w:val="both"/>
        <w:rPr>
          <w:rFonts w:ascii="Arial" w:hAnsi="Arial" w:cs="Arial"/>
          <w:sz w:val="24"/>
          <w:szCs w:val="24"/>
        </w:rPr>
      </w:pPr>
      <w:r w:rsidRPr="00E100BF">
        <w:rPr>
          <w:rFonts w:ascii="Arial" w:hAnsi="Arial" w:cs="Arial"/>
          <w:sz w:val="24"/>
          <w:szCs w:val="24"/>
        </w:rPr>
        <w:t xml:space="preserve"> </w:t>
      </w:r>
    </w:p>
    <w:p w14:paraId="1DF24D63" w14:textId="1B0CBF55" w:rsidR="00E100BF" w:rsidRPr="00E100BF" w:rsidRDefault="00E100BF" w:rsidP="00E100BF">
      <w:pPr>
        <w:jc w:val="both"/>
        <w:rPr>
          <w:rFonts w:ascii="Arial" w:hAnsi="Arial" w:cs="Arial"/>
          <w:b/>
          <w:sz w:val="24"/>
          <w:szCs w:val="24"/>
        </w:rPr>
      </w:pPr>
      <w:r w:rsidRPr="00E100BF">
        <w:rPr>
          <w:rFonts w:ascii="Arial" w:hAnsi="Arial" w:cs="Arial"/>
          <w:b/>
          <w:sz w:val="24"/>
          <w:szCs w:val="24"/>
        </w:rPr>
        <w:t xml:space="preserve">Criterios de </w:t>
      </w:r>
      <w:r>
        <w:rPr>
          <w:rFonts w:ascii="Arial" w:hAnsi="Arial" w:cs="Arial"/>
          <w:b/>
          <w:sz w:val="24"/>
          <w:szCs w:val="24"/>
        </w:rPr>
        <w:t>NO</w:t>
      </w:r>
      <w:r w:rsidRPr="00E100BF">
        <w:rPr>
          <w:rFonts w:ascii="Arial" w:hAnsi="Arial" w:cs="Arial"/>
          <w:b/>
          <w:sz w:val="24"/>
          <w:szCs w:val="24"/>
        </w:rPr>
        <w:t xml:space="preserve"> promoción</w:t>
      </w:r>
    </w:p>
    <w:p w14:paraId="738F922C" w14:textId="77777777" w:rsidR="00E100BF" w:rsidRPr="00E100BF" w:rsidRDefault="00E100BF" w:rsidP="00E100BF">
      <w:pPr>
        <w:jc w:val="both"/>
        <w:rPr>
          <w:rFonts w:ascii="Arial" w:hAnsi="Arial" w:cs="Arial"/>
          <w:sz w:val="24"/>
          <w:szCs w:val="24"/>
        </w:rPr>
      </w:pPr>
      <w:r w:rsidRPr="00E100BF">
        <w:rPr>
          <w:rFonts w:ascii="Arial" w:hAnsi="Arial" w:cs="Arial"/>
          <w:b/>
          <w:sz w:val="24"/>
          <w:szCs w:val="24"/>
        </w:rPr>
        <w:t>En básica primaria</w:t>
      </w:r>
      <w:r w:rsidRPr="00E100BF">
        <w:rPr>
          <w:rFonts w:ascii="Arial" w:hAnsi="Arial" w:cs="Arial"/>
          <w:sz w:val="24"/>
          <w:szCs w:val="24"/>
        </w:rPr>
        <w:t>: Los criterios de no promoción en primaria son los siguientes:</w:t>
      </w:r>
    </w:p>
    <w:p w14:paraId="65E79F90" w14:textId="5314E0FE" w:rsidR="00E100BF" w:rsidRPr="00E100BF" w:rsidRDefault="00E100BF" w:rsidP="00262BF8">
      <w:pPr>
        <w:pStyle w:val="Prrafodelista"/>
        <w:numPr>
          <w:ilvl w:val="0"/>
          <w:numId w:val="35"/>
        </w:numPr>
        <w:jc w:val="both"/>
        <w:rPr>
          <w:rFonts w:ascii="Arial" w:hAnsi="Arial" w:cs="Arial"/>
          <w:sz w:val="24"/>
          <w:szCs w:val="24"/>
        </w:rPr>
      </w:pPr>
      <w:r w:rsidRPr="00E100BF">
        <w:rPr>
          <w:rFonts w:ascii="Arial" w:hAnsi="Arial" w:cs="Arial"/>
          <w:sz w:val="24"/>
          <w:szCs w:val="24"/>
        </w:rPr>
        <w:t>Cuando se obtiene valoración equivalente al nivel de desempeño bajo en dos de las áreas tipo I y una o más de</w:t>
      </w:r>
      <w:r>
        <w:rPr>
          <w:rFonts w:ascii="Arial" w:hAnsi="Arial" w:cs="Arial"/>
          <w:sz w:val="24"/>
          <w:szCs w:val="24"/>
        </w:rPr>
        <w:t xml:space="preserve"> </w:t>
      </w:r>
      <w:r w:rsidRPr="00E100BF">
        <w:rPr>
          <w:rFonts w:ascii="Arial" w:hAnsi="Arial" w:cs="Arial"/>
          <w:sz w:val="24"/>
          <w:szCs w:val="24"/>
        </w:rPr>
        <w:t>las tipo II</w:t>
      </w:r>
    </w:p>
    <w:p w14:paraId="01E141A4" w14:textId="77777777" w:rsidR="00E100BF" w:rsidRPr="00E100BF" w:rsidRDefault="00E100BF" w:rsidP="00262BF8">
      <w:pPr>
        <w:pStyle w:val="Prrafodelista"/>
        <w:numPr>
          <w:ilvl w:val="0"/>
          <w:numId w:val="34"/>
        </w:numPr>
        <w:jc w:val="both"/>
        <w:rPr>
          <w:rFonts w:ascii="Arial" w:hAnsi="Arial" w:cs="Arial"/>
          <w:sz w:val="24"/>
          <w:szCs w:val="24"/>
        </w:rPr>
      </w:pPr>
      <w:r w:rsidRPr="00E100BF">
        <w:rPr>
          <w:rFonts w:ascii="Arial" w:hAnsi="Arial" w:cs="Arial"/>
          <w:sz w:val="24"/>
          <w:szCs w:val="24"/>
        </w:rPr>
        <w:t>Cuando se obtiene valoración equivalente al nivel de desempeño bajo en tres o más de las áreas tipo I</w:t>
      </w:r>
    </w:p>
    <w:p w14:paraId="399FDA64" w14:textId="77777777" w:rsidR="00E100BF" w:rsidRPr="00E100BF" w:rsidRDefault="00E100BF" w:rsidP="00262BF8">
      <w:pPr>
        <w:pStyle w:val="Prrafodelista"/>
        <w:numPr>
          <w:ilvl w:val="0"/>
          <w:numId w:val="34"/>
        </w:numPr>
        <w:jc w:val="both"/>
        <w:rPr>
          <w:rFonts w:ascii="Arial" w:hAnsi="Arial" w:cs="Arial"/>
          <w:sz w:val="24"/>
          <w:szCs w:val="24"/>
        </w:rPr>
      </w:pPr>
      <w:r w:rsidRPr="00E100BF">
        <w:rPr>
          <w:rFonts w:ascii="Arial" w:hAnsi="Arial" w:cs="Arial"/>
          <w:sz w:val="24"/>
          <w:szCs w:val="24"/>
        </w:rPr>
        <w:t>Cuando deja de asistir sin justificación al 25% o más de las actividades académicas en dos o más áreas.</w:t>
      </w:r>
    </w:p>
    <w:p w14:paraId="4489EF71" w14:textId="77777777" w:rsidR="00E100BF" w:rsidRPr="00E100BF" w:rsidRDefault="00E100BF" w:rsidP="00262BF8">
      <w:pPr>
        <w:pStyle w:val="Prrafodelista"/>
        <w:numPr>
          <w:ilvl w:val="0"/>
          <w:numId w:val="34"/>
        </w:numPr>
        <w:jc w:val="both"/>
        <w:rPr>
          <w:rFonts w:ascii="Arial" w:hAnsi="Arial" w:cs="Arial"/>
          <w:sz w:val="24"/>
          <w:szCs w:val="24"/>
        </w:rPr>
      </w:pPr>
      <w:r w:rsidRPr="00E100BF">
        <w:rPr>
          <w:rFonts w:ascii="Arial" w:hAnsi="Arial" w:cs="Arial"/>
          <w:sz w:val="24"/>
          <w:szCs w:val="24"/>
        </w:rPr>
        <w:t xml:space="preserve">Cuando después de haber obtenido una valoración equivalente al nivel de desempeño bajo en dos áreas, no logra obtener como mínimo una valoración equivalente al desempeño básico en las actividades de recuperación que se le practicará en el primer mes del año lectivo siguiente. </w:t>
      </w:r>
    </w:p>
    <w:p w14:paraId="7AB3ACF8" w14:textId="77777777" w:rsidR="00E100BF" w:rsidRPr="00E100BF" w:rsidRDefault="00E100BF" w:rsidP="00E100BF">
      <w:pPr>
        <w:jc w:val="both"/>
        <w:rPr>
          <w:rFonts w:ascii="Arial" w:hAnsi="Arial" w:cs="Arial"/>
          <w:b/>
          <w:sz w:val="24"/>
          <w:szCs w:val="24"/>
        </w:rPr>
      </w:pPr>
      <w:r w:rsidRPr="00E100BF">
        <w:rPr>
          <w:rFonts w:ascii="Arial" w:hAnsi="Arial" w:cs="Arial"/>
          <w:b/>
          <w:sz w:val="24"/>
          <w:szCs w:val="24"/>
        </w:rPr>
        <w:t xml:space="preserve">En bachillerato </w:t>
      </w:r>
      <w:r w:rsidRPr="00E100BF">
        <w:rPr>
          <w:rFonts w:ascii="Arial" w:hAnsi="Arial" w:cs="Arial"/>
          <w:sz w:val="24"/>
          <w:szCs w:val="24"/>
        </w:rPr>
        <w:t>En básica secundaria y media se reprueba el grado cuando se presentan las siguientes circunstancias:</w:t>
      </w:r>
    </w:p>
    <w:p w14:paraId="59FFAE03" w14:textId="77777777" w:rsidR="00E100BF" w:rsidRPr="00E100BF" w:rsidRDefault="00E100BF" w:rsidP="00262BF8">
      <w:pPr>
        <w:pStyle w:val="Prrafodelista"/>
        <w:numPr>
          <w:ilvl w:val="0"/>
          <w:numId w:val="35"/>
        </w:numPr>
        <w:jc w:val="both"/>
        <w:rPr>
          <w:rFonts w:ascii="Arial" w:hAnsi="Arial" w:cs="Arial"/>
          <w:sz w:val="24"/>
          <w:szCs w:val="24"/>
        </w:rPr>
      </w:pPr>
      <w:r w:rsidRPr="00E100BF">
        <w:rPr>
          <w:rFonts w:ascii="Arial" w:hAnsi="Arial" w:cs="Arial"/>
          <w:sz w:val="24"/>
          <w:szCs w:val="24"/>
        </w:rPr>
        <w:t>Cuando se obtiene valoración equivalente al nivel de desempeño bajo en dos de las áreas tipo I y una o más de las tipo II</w:t>
      </w:r>
    </w:p>
    <w:p w14:paraId="40C3961C" w14:textId="77777777" w:rsidR="00E100BF" w:rsidRPr="00E100BF" w:rsidRDefault="00E100BF" w:rsidP="00262BF8">
      <w:pPr>
        <w:pStyle w:val="Prrafodelista"/>
        <w:numPr>
          <w:ilvl w:val="0"/>
          <w:numId w:val="35"/>
        </w:numPr>
        <w:jc w:val="both"/>
        <w:rPr>
          <w:rFonts w:ascii="Arial" w:hAnsi="Arial" w:cs="Arial"/>
          <w:sz w:val="24"/>
          <w:szCs w:val="24"/>
        </w:rPr>
      </w:pPr>
      <w:r w:rsidRPr="00E100BF">
        <w:rPr>
          <w:rFonts w:ascii="Arial" w:hAnsi="Arial" w:cs="Arial"/>
          <w:sz w:val="24"/>
          <w:szCs w:val="24"/>
        </w:rPr>
        <w:t>Cuando se obtiene valoración equivalente al nivel de desempeño bajo en tres o más de las áreas tipo I</w:t>
      </w:r>
    </w:p>
    <w:p w14:paraId="2A629507" w14:textId="77777777" w:rsidR="00E100BF" w:rsidRPr="00E100BF" w:rsidRDefault="00E100BF" w:rsidP="00262BF8">
      <w:pPr>
        <w:pStyle w:val="Prrafodelista"/>
        <w:numPr>
          <w:ilvl w:val="0"/>
          <w:numId w:val="35"/>
        </w:numPr>
        <w:jc w:val="both"/>
        <w:rPr>
          <w:rFonts w:ascii="Arial" w:hAnsi="Arial" w:cs="Arial"/>
          <w:sz w:val="24"/>
          <w:szCs w:val="24"/>
        </w:rPr>
      </w:pPr>
      <w:r w:rsidRPr="00E100BF">
        <w:rPr>
          <w:rFonts w:ascii="Arial" w:hAnsi="Arial" w:cs="Arial"/>
          <w:sz w:val="24"/>
          <w:szCs w:val="24"/>
        </w:rPr>
        <w:lastRenderedPageBreak/>
        <w:t>Por la inasistencia injustificada a más del 25% de las actividades académicas de tres o más asignaturas durante el año lectivo.</w:t>
      </w:r>
    </w:p>
    <w:p w14:paraId="22FBF3C1" w14:textId="77777777" w:rsidR="00E100BF" w:rsidRPr="00E100BF" w:rsidRDefault="00E100BF" w:rsidP="00262BF8">
      <w:pPr>
        <w:pStyle w:val="Prrafodelista"/>
        <w:numPr>
          <w:ilvl w:val="0"/>
          <w:numId w:val="35"/>
        </w:numPr>
        <w:jc w:val="both"/>
        <w:rPr>
          <w:rFonts w:ascii="Arial" w:hAnsi="Arial" w:cs="Arial"/>
          <w:b/>
          <w:bCs/>
          <w:i/>
          <w:sz w:val="24"/>
          <w:szCs w:val="24"/>
        </w:rPr>
      </w:pPr>
      <w:r w:rsidRPr="00E100BF">
        <w:rPr>
          <w:rFonts w:ascii="Arial" w:hAnsi="Arial" w:cs="Arial"/>
          <w:sz w:val="24"/>
          <w:szCs w:val="24"/>
        </w:rPr>
        <w:t>Cuando después de haber obtenido una valoración equivalente al nivel de desempeño bajo en las actividades de recuperación las áreas o asignaturas por recuperar, no logra tener en ellas, como mínimo el desempeño básico en una prueba escrita (recuperación) que se le practicará posteriormente en la que se le evalúen las competencias no alcanzadas</w:t>
      </w:r>
      <w:r w:rsidRPr="00E100BF">
        <w:rPr>
          <w:rFonts w:ascii="Arial" w:hAnsi="Arial" w:cs="Arial"/>
          <w:i/>
          <w:sz w:val="24"/>
          <w:szCs w:val="24"/>
        </w:rPr>
        <w:t>.</w:t>
      </w:r>
    </w:p>
    <w:p w14:paraId="36C2EE28" w14:textId="77777777" w:rsidR="00E100BF" w:rsidRPr="00E100BF" w:rsidRDefault="00E100BF" w:rsidP="00262BF8">
      <w:pPr>
        <w:pStyle w:val="Ttulo2"/>
        <w:numPr>
          <w:ilvl w:val="1"/>
          <w:numId w:val="27"/>
        </w:numPr>
        <w:spacing w:before="200" w:line="276" w:lineRule="auto"/>
        <w:jc w:val="both"/>
        <w:rPr>
          <w:rFonts w:ascii="Arial" w:hAnsi="Arial" w:cs="Arial"/>
          <w:b/>
          <w:bCs/>
          <w:color w:val="auto"/>
          <w:sz w:val="24"/>
          <w:szCs w:val="24"/>
        </w:rPr>
      </w:pPr>
      <w:bookmarkStart w:id="38" w:name="_Toc362544195"/>
      <w:r w:rsidRPr="00E100BF">
        <w:rPr>
          <w:rFonts w:ascii="Arial" w:hAnsi="Arial" w:cs="Arial"/>
          <w:b/>
          <w:bCs/>
          <w:color w:val="auto"/>
          <w:sz w:val="24"/>
          <w:szCs w:val="24"/>
        </w:rPr>
        <w:t>Promoción anticipada</w:t>
      </w:r>
      <w:bookmarkEnd w:id="38"/>
    </w:p>
    <w:p w14:paraId="6F375376" w14:textId="77777777" w:rsidR="00E100BF" w:rsidRPr="00E100BF" w:rsidRDefault="00E100BF" w:rsidP="00E100BF">
      <w:pPr>
        <w:ind w:left="360"/>
        <w:jc w:val="both"/>
        <w:rPr>
          <w:rFonts w:ascii="Arial" w:hAnsi="Arial" w:cs="Arial"/>
          <w:sz w:val="24"/>
          <w:szCs w:val="24"/>
        </w:rPr>
      </w:pPr>
      <w:r w:rsidRPr="00E100BF">
        <w:rPr>
          <w:rFonts w:ascii="Arial" w:hAnsi="Arial" w:cs="Arial"/>
          <w:sz w:val="24"/>
          <w:szCs w:val="24"/>
        </w:rPr>
        <w:t>La promoción anticipada al grado superior se hace al finalizar el primer periodo académico, según lo establece el artículo 7 del decreto 1290/2009. Durante el primer periodo del año escolar el consejo académico, previo consentimiento de los padres de familia, recomendará ante el consejo directivo, la promoción anticipada al grado siguiente, del estudiante que demuestre un rendimiento superior en el desarrollo cognitivo, personal y social en el marco de las competencias básicas del grado que cursa. También se puede aplicar para aquellos estudiantes que se encuentren reiniciando un mismo grado cuando se aprecia su esfuerzo por superar las debilidades presentadas que le ocasionaron repetir el año académico.</w:t>
      </w:r>
    </w:p>
    <w:p w14:paraId="3889DB64" w14:textId="77777777" w:rsidR="00E100BF" w:rsidRPr="00E100BF" w:rsidRDefault="00E100BF" w:rsidP="00E100BF">
      <w:pPr>
        <w:ind w:left="360"/>
        <w:jc w:val="both"/>
        <w:rPr>
          <w:rFonts w:ascii="Arial" w:hAnsi="Arial" w:cs="Arial"/>
          <w:sz w:val="24"/>
          <w:szCs w:val="24"/>
        </w:rPr>
      </w:pPr>
      <w:r w:rsidRPr="00E100BF">
        <w:rPr>
          <w:rFonts w:ascii="Arial" w:hAnsi="Arial" w:cs="Arial"/>
          <w:sz w:val="24"/>
          <w:szCs w:val="24"/>
        </w:rPr>
        <w:t xml:space="preserve">El procedimiento que va a seguir para poner en práctica la promoción anticipada, sugerimos los las siguientes: </w:t>
      </w:r>
    </w:p>
    <w:p w14:paraId="1BB2592E" w14:textId="77777777" w:rsidR="00E100BF" w:rsidRP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t>El rendimiento superior se demuestra obteniendo en todas las áreas una nota correspondiente a desempeño superior (4.5   a 5.0)</w:t>
      </w:r>
    </w:p>
    <w:p w14:paraId="241408FD" w14:textId="77777777" w:rsidR="00E100BF" w:rsidRP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t>Que el estudiante no haya tenido dificultades de orden disciplinario durante el periodo escolar en curso.</w:t>
      </w:r>
    </w:p>
    <w:p w14:paraId="2FA98C21" w14:textId="77777777" w:rsidR="00E100BF" w:rsidRP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t>Que el desarrollo socio-afectivo del estudiante facilite el proceso de adaptación a la exigencia cognitiva y social del grado siguiente.</w:t>
      </w:r>
    </w:p>
    <w:p w14:paraId="1671AD00" w14:textId="77777777" w:rsidR="00E100BF" w:rsidRP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t>Que los padres de familia o acudiente del estudiante presenten comunicación escrita aceptando la promoción anticipada y asumiendo los compromisos derivados de la misma.</w:t>
      </w:r>
    </w:p>
    <w:p w14:paraId="220698C4" w14:textId="77777777" w:rsidR="00E100BF" w:rsidRP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t>Que el consejo directivo de la institución apruebe la promoción anticipada del estudiante, de lo cual debe quedar constancia en las actas de dicho consejo y en el registro escolar.</w:t>
      </w:r>
    </w:p>
    <w:p w14:paraId="721F60C8" w14:textId="77777777" w:rsidR="00E100BF" w:rsidRP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t>Expedición de la resolución rectoral oficializando la promoción.</w:t>
      </w:r>
    </w:p>
    <w:p w14:paraId="38D0C0BB" w14:textId="370031AE" w:rsidR="00E100BF" w:rsidRP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lastRenderedPageBreak/>
        <w:t xml:space="preserve">Las valoraciones obtenidas en el primer periodo se </w:t>
      </w:r>
      <w:r w:rsidRPr="00E100BF">
        <w:rPr>
          <w:rFonts w:ascii="Arial" w:hAnsi="Arial" w:cs="Arial"/>
          <w:sz w:val="24"/>
          <w:szCs w:val="24"/>
        </w:rPr>
        <w:t>guardarán</w:t>
      </w:r>
      <w:r w:rsidRPr="00E100BF">
        <w:rPr>
          <w:rFonts w:ascii="Arial" w:hAnsi="Arial" w:cs="Arial"/>
          <w:sz w:val="24"/>
          <w:szCs w:val="24"/>
        </w:rPr>
        <w:t xml:space="preserve"> como definitivas del grado que cursaba y serán las correspondientes al primer periodo del grado al que ha sido promovido.</w:t>
      </w:r>
    </w:p>
    <w:p w14:paraId="3B7EAB50" w14:textId="28E8145C" w:rsidR="00E100BF" w:rsidRDefault="00E100BF" w:rsidP="00262BF8">
      <w:pPr>
        <w:pStyle w:val="Prrafodelista"/>
        <w:numPr>
          <w:ilvl w:val="0"/>
          <w:numId w:val="26"/>
        </w:numPr>
        <w:jc w:val="both"/>
        <w:rPr>
          <w:rFonts w:ascii="Arial" w:hAnsi="Arial" w:cs="Arial"/>
          <w:sz w:val="24"/>
          <w:szCs w:val="24"/>
        </w:rPr>
      </w:pPr>
      <w:r w:rsidRPr="00E100BF">
        <w:rPr>
          <w:rFonts w:ascii="Arial" w:hAnsi="Arial" w:cs="Arial"/>
          <w:sz w:val="24"/>
          <w:szCs w:val="24"/>
        </w:rPr>
        <w:t>El estudiante promovido debe iniciar de forma inmediata un proceso de nivelación orientado por la coordinación académica a través de talleres y sustentaciones que le permitan adaptarse a las condiciones y exigencias del nuevo grado.</w:t>
      </w:r>
    </w:p>
    <w:p w14:paraId="2A034DA3" w14:textId="638CCFD4" w:rsidR="006E04A8" w:rsidRDefault="006E04A8" w:rsidP="00262BF8">
      <w:pPr>
        <w:pStyle w:val="Ttulo2"/>
        <w:numPr>
          <w:ilvl w:val="1"/>
          <w:numId w:val="27"/>
        </w:numPr>
        <w:spacing w:before="200" w:line="276" w:lineRule="auto"/>
        <w:jc w:val="both"/>
        <w:rPr>
          <w:rFonts w:ascii="Arial" w:hAnsi="Arial" w:cs="Arial"/>
          <w:b/>
          <w:bCs/>
          <w:color w:val="auto"/>
          <w:sz w:val="24"/>
          <w:szCs w:val="24"/>
        </w:rPr>
      </w:pPr>
      <w:bookmarkStart w:id="39" w:name="_Toc362544198"/>
      <w:r w:rsidRPr="006E04A8">
        <w:rPr>
          <w:rFonts w:ascii="Arial" w:hAnsi="Arial" w:cs="Arial"/>
          <w:b/>
          <w:bCs/>
          <w:color w:val="auto"/>
          <w:sz w:val="24"/>
          <w:szCs w:val="24"/>
        </w:rPr>
        <w:t>Acciones que garantizan la aplicación del sistema institucional de evaluación por parte de los directivos docentes y docentes</w:t>
      </w:r>
      <w:bookmarkEnd w:id="39"/>
      <w:r>
        <w:rPr>
          <w:rFonts w:ascii="Arial" w:hAnsi="Arial" w:cs="Arial"/>
          <w:b/>
          <w:bCs/>
          <w:color w:val="auto"/>
          <w:sz w:val="24"/>
          <w:szCs w:val="24"/>
        </w:rPr>
        <w:t>.</w:t>
      </w:r>
    </w:p>
    <w:p w14:paraId="2C0DE51D" w14:textId="77777777" w:rsidR="006E04A8" w:rsidRPr="006E04A8" w:rsidRDefault="006E04A8" w:rsidP="006E04A8"/>
    <w:p w14:paraId="5BC625FA" w14:textId="77777777" w:rsidR="006E04A8" w:rsidRPr="006E04A8" w:rsidRDefault="006E04A8" w:rsidP="00262BF8">
      <w:pPr>
        <w:pStyle w:val="Prrafodelista1"/>
        <w:numPr>
          <w:ilvl w:val="0"/>
          <w:numId w:val="38"/>
        </w:numPr>
        <w:ind w:left="567" w:hanging="567"/>
        <w:rPr>
          <w:rFonts w:ascii="Arial" w:hAnsi="Arial" w:cs="Arial"/>
          <w:sz w:val="24"/>
          <w:szCs w:val="24"/>
        </w:rPr>
      </w:pPr>
      <w:r w:rsidRPr="006E04A8">
        <w:rPr>
          <w:rFonts w:ascii="Arial" w:hAnsi="Arial" w:cs="Arial"/>
          <w:b/>
          <w:sz w:val="24"/>
          <w:szCs w:val="24"/>
        </w:rPr>
        <w:t>Acciones del rector</w:t>
      </w:r>
    </w:p>
    <w:p w14:paraId="5BABD7C3" w14:textId="77777777" w:rsidR="006E04A8" w:rsidRPr="006E04A8" w:rsidRDefault="006E04A8" w:rsidP="006E04A8">
      <w:pPr>
        <w:jc w:val="both"/>
        <w:rPr>
          <w:rFonts w:ascii="Arial" w:hAnsi="Arial" w:cs="Arial"/>
          <w:sz w:val="24"/>
          <w:szCs w:val="24"/>
        </w:rPr>
      </w:pPr>
    </w:p>
    <w:p w14:paraId="6A813BEA" w14:textId="77777777"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Definir, adoptar y divulgar el sistema institucional de evaluación de estudiantes, después de su aprobación por el Consejo Directivo.</w:t>
      </w:r>
    </w:p>
    <w:p w14:paraId="7AE4654F" w14:textId="77777777"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Incorporar en el proyecto educativo institucional los criterios, procesos y procedimientos de evaluación; estrategias para la superación de debilidades y promoción de los estudiantes, definidos por el Consejo Directivo.</w:t>
      </w:r>
    </w:p>
    <w:p w14:paraId="1770969A" w14:textId="4E4A5E67"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Realizar reuniones de docentes y directivos docentes para analizar, diseñar e implementar estrategias permanentes de evaluación y de apoyo para la superación de debilidades de los estudiantes y dar recomendaciones a estudiantes, padres de familia y docentes</w:t>
      </w:r>
    </w:p>
    <w:p w14:paraId="38EF1935" w14:textId="5A04AA15"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Atender los requerimientos de los padres de familia y de los estudiantes, y programar reuniones con ellos cuando sea necesario.</w:t>
      </w:r>
    </w:p>
    <w:p w14:paraId="64E4CD70" w14:textId="322466BC"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A través del Consejo Directivo servir de instancia para decidir sobre reclamaciones que presenten los estudiantes o sus padres de familia en relación con la evaluación o promoción.</w:t>
      </w:r>
    </w:p>
    <w:p w14:paraId="7181751E" w14:textId="0B374D2D"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Analizar periódicamente los informes de evaluación con el fin de identificar prácticas escolares que puedan estar afectando el desempeño de los estudiantes, y presentar ante el Consejo Académico las modificaciones que sean necesarias para mejorar.</w:t>
      </w:r>
    </w:p>
    <w:p w14:paraId="037A3795" w14:textId="2EDE835F"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Hacer presentar las pruebas censales del ICFES a la totalidad de los estudiantes que se encuentren matriculados en los grados 11° y colaborar con éstos en los procesos de inscripción.</w:t>
      </w:r>
    </w:p>
    <w:p w14:paraId="02B300BC" w14:textId="77777777"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Sensibilizar a los padres de familia, estudiantes, docentes sobre el papel que juega la evaluación en el proceso de aprendizaje de los estudiantes.</w:t>
      </w:r>
    </w:p>
    <w:p w14:paraId="282FE937" w14:textId="77777777" w:rsidR="006E04A8" w:rsidRPr="006E04A8" w:rsidRDefault="006E04A8" w:rsidP="006E04A8">
      <w:pPr>
        <w:pStyle w:val="Prrafodelista1"/>
        <w:rPr>
          <w:rFonts w:ascii="Arial" w:hAnsi="Arial" w:cs="Arial"/>
          <w:sz w:val="24"/>
          <w:szCs w:val="24"/>
        </w:rPr>
      </w:pPr>
    </w:p>
    <w:p w14:paraId="5502A28F" w14:textId="51E8C727"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lastRenderedPageBreak/>
        <w:t>Liderar con los coordinadores y docentes el estudio de la legislación educativa referida con la evaluación del aprendizaje de los estudiantes.</w:t>
      </w:r>
    </w:p>
    <w:p w14:paraId="1FCDA647" w14:textId="523CFC8D"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Analizar los informes de los coordinadores del seguimiento permanente al proceso de evaluación de aprendizaje de los estudiantes.</w:t>
      </w:r>
    </w:p>
    <w:p w14:paraId="0F479C54" w14:textId="068CB8E4"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Analizar los informes de las comisiones de evaluación y promoción al finalizar cada periodo académico y velar porque se cumplan las acciones programadas por éstas.</w:t>
      </w:r>
    </w:p>
    <w:p w14:paraId="766719E4" w14:textId="5B325FFD"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Analizar las causas de la repitencia y/o mortalidad académica.</w:t>
      </w:r>
    </w:p>
    <w:p w14:paraId="6C592BA6" w14:textId="77777777" w:rsidR="006E04A8" w:rsidRPr="006E04A8" w:rsidRDefault="006E04A8" w:rsidP="00262BF8">
      <w:pPr>
        <w:pStyle w:val="Prrafodelista1"/>
        <w:numPr>
          <w:ilvl w:val="0"/>
          <w:numId w:val="39"/>
        </w:numPr>
        <w:ind w:left="1134" w:hanging="567"/>
        <w:rPr>
          <w:rFonts w:ascii="Arial" w:hAnsi="Arial" w:cs="Arial"/>
          <w:sz w:val="24"/>
          <w:szCs w:val="24"/>
        </w:rPr>
      </w:pPr>
      <w:r w:rsidRPr="006E04A8">
        <w:rPr>
          <w:rFonts w:ascii="Arial" w:hAnsi="Arial" w:cs="Arial"/>
          <w:sz w:val="24"/>
          <w:szCs w:val="24"/>
        </w:rPr>
        <w:t>Informar a los padres de familia y/o acudientes el desempeño periódico de sus hijos y/o acudidos en el proceso educativo.</w:t>
      </w:r>
    </w:p>
    <w:p w14:paraId="33EC67D5" w14:textId="77777777" w:rsidR="006E04A8" w:rsidRPr="006E04A8" w:rsidRDefault="006E04A8" w:rsidP="006E04A8">
      <w:pPr>
        <w:jc w:val="both"/>
        <w:rPr>
          <w:rFonts w:ascii="Arial" w:hAnsi="Arial" w:cs="Arial"/>
          <w:sz w:val="24"/>
          <w:szCs w:val="24"/>
        </w:rPr>
      </w:pPr>
    </w:p>
    <w:p w14:paraId="0F5818D8" w14:textId="77777777" w:rsidR="006E04A8" w:rsidRPr="006E04A8" w:rsidRDefault="006E04A8" w:rsidP="00262BF8">
      <w:pPr>
        <w:pStyle w:val="Prrafodelista1"/>
        <w:numPr>
          <w:ilvl w:val="0"/>
          <w:numId w:val="38"/>
        </w:numPr>
        <w:ind w:left="567" w:hanging="567"/>
        <w:rPr>
          <w:rFonts w:ascii="Arial" w:hAnsi="Arial" w:cs="Arial"/>
          <w:b/>
          <w:sz w:val="24"/>
          <w:szCs w:val="24"/>
        </w:rPr>
      </w:pPr>
      <w:r w:rsidRPr="006E04A8">
        <w:rPr>
          <w:rFonts w:ascii="Arial" w:hAnsi="Arial" w:cs="Arial"/>
          <w:b/>
          <w:sz w:val="24"/>
          <w:szCs w:val="24"/>
        </w:rPr>
        <w:t>Acciones de los coordinadores</w:t>
      </w:r>
    </w:p>
    <w:p w14:paraId="41BDCE5E" w14:textId="77777777" w:rsidR="006E04A8" w:rsidRPr="006E04A8" w:rsidRDefault="006E04A8" w:rsidP="006E04A8">
      <w:pPr>
        <w:jc w:val="both"/>
        <w:rPr>
          <w:rFonts w:ascii="Arial" w:hAnsi="Arial" w:cs="Arial"/>
          <w:b/>
          <w:sz w:val="24"/>
          <w:szCs w:val="24"/>
        </w:rPr>
      </w:pPr>
    </w:p>
    <w:p w14:paraId="29A2B2F5" w14:textId="36994866"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Motivar permanentemente a los estudiantes para que alcancen mayores competencias en el proceso educativo.</w:t>
      </w:r>
    </w:p>
    <w:p w14:paraId="71B3B94A" w14:textId="24ED7115"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Coadyuvar al rector en el proceso de sensibilizar a los padres de familia, estudiantes, docentes sobre el papel que juega la evaluación en el proceso de aprendizaje de los estudiantes.</w:t>
      </w:r>
    </w:p>
    <w:p w14:paraId="7E6B0DAC" w14:textId="25C12CC7"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Liderar con los docentes el estudio de la legislación educativa referida a la evaluación del aprendizaje de los estudiantes.</w:t>
      </w:r>
    </w:p>
    <w:p w14:paraId="33FD1AA7" w14:textId="67438453"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Dinamizar las comisiones de evaluación y promoción.</w:t>
      </w:r>
    </w:p>
    <w:p w14:paraId="2A112248" w14:textId="285260CE"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Hacer seguimiento permanente al proceso de evaluación del aprendizaje de los estudiantes.</w:t>
      </w:r>
    </w:p>
    <w:p w14:paraId="7D52D64B" w14:textId="1530B105"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Presentar informes al rector al finalizar cada periodo donde se evidencie por asignaturas y áreas el número de estudiantes aprobados y el número de estudiantes reprobados.</w:t>
      </w:r>
    </w:p>
    <w:p w14:paraId="4258CFAA" w14:textId="01FFD13C"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Analizar con los docentes, padres de familia y estudiantes las causas de la reprobación en una determinada asignatura o área y en conjunto diseñar estrategias para superar las falencias.</w:t>
      </w:r>
    </w:p>
    <w:p w14:paraId="4256E899" w14:textId="638574FE"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Presentar al Consejo Académico informes detallados de los estudiantes aprobados y los reprobados.</w:t>
      </w:r>
    </w:p>
    <w:p w14:paraId="1EDCABE4" w14:textId="37790E3F"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Verificar la asignación por parte del profesor del área de las actividades de refuerzo para la superación de las debilidades, a los estudiantes que hayan obtenido desempeño bajo en la evaluación de una o dos asignaturas y/o área.</w:t>
      </w:r>
    </w:p>
    <w:p w14:paraId="12BB09E5" w14:textId="77777777"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t>Estudiar las inasistencias de los estudiantes cuando éstas superen el 25% de las actividades académicas del año escolar y definir cuáles son o no, justificadas.</w:t>
      </w:r>
    </w:p>
    <w:p w14:paraId="2C775548" w14:textId="77777777" w:rsidR="006E04A8" w:rsidRPr="006E04A8" w:rsidRDefault="006E04A8" w:rsidP="006E04A8">
      <w:pPr>
        <w:pStyle w:val="Prrafodelista1"/>
        <w:ind w:left="0"/>
        <w:rPr>
          <w:rFonts w:ascii="Arial" w:hAnsi="Arial" w:cs="Arial"/>
          <w:sz w:val="24"/>
          <w:szCs w:val="24"/>
        </w:rPr>
      </w:pPr>
    </w:p>
    <w:p w14:paraId="790F82BF" w14:textId="77777777" w:rsidR="006E04A8" w:rsidRPr="006E04A8" w:rsidRDefault="006E04A8" w:rsidP="00262BF8">
      <w:pPr>
        <w:pStyle w:val="Prrafodelista1"/>
        <w:numPr>
          <w:ilvl w:val="0"/>
          <w:numId w:val="40"/>
        </w:numPr>
        <w:ind w:left="1134" w:hanging="567"/>
        <w:rPr>
          <w:rFonts w:ascii="Arial" w:hAnsi="Arial" w:cs="Arial"/>
          <w:sz w:val="24"/>
          <w:szCs w:val="24"/>
        </w:rPr>
      </w:pPr>
      <w:r w:rsidRPr="006E04A8">
        <w:rPr>
          <w:rFonts w:ascii="Arial" w:hAnsi="Arial" w:cs="Arial"/>
          <w:sz w:val="24"/>
          <w:szCs w:val="24"/>
        </w:rPr>
        <w:lastRenderedPageBreak/>
        <w:t>Verificar que en las planillas de los profesores se esté controlando debidamente la asistencia a clases de los estudiantes de cada grupo</w:t>
      </w:r>
    </w:p>
    <w:p w14:paraId="6317C030" w14:textId="77777777" w:rsidR="006E04A8" w:rsidRPr="006E04A8" w:rsidRDefault="006E04A8" w:rsidP="006E04A8">
      <w:pPr>
        <w:pStyle w:val="Prrafodelista1"/>
        <w:rPr>
          <w:rFonts w:ascii="Arial" w:hAnsi="Arial" w:cs="Arial"/>
          <w:sz w:val="24"/>
          <w:szCs w:val="24"/>
        </w:rPr>
      </w:pPr>
    </w:p>
    <w:p w14:paraId="2134D35F" w14:textId="77777777" w:rsidR="006E04A8" w:rsidRPr="006E04A8" w:rsidRDefault="006E04A8" w:rsidP="006E04A8">
      <w:pPr>
        <w:jc w:val="both"/>
        <w:rPr>
          <w:rFonts w:ascii="Arial" w:hAnsi="Arial" w:cs="Arial"/>
          <w:sz w:val="24"/>
          <w:szCs w:val="24"/>
        </w:rPr>
      </w:pPr>
    </w:p>
    <w:p w14:paraId="029DA680" w14:textId="77777777" w:rsidR="006E04A8" w:rsidRPr="006E04A8" w:rsidRDefault="006E04A8" w:rsidP="00262BF8">
      <w:pPr>
        <w:pStyle w:val="Prrafodelista1"/>
        <w:numPr>
          <w:ilvl w:val="0"/>
          <w:numId w:val="38"/>
        </w:numPr>
        <w:ind w:left="567" w:hanging="567"/>
        <w:rPr>
          <w:rFonts w:ascii="Arial" w:hAnsi="Arial" w:cs="Arial"/>
          <w:b/>
          <w:sz w:val="24"/>
          <w:szCs w:val="24"/>
        </w:rPr>
      </w:pPr>
      <w:r w:rsidRPr="006E04A8">
        <w:rPr>
          <w:rFonts w:ascii="Arial" w:hAnsi="Arial" w:cs="Arial"/>
          <w:b/>
          <w:sz w:val="24"/>
          <w:szCs w:val="24"/>
        </w:rPr>
        <w:t>Acciones de los docentes</w:t>
      </w:r>
    </w:p>
    <w:p w14:paraId="75093ECF" w14:textId="77777777" w:rsidR="006E04A8" w:rsidRPr="006E04A8" w:rsidRDefault="006E04A8" w:rsidP="006E04A8">
      <w:pPr>
        <w:jc w:val="both"/>
        <w:rPr>
          <w:rFonts w:ascii="Arial" w:hAnsi="Arial" w:cs="Arial"/>
          <w:sz w:val="24"/>
          <w:szCs w:val="24"/>
        </w:rPr>
      </w:pPr>
    </w:p>
    <w:p w14:paraId="7EBB81E2" w14:textId="77777777" w:rsidR="006E04A8" w:rsidRPr="006E04A8" w:rsidRDefault="006E04A8" w:rsidP="00262BF8">
      <w:pPr>
        <w:pStyle w:val="Prrafodelista1"/>
        <w:numPr>
          <w:ilvl w:val="0"/>
          <w:numId w:val="41"/>
        </w:numPr>
        <w:ind w:left="1134" w:hanging="567"/>
        <w:rPr>
          <w:rFonts w:ascii="Arial" w:hAnsi="Arial" w:cs="Arial"/>
          <w:sz w:val="24"/>
          <w:szCs w:val="24"/>
        </w:rPr>
      </w:pPr>
      <w:r w:rsidRPr="006E04A8">
        <w:rPr>
          <w:rFonts w:ascii="Arial" w:hAnsi="Arial" w:cs="Arial"/>
          <w:sz w:val="24"/>
          <w:szCs w:val="24"/>
        </w:rPr>
        <w:t>Estudiar y apropiarse de la legislación educativa referida a la evaluación del aprendizaje de los estudiantes.</w:t>
      </w:r>
    </w:p>
    <w:p w14:paraId="7A72C797" w14:textId="77777777" w:rsidR="006E04A8" w:rsidRPr="006E04A8" w:rsidRDefault="006E04A8" w:rsidP="00262BF8">
      <w:pPr>
        <w:pStyle w:val="Prrafodelista1"/>
        <w:numPr>
          <w:ilvl w:val="0"/>
          <w:numId w:val="41"/>
        </w:numPr>
        <w:ind w:left="1134" w:hanging="567"/>
        <w:rPr>
          <w:rFonts w:ascii="Arial" w:hAnsi="Arial" w:cs="Arial"/>
          <w:sz w:val="24"/>
          <w:szCs w:val="24"/>
        </w:rPr>
      </w:pPr>
      <w:r w:rsidRPr="006E04A8">
        <w:rPr>
          <w:rFonts w:ascii="Arial" w:hAnsi="Arial" w:cs="Arial"/>
          <w:sz w:val="24"/>
          <w:szCs w:val="24"/>
        </w:rPr>
        <w:t>Construir la autoevaluación en una estrategia evaluativa de gran relevancia en la formación del estudiante.</w:t>
      </w:r>
    </w:p>
    <w:p w14:paraId="1882E922" w14:textId="0DAF7EFD" w:rsidR="006E04A8" w:rsidRPr="006E04A8" w:rsidRDefault="006E04A8" w:rsidP="00262BF8">
      <w:pPr>
        <w:pStyle w:val="Prrafodelista1"/>
        <w:numPr>
          <w:ilvl w:val="0"/>
          <w:numId w:val="41"/>
        </w:numPr>
        <w:ind w:left="1134" w:hanging="567"/>
        <w:rPr>
          <w:rFonts w:ascii="Arial" w:hAnsi="Arial" w:cs="Arial"/>
          <w:sz w:val="24"/>
          <w:szCs w:val="24"/>
        </w:rPr>
      </w:pPr>
      <w:r w:rsidRPr="006E04A8">
        <w:rPr>
          <w:rFonts w:ascii="Arial" w:hAnsi="Arial" w:cs="Arial"/>
          <w:sz w:val="24"/>
          <w:szCs w:val="24"/>
        </w:rPr>
        <w:t>Dar a conocer los contenidos de la asignatura y/o área, competencias, para que los estudiantes sepan que se va a evaluar.</w:t>
      </w:r>
    </w:p>
    <w:p w14:paraId="52B84DFC" w14:textId="3E5DDFDB" w:rsidR="006E04A8" w:rsidRPr="006E04A8" w:rsidRDefault="006E04A8" w:rsidP="00262BF8">
      <w:pPr>
        <w:pStyle w:val="Prrafodelista1"/>
        <w:numPr>
          <w:ilvl w:val="0"/>
          <w:numId w:val="41"/>
        </w:numPr>
        <w:ind w:left="1134" w:hanging="567"/>
        <w:rPr>
          <w:rFonts w:ascii="Arial" w:hAnsi="Arial" w:cs="Arial"/>
          <w:sz w:val="24"/>
          <w:szCs w:val="24"/>
        </w:rPr>
      </w:pPr>
      <w:r w:rsidRPr="006E04A8">
        <w:rPr>
          <w:rFonts w:ascii="Arial" w:hAnsi="Arial" w:cs="Arial"/>
          <w:sz w:val="24"/>
          <w:szCs w:val="24"/>
        </w:rPr>
        <w:t>Llevar detalladamente el registro de las diferentes actividades que en cada periodo académico tiene en cuenta al promediar la valoración final. Dicho registro es vital para cuando sea requerido por el padre de familia, el estudiante y/o el coordinador.</w:t>
      </w:r>
    </w:p>
    <w:p w14:paraId="7911C656" w14:textId="38558B55" w:rsidR="006E04A8" w:rsidRPr="006E04A8" w:rsidRDefault="006E04A8" w:rsidP="00262BF8">
      <w:pPr>
        <w:pStyle w:val="Prrafodelista1"/>
        <w:numPr>
          <w:ilvl w:val="0"/>
          <w:numId w:val="41"/>
        </w:numPr>
        <w:ind w:left="1134" w:hanging="567"/>
        <w:rPr>
          <w:rFonts w:ascii="Arial" w:hAnsi="Arial" w:cs="Arial"/>
          <w:sz w:val="24"/>
          <w:szCs w:val="24"/>
        </w:rPr>
      </w:pPr>
      <w:r w:rsidRPr="006E04A8">
        <w:rPr>
          <w:rFonts w:ascii="Arial" w:hAnsi="Arial" w:cs="Arial"/>
          <w:sz w:val="24"/>
          <w:szCs w:val="24"/>
        </w:rPr>
        <w:t>Dialogar continuamente con los grupos de estudiantes sobre los avances, debilidades y dificultades para estimular y determinar la realización de actividades.</w:t>
      </w:r>
    </w:p>
    <w:p w14:paraId="334E54AE" w14:textId="11D60E40" w:rsidR="006E04A8" w:rsidRPr="006E04A8" w:rsidRDefault="006E04A8" w:rsidP="00262BF8">
      <w:pPr>
        <w:pStyle w:val="Prrafodelista1"/>
        <w:numPr>
          <w:ilvl w:val="0"/>
          <w:numId w:val="41"/>
        </w:numPr>
        <w:ind w:left="1134" w:hanging="567"/>
        <w:rPr>
          <w:rFonts w:ascii="Arial" w:hAnsi="Arial" w:cs="Arial"/>
          <w:sz w:val="24"/>
          <w:szCs w:val="24"/>
        </w:rPr>
      </w:pPr>
      <w:r w:rsidRPr="006E04A8">
        <w:rPr>
          <w:rFonts w:ascii="Arial" w:hAnsi="Arial" w:cs="Arial"/>
          <w:sz w:val="24"/>
          <w:szCs w:val="24"/>
        </w:rPr>
        <w:t>Retroalimentar permanentemente, ajustando contenidos, indicadores de desempeño, actividades, recursos y demás aspectos del proceso educativo, cuando las condiciones lo ameriten.</w:t>
      </w:r>
    </w:p>
    <w:p w14:paraId="5F1361B0" w14:textId="77777777" w:rsidR="006E04A8" w:rsidRPr="006E04A8" w:rsidRDefault="006E04A8" w:rsidP="00262BF8">
      <w:pPr>
        <w:pStyle w:val="Prrafodelista1"/>
        <w:numPr>
          <w:ilvl w:val="0"/>
          <w:numId w:val="41"/>
        </w:numPr>
        <w:ind w:left="1134" w:hanging="567"/>
        <w:rPr>
          <w:rFonts w:ascii="Arial" w:hAnsi="Arial" w:cs="Arial"/>
          <w:sz w:val="24"/>
          <w:szCs w:val="24"/>
        </w:rPr>
      </w:pPr>
      <w:r w:rsidRPr="006E04A8">
        <w:rPr>
          <w:rFonts w:ascii="Arial" w:hAnsi="Arial" w:cs="Arial"/>
          <w:sz w:val="24"/>
          <w:szCs w:val="24"/>
        </w:rPr>
        <w:t>Integrar la evaluación a la práctica misma de las actividades cotidianas, por medio de la observación, el seguimiento y registro de hechos significativos que se suceden en el transcurrir del proceso educativo.</w:t>
      </w:r>
    </w:p>
    <w:p w14:paraId="05978BE9" w14:textId="77777777" w:rsidR="006E04A8" w:rsidRPr="00C67F0C" w:rsidRDefault="006E04A8" w:rsidP="006E04A8">
      <w:pPr>
        <w:jc w:val="both"/>
        <w:rPr>
          <w:rFonts w:ascii="Arial" w:hAnsi="Arial" w:cs="Arial"/>
          <w:b/>
          <w:bCs/>
          <w:i/>
          <w:sz w:val="24"/>
          <w:szCs w:val="24"/>
        </w:rPr>
      </w:pPr>
    </w:p>
    <w:p w14:paraId="21DF1D7F" w14:textId="77777777" w:rsidR="006E04A8" w:rsidRPr="006E04A8" w:rsidRDefault="006E04A8" w:rsidP="006E04A8">
      <w:pPr>
        <w:jc w:val="both"/>
        <w:rPr>
          <w:rFonts w:ascii="Arial" w:hAnsi="Arial" w:cs="Arial"/>
          <w:sz w:val="24"/>
          <w:szCs w:val="24"/>
        </w:rPr>
      </w:pPr>
      <w:r w:rsidRPr="00C67F0C">
        <w:rPr>
          <w:rFonts w:ascii="Arial" w:hAnsi="Arial" w:cs="Arial"/>
          <w:b/>
          <w:bCs/>
          <w:sz w:val="24"/>
          <w:szCs w:val="24"/>
        </w:rPr>
        <w:t xml:space="preserve">  3.9</w:t>
      </w:r>
      <w:r w:rsidRPr="006E04A8">
        <w:rPr>
          <w:rFonts w:ascii="Arial" w:hAnsi="Arial" w:cs="Arial"/>
          <w:sz w:val="24"/>
          <w:szCs w:val="24"/>
        </w:rPr>
        <w:t xml:space="preserve"> </w:t>
      </w:r>
      <w:r w:rsidRPr="00C67F0C">
        <w:rPr>
          <w:rFonts w:ascii="Arial" w:hAnsi="Arial" w:cs="Arial"/>
          <w:b/>
          <w:bCs/>
          <w:sz w:val="24"/>
          <w:szCs w:val="24"/>
        </w:rPr>
        <w:t>Criterios de recuperación</w:t>
      </w:r>
    </w:p>
    <w:p w14:paraId="077B5F4A" w14:textId="77777777" w:rsidR="006E04A8" w:rsidRPr="006E04A8" w:rsidRDefault="006E04A8" w:rsidP="006E04A8">
      <w:pPr>
        <w:jc w:val="both"/>
        <w:rPr>
          <w:rFonts w:ascii="Arial" w:hAnsi="Arial" w:cs="Arial"/>
          <w:sz w:val="24"/>
          <w:szCs w:val="24"/>
        </w:rPr>
      </w:pPr>
      <w:r w:rsidRPr="006E04A8">
        <w:rPr>
          <w:rFonts w:ascii="Arial" w:hAnsi="Arial" w:cs="Arial"/>
          <w:sz w:val="24"/>
          <w:szCs w:val="24"/>
        </w:rPr>
        <w:t xml:space="preserve">Tiene derecho a recuperación final aquellos estudiantes que, reprueben un área cualquiera </w:t>
      </w:r>
      <w:proofErr w:type="gramStart"/>
      <w:r w:rsidRPr="006E04A8">
        <w:rPr>
          <w:rFonts w:ascii="Arial" w:hAnsi="Arial" w:cs="Arial"/>
          <w:sz w:val="24"/>
          <w:szCs w:val="24"/>
        </w:rPr>
        <w:t>de las tipo</w:t>
      </w:r>
      <w:proofErr w:type="gramEnd"/>
      <w:r w:rsidRPr="006E04A8">
        <w:rPr>
          <w:rFonts w:ascii="Arial" w:hAnsi="Arial" w:cs="Arial"/>
          <w:sz w:val="24"/>
          <w:szCs w:val="24"/>
        </w:rPr>
        <w:t xml:space="preserve"> I   y hasta dos tipo II  </w:t>
      </w:r>
    </w:p>
    <w:p w14:paraId="23035EAB" w14:textId="77777777" w:rsidR="006E04A8" w:rsidRPr="006E04A8" w:rsidRDefault="006E04A8" w:rsidP="00262BF8">
      <w:pPr>
        <w:pStyle w:val="Ttulo1"/>
        <w:numPr>
          <w:ilvl w:val="0"/>
          <w:numId w:val="27"/>
        </w:numPr>
        <w:spacing w:beforeAutospacing="0" w:afterAutospacing="0" w:line="276" w:lineRule="auto"/>
        <w:rPr>
          <w:rFonts w:ascii="Arial" w:hAnsi="Arial" w:cs="Arial"/>
          <w:color w:val="auto"/>
          <w:sz w:val="24"/>
          <w:szCs w:val="24"/>
        </w:rPr>
      </w:pPr>
      <w:r w:rsidRPr="006E04A8">
        <w:rPr>
          <w:rFonts w:ascii="Arial" w:hAnsi="Arial" w:cs="Arial"/>
          <w:color w:val="auto"/>
          <w:sz w:val="24"/>
          <w:szCs w:val="24"/>
        </w:rPr>
        <w:t>SEGUIMIENTO:</w:t>
      </w:r>
    </w:p>
    <w:p w14:paraId="53539638" w14:textId="77777777" w:rsidR="006E04A8" w:rsidRPr="006E04A8" w:rsidRDefault="006E04A8" w:rsidP="006E04A8">
      <w:pPr>
        <w:jc w:val="both"/>
        <w:rPr>
          <w:rFonts w:ascii="Arial" w:hAnsi="Arial" w:cs="Arial"/>
          <w:sz w:val="24"/>
          <w:szCs w:val="24"/>
        </w:rPr>
      </w:pPr>
    </w:p>
    <w:p w14:paraId="48B6C2DA" w14:textId="77777777" w:rsidR="006E04A8" w:rsidRPr="006E04A8" w:rsidRDefault="006E04A8" w:rsidP="006E04A8">
      <w:pPr>
        <w:ind w:left="360"/>
        <w:jc w:val="both"/>
        <w:rPr>
          <w:rFonts w:ascii="Arial" w:hAnsi="Arial" w:cs="Arial"/>
          <w:sz w:val="24"/>
          <w:szCs w:val="24"/>
        </w:rPr>
      </w:pPr>
      <w:r w:rsidRPr="006E04A8">
        <w:rPr>
          <w:rFonts w:ascii="Arial" w:hAnsi="Arial" w:cs="Arial"/>
          <w:sz w:val="24"/>
          <w:szCs w:val="24"/>
        </w:rPr>
        <w:t>Anualmente durante la semana de la autoevaluación institucional se realizará una reunión con el consejo directivo para analizar la siguiente información:</w:t>
      </w:r>
    </w:p>
    <w:p w14:paraId="265DFD3D"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lastRenderedPageBreak/>
        <w:t xml:space="preserve">Resultados obtenidos por los estudiantes de grado 3. </w:t>
      </w:r>
      <w:proofErr w:type="gramStart"/>
      <w:r w:rsidRPr="006E04A8">
        <w:rPr>
          <w:rFonts w:ascii="Arial" w:hAnsi="Arial" w:cs="Arial"/>
          <w:sz w:val="24"/>
          <w:szCs w:val="24"/>
        </w:rPr>
        <w:t>5 ,</w:t>
      </w:r>
      <w:proofErr w:type="gramEnd"/>
      <w:r w:rsidRPr="006E04A8">
        <w:rPr>
          <w:rFonts w:ascii="Arial" w:hAnsi="Arial" w:cs="Arial"/>
          <w:sz w:val="24"/>
          <w:szCs w:val="24"/>
        </w:rPr>
        <w:t xml:space="preserve"> 9,  en pruebas SABER (para los años en que se apliquen) frente a los obtenidos por las otras instituciones educativas del municipio, del departamento y del país.</w:t>
      </w:r>
    </w:p>
    <w:p w14:paraId="7EC8D10B"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Resultados obtenidos por los estudiantes de grado 11 en pruebas SABER frente a los obtenidos por las otras instituciones educativas del municipio, del departamento y del país.</w:t>
      </w:r>
    </w:p>
    <w:p w14:paraId="79088290"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 xml:space="preserve">Resultados obtenidos por los estudiantes de grado </w:t>
      </w:r>
      <w:proofErr w:type="gramStart"/>
      <w:r w:rsidRPr="006E04A8">
        <w:rPr>
          <w:rFonts w:ascii="Arial" w:hAnsi="Arial" w:cs="Arial"/>
          <w:sz w:val="24"/>
          <w:szCs w:val="24"/>
        </w:rPr>
        <w:t>3,  5</w:t>
      </w:r>
      <w:proofErr w:type="gramEnd"/>
      <w:r w:rsidRPr="006E04A8">
        <w:rPr>
          <w:rFonts w:ascii="Arial" w:hAnsi="Arial" w:cs="Arial"/>
          <w:sz w:val="24"/>
          <w:szCs w:val="24"/>
        </w:rPr>
        <w:t>, 9 y 11 en las pruebas internas adelantadas en las diferentes áreas para compararlos con los resultados en las pruebas externas.</w:t>
      </w:r>
    </w:p>
    <w:p w14:paraId="5685B9FC"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Comparación de los resultados obtenidos en el periodo de análisis frente a lo obtenido en los años anteriores.</w:t>
      </w:r>
    </w:p>
    <w:p w14:paraId="633CD322"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Análisis de las causas que pueden estar generando estos resultados.</w:t>
      </w:r>
    </w:p>
    <w:p w14:paraId="2F7CB058"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Dificultades surgidas de la aplicación del sistema institucional de evaluación de estudiantes</w:t>
      </w:r>
    </w:p>
    <w:p w14:paraId="47F56554" w14:textId="014B69DB" w:rsidR="006E04A8" w:rsidRPr="00C67F0C"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Definición de acciones a implementar durante el siguiente año escolar para mejorar los resultados encontrados</w:t>
      </w:r>
      <w:r w:rsidR="00C67F0C">
        <w:rPr>
          <w:rFonts w:ascii="Arial" w:hAnsi="Arial" w:cs="Arial"/>
          <w:sz w:val="24"/>
          <w:szCs w:val="24"/>
        </w:rPr>
        <w:t>.</w:t>
      </w:r>
    </w:p>
    <w:p w14:paraId="2C3D27A6" w14:textId="77777777" w:rsidR="006E04A8" w:rsidRPr="006E04A8" w:rsidRDefault="006E04A8" w:rsidP="00262BF8">
      <w:pPr>
        <w:pStyle w:val="Ttulo1"/>
        <w:numPr>
          <w:ilvl w:val="0"/>
          <w:numId w:val="27"/>
        </w:numPr>
        <w:spacing w:beforeAutospacing="0" w:afterAutospacing="0" w:line="276" w:lineRule="auto"/>
        <w:rPr>
          <w:rFonts w:ascii="Arial" w:hAnsi="Arial" w:cs="Arial"/>
          <w:color w:val="auto"/>
          <w:sz w:val="24"/>
          <w:szCs w:val="24"/>
        </w:rPr>
      </w:pPr>
      <w:bookmarkStart w:id="40" w:name="_Toc362544201"/>
      <w:r w:rsidRPr="006E04A8">
        <w:rPr>
          <w:rFonts w:ascii="Arial" w:hAnsi="Arial" w:cs="Arial"/>
          <w:color w:val="auto"/>
          <w:sz w:val="24"/>
          <w:szCs w:val="24"/>
        </w:rPr>
        <w:t>SEGUIMIENTO:</w:t>
      </w:r>
      <w:bookmarkEnd w:id="40"/>
    </w:p>
    <w:p w14:paraId="4126E6DE" w14:textId="77777777" w:rsidR="006E04A8" w:rsidRPr="006E04A8" w:rsidRDefault="006E04A8" w:rsidP="006E04A8">
      <w:pPr>
        <w:ind w:left="360"/>
        <w:jc w:val="both"/>
        <w:rPr>
          <w:rFonts w:ascii="Arial" w:hAnsi="Arial" w:cs="Arial"/>
          <w:sz w:val="24"/>
          <w:szCs w:val="24"/>
        </w:rPr>
      </w:pPr>
      <w:r w:rsidRPr="006E04A8">
        <w:rPr>
          <w:rFonts w:ascii="Arial" w:hAnsi="Arial" w:cs="Arial"/>
          <w:sz w:val="24"/>
          <w:szCs w:val="24"/>
        </w:rPr>
        <w:t>Anualmente durante la semana de la autoevaluación institucional se realizará una reunión con el consejo directivo para analizar la siguiente información:</w:t>
      </w:r>
    </w:p>
    <w:p w14:paraId="0C73AB24"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Resultados obtenidos por los estudiantes de grado 3. 5, 9, en pruebas SABER (para los años en que se apliquen) frente a los obtenidos por las otras instituciones educativas del municipio, del departamento y del país.</w:t>
      </w:r>
    </w:p>
    <w:p w14:paraId="4C794B69"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Resultados obtenidos por los estudiantes de grado 11 en pruebas SABER frente a los obtenidos por las otras instituciones educativas del municipio, del departamento y del país.</w:t>
      </w:r>
    </w:p>
    <w:p w14:paraId="644ED1FC"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Resultados obtenidos por los estudiantes de grado 3, 5, 9 y 11 en las pruebas internas adelantadas en las diferentes áreas para compararlos con los resultados en las pruebas externas.</w:t>
      </w:r>
    </w:p>
    <w:p w14:paraId="3EDA9E64"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Comparación de los resultados obtenidos en el periodo de análisis frente a lo obtenido en los años anteriores.</w:t>
      </w:r>
    </w:p>
    <w:p w14:paraId="63FB471B"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Análisis de las causas que pueden estar generando estos resultados.</w:t>
      </w:r>
    </w:p>
    <w:p w14:paraId="39E3BC69"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t>Dificultades surgidas de la aplicación del sistema institucional de evaluación de estudiantes</w:t>
      </w:r>
    </w:p>
    <w:p w14:paraId="70BFEDAB" w14:textId="77777777" w:rsidR="006E04A8" w:rsidRPr="006E04A8" w:rsidRDefault="006E04A8" w:rsidP="00262BF8">
      <w:pPr>
        <w:pStyle w:val="Prrafodelista"/>
        <w:numPr>
          <w:ilvl w:val="0"/>
          <w:numId w:val="21"/>
        </w:numPr>
        <w:jc w:val="both"/>
        <w:rPr>
          <w:rFonts w:ascii="Arial" w:hAnsi="Arial" w:cs="Arial"/>
          <w:sz w:val="24"/>
          <w:szCs w:val="24"/>
        </w:rPr>
      </w:pPr>
      <w:r w:rsidRPr="006E04A8">
        <w:rPr>
          <w:rFonts w:ascii="Arial" w:hAnsi="Arial" w:cs="Arial"/>
          <w:sz w:val="24"/>
          <w:szCs w:val="24"/>
        </w:rPr>
        <w:lastRenderedPageBreak/>
        <w:t>Definición de acciones a implementar durante el siguiente año escolar para mejorar los resultados encontrados</w:t>
      </w:r>
    </w:p>
    <w:p w14:paraId="40408ED4" w14:textId="781508E1" w:rsidR="006E04A8" w:rsidRPr="00C67F0C" w:rsidRDefault="006E04A8" w:rsidP="006E04A8">
      <w:pPr>
        <w:autoSpaceDE w:val="0"/>
        <w:autoSpaceDN w:val="0"/>
        <w:adjustRightInd w:val="0"/>
        <w:spacing w:after="0" w:line="240" w:lineRule="auto"/>
        <w:jc w:val="both"/>
        <w:rPr>
          <w:rFonts w:ascii="Arial" w:hAnsi="Arial" w:cs="Arial"/>
          <w:b/>
          <w:bCs/>
          <w:sz w:val="24"/>
          <w:szCs w:val="24"/>
        </w:rPr>
      </w:pPr>
      <w:r w:rsidRPr="00C67F0C">
        <w:rPr>
          <w:rFonts w:ascii="Arial" w:hAnsi="Arial" w:cs="Arial"/>
          <w:b/>
          <w:bCs/>
          <w:sz w:val="24"/>
          <w:szCs w:val="24"/>
        </w:rPr>
        <w:t xml:space="preserve"> Componente administrativo y financiero</w:t>
      </w:r>
    </w:p>
    <w:p w14:paraId="56B40EF3" w14:textId="77777777" w:rsidR="00C67F0C" w:rsidRDefault="00C67F0C" w:rsidP="006E04A8">
      <w:pPr>
        <w:pStyle w:val="Ttulo4"/>
        <w:spacing w:line="240" w:lineRule="auto"/>
        <w:jc w:val="both"/>
        <w:rPr>
          <w:rFonts w:ascii="Arial" w:hAnsi="Arial" w:cs="Arial"/>
          <w:b/>
          <w:i w:val="0"/>
          <w:color w:val="auto"/>
          <w:sz w:val="24"/>
          <w:szCs w:val="24"/>
        </w:rPr>
      </w:pPr>
    </w:p>
    <w:p w14:paraId="07B424E6" w14:textId="028F837D" w:rsidR="006E04A8" w:rsidRPr="006E04A8" w:rsidRDefault="006E04A8" w:rsidP="006E04A8">
      <w:pPr>
        <w:pStyle w:val="Ttulo4"/>
        <w:spacing w:line="240" w:lineRule="auto"/>
        <w:jc w:val="both"/>
        <w:rPr>
          <w:rFonts w:ascii="Arial" w:hAnsi="Arial" w:cs="Arial"/>
          <w:b/>
          <w:i w:val="0"/>
          <w:color w:val="auto"/>
          <w:sz w:val="24"/>
          <w:szCs w:val="24"/>
        </w:rPr>
      </w:pPr>
      <w:r w:rsidRPr="006E04A8">
        <w:rPr>
          <w:rFonts w:ascii="Arial" w:hAnsi="Arial" w:cs="Arial"/>
          <w:b/>
          <w:i w:val="0"/>
          <w:color w:val="auto"/>
          <w:sz w:val="24"/>
          <w:szCs w:val="24"/>
        </w:rPr>
        <w:t>GOBIERNO ESCOLAR</w:t>
      </w:r>
    </w:p>
    <w:p w14:paraId="24F842C7" w14:textId="77777777" w:rsidR="006E04A8" w:rsidRPr="006E04A8" w:rsidRDefault="006E04A8" w:rsidP="006E04A8">
      <w:pPr>
        <w:autoSpaceDE w:val="0"/>
        <w:autoSpaceDN w:val="0"/>
        <w:adjustRightInd w:val="0"/>
        <w:spacing w:after="0" w:line="240" w:lineRule="auto"/>
        <w:jc w:val="both"/>
        <w:rPr>
          <w:rFonts w:ascii="Arial" w:eastAsia="Times New Roman" w:hAnsi="Arial" w:cs="Arial"/>
          <w:sz w:val="24"/>
          <w:szCs w:val="24"/>
          <w:lang w:eastAsia="es-CO"/>
        </w:rPr>
      </w:pPr>
      <w:r w:rsidRPr="006E04A8">
        <w:rPr>
          <w:rFonts w:ascii="Arial" w:hAnsi="Arial" w:cs="Arial"/>
          <w:sz w:val="24"/>
          <w:szCs w:val="24"/>
        </w:rPr>
        <w:t xml:space="preserve">La   </w:t>
      </w:r>
      <w:r w:rsidRPr="006E04A8">
        <w:rPr>
          <w:rFonts w:ascii="Arial" w:eastAsia="Times New Roman" w:hAnsi="Arial" w:cs="Arial"/>
          <w:b/>
          <w:bCs/>
          <w:sz w:val="24"/>
          <w:szCs w:val="24"/>
          <w:lang w:eastAsia="es-CO"/>
        </w:rPr>
        <w:t>Comunidad educativa</w:t>
      </w:r>
      <w:r w:rsidRPr="006E04A8">
        <w:rPr>
          <w:rFonts w:ascii="Arial" w:eastAsia="Times New Roman" w:hAnsi="Arial" w:cs="Arial"/>
          <w:sz w:val="24"/>
          <w:szCs w:val="24"/>
          <w:lang w:eastAsia="es-CO"/>
        </w:rPr>
        <w:t>. Según lo dispuesto en el artículo 6º de la Ley 115 de 1994, la comunidad educativa está constituida por las personas que tienen responsabilidades directas en la organización, desarrollo y evaluación del proyecto educativo institucional que se ejecuta en el establecimiento educativa.</w:t>
      </w:r>
    </w:p>
    <w:p w14:paraId="6326A11C" w14:textId="77777777" w:rsidR="006E04A8" w:rsidRPr="006E04A8" w:rsidRDefault="006E04A8" w:rsidP="006E04A8">
      <w:pPr>
        <w:spacing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En nuestra institución se compone de los siguientes estamentos:</w:t>
      </w:r>
    </w:p>
    <w:p w14:paraId="5BFFA0B0" w14:textId="77777777" w:rsidR="006E04A8" w:rsidRPr="006E04A8" w:rsidRDefault="006E04A8" w:rsidP="00262BF8">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Los estudiantes que están matriculado:  </w:t>
      </w:r>
    </w:p>
    <w:p w14:paraId="78C460E4" w14:textId="737B20A6" w:rsidR="006E04A8" w:rsidRPr="006E04A8" w:rsidRDefault="006E04A8" w:rsidP="00262BF8">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Los padres y madres, acudientes o en su defecto, los responsables de la educación de los alumnos que están matriculados.</w:t>
      </w:r>
    </w:p>
    <w:p w14:paraId="20C60CAE" w14:textId="77777777" w:rsidR="006E04A8" w:rsidRPr="006E04A8" w:rsidRDefault="006E04A8" w:rsidP="00262BF8">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Los docentes vinculados que laboran en la institución</w:t>
      </w:r>
    </w:p>
    <w:p w14:paraId="68E140CE" w14:textId="77777777" w:rsidR="006E04A8" w:rsidRPr="006E04A8" w:rsidRDefault="006E04A8" w:rsidP="00262BF8">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Los directivos docentes y administradores escolares que cumplen funciones directas en la prestación del servicio educativo:</w:t>
      </w:r>
    </w:p>
    <w:p w14:paraId="2480179F" w14:textId="77777777" w:rsidR="006E04A8" w:rsidRPr="006E04A8" w:rsidRDefault="006E04A8" w:rsidP="00262BF8">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Los egresados organizados para participar</w:t>
      </w:r>
    </w:p>
    <w:p w14:paraId="6117011B" w14:textId="262EFBB5" w:rsidR="006E04A8" w:rsidRPr="006E04A8" w:rsidRDefault="006E04A8" w:rsidP="006E04A8">
      <w:pPr>
        <w:spacing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El Gobierno Escolar está constituido por los siguientes órganos, que se eligen de manera participativa por una vez al año:</w:t>
      </w:r>
    </w:p>
    <w:p w14:paraId="4A925A8D" w14:textId="77777777" w:rsidR="006E04A8" w:rsidRPr="006E04A8" w:rsidRDefault="006E04A8" w:rsidP="00262BF8">
      <w:pPr>
        <w:numPr>
          <w:ilvl w:val="0"/>
          <w:numId w:val="10"/>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El Consejo Directivo, como instancia directiva, de participación de la comunidad educativa y de orientación académica y administrativa del establecimiento. </w:t>
      </w:r>
    </w:p>
    <w:p w14:paraId="6BA8A2B8" w14:textId="77777777" w:rsidR="006E04A8" w:rsidRPr="006E04A8" w:rsidRDefault="006E04A8" w:rsidP="00262BF8">
      <w:pPr>
        <w:numPr>
          <w:ilvl w:val="0"/>
          <w:numId w:val="10"/>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El Consejo Académico, como instancia superior para participar en la orientación pedagógica del establecimiento</w:t>
      </w:r>
    </w:p>
    <w:p w14:paraId="3F776255" w14:textId="589AD24E" w:rsidR="006E04A8" w:rsidRPr="006E04A8" w:rsidRDefault="006E04A8" w:rsidP="00262BF8">
      <w:pPr>
        <w:numPr>
          <w:ilvl w:val="0"/>
          <w:numId w:val="10"/>
        </w:numPr>
        <w:spacing w:before="100" w:beforeAutospacing="1" w:after="100" w:afterAutospacing="1" w:line="240" w:lineRule="auto"/>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El Rector, como representante del establecimiento ante las autoridades educativas y ejecutor de las decisiones del gobierno escolar. Que en la actualidad es </w:t>
      </w:r>
      <w:r w:rsidR="00C67F0C">
        <w:rPr>
          <w:rFonts w:ascii="Arial" w:eastAsia="Times New Roman" w:hAnsi="Arial" w:cs="Arial"/>
          <w:sz w:val="24"/>
          <w:szCs w:val="24"/>
          <w:lang w:eastAsia="es-CO"/>
        </w:rPr>
        <w:t>SEGUNDA EMERITA GUERRRERO LEMUS</w:t>
      </w:r>
      <w:r w:rsidRPr="006E04A8">
        <w:rPr>
          <w:rFonts w:ascii="Arial" w:eastAsia="Times New Roman" w:hAnsi="Arial" w:cs="Arial"/>
          <w:sz w:val="24"/>
          <w:szCs w:val="24"/>
          <w:lang w:eastAsia="es-CO"/>
        </w:rPr>
        <w:t>, profesional con nombramiento en propiedad</w:t>
      </w:r>
      <w:r w:rsidRPr="006E04A8">
        <w:rPr>
          <w:rFonts w:ascii="Arial" w:eastAsia="Times New Roman" w:hAnsi="Arial" w:cs="Arial"/>
          <w:sz w:val="24"/>
          <w:szCs w:val="24"/>
          <w:lang w:eastAsia="es-CO"/>
        </w:rPr>
        <w:br w:type="page"/>
      </w:r>
    </w:p>
    <w:p w14:paraId="442AE6E1" w14:textId="77777777" w:rsidR="00C67F0C" w:rsidRDefault="00C67F0C" w:rsidP="006E04A8">
      <w:pPr>
        <w:spacing w:line="240" w:lineRule="auto"/>
        <w:ind w:left="360"/>
        <w:jc w:val="both"/>
        <w:rPr>
          <w:rFonts w:ascii="Arial" w:eastAsia="Times New Roman" w:hAnsi="Arial" w:cs="Arial"/>
          <w:b/>
          <w:sz w:val="24"/>
          <w:szCs w:val="24"/>
          <w:lang w:eastAsia="es-CO"/>
        </w:rPr>
      </w:pPr>
    </w:p>
    <w:p w14:paraId="62042986" w14:textId="54AE777D" w:rsidR="006E04A8" w:rsidRPr="006E04A8" w:rsidRDefault="006E04A8" w:rsidP="006E04A8">
      <w:pPr>
        <w:spacing w:line="240" w:lineRule="auto"/>
        <w:ind w:left="360"/>
        <w:jc w:val="both"/>
        <w:rPr>
          <w:rFonts w:ascii="Arial" w:eastAsia="Times New Roman" w:hAnsi="Arial" w:cs="Arial"/>
          <w:b/>
          <w:sz w:val="24"/>
          <w:szCs w:val="24"/>
          <w:lang w:eastAsia="es-CO"/>
        </w:rPr>
      </w:pPr>
      <w:r w:rsidRPr="006E04A8">
        <w:rPr>
          <w:rFonts w:ascii="Arial" w:eastAsia="Times New Roman" w:hAnsi="Arial" w:cs="Arial"/>
          <w:b/>
          <w:sz w:val="24"/>
          <w:szCs w:val="24"/>
          <w:lang w:eastAsia="es-CO"/>
        </w:rPr>
        <w:t xml:space="preserve"> EL CONSEJO DIRECTIVOS ESTÁ INTEGRADO POR:  </w:t>
      </w:r>
    </w:p>
    <w:p w14:paraId="54B9E0EE" w14:textId="4B0BF8E4"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El Rector, quien lo preside y convoca ordinariamente una vez por mes y extraordinariamente cuando lo considere conveniente. Se anexa cronograma y plan de trabajo</w:t>
      </w:r>
    </w:p>
    <w:p w14:paraId="79F6EFD6"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Dos representantes del personal docente</w:t>
      </w:r>
      <w:proofErr w:type="gramStart"/>
      <w:r w:rsidRPr="006E04A8">
        <w:rPr>
          <w:rFonts w:ascii="Arial" w:eastAsia="Times New Roman" w:hAnsi="Arial" w:cs="Arial"/>
          <w:sz w:val="24"/>
          <w:szCs w:val="24"/>
          <w:lang w:eastAsia="es-CO"/>
        </w:rPr>
        <w:t>, ,</w:t>
      </w:r>
      <w:proofErr w:type="gramEnd"/>
      <w:r w:rsidRPr="006E04A8">
        <w:rPr>
          <w:rFonts w:ascii="Arial" w:eastAsia="Times New Roman" w:hAnsi="Arial" w:cs="Arial"/>
          <w:sz w:val="24"/>
          <w:szCs w:val="24"/>
          <w:lang w:eastAsia="es-CO"/>
        </w:rPr>
        <w:t xml:space="preserve"> del área de básica primaria y del área de ciencias naturales,  elegidos por mayoría  en la asamblea de docentes realizada  de 2017.</w:t>
      </w:r>
    </w:p>
    <w:p w14:paraId="115BDBBB"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Dos representantes de los padres de familia elegidos por la Junta Directiva de la Asociación de Padres de Familia: sr (a).</w:t>
      </w:r>
    </w:p>
    <w:p w14:paraId="0C09597F"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En representación de los estudiantes fue elegida   de último grado, elegido por el Consejo de Estudiantes el</w:t>
      </w:r>
    </w:p>
    <w:p w14:paraId="5DBB1854" w14:textId="3DAA5858"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El representante de los ex alumnos, quien fue elegido por el Consejo Directivo, el día, teniendo en cuenta su participación en el Consejo Estudiantil cuando fuera estudiante o su actual vinculación con educación superior o con el mundo productivo </w:t>
      </w:r>
    </w:p>
    <w:p w14:paraId="6DA13B62" w14:textId="6AA8F27D" w:rsidR="006E04A8" w:rsidRPr="00C67F0C" w:rsidRDefault="006E04A8" w:rsidP="006E04A8">
      <w:pPr>
        <w:spacing w:line="240" w:lineRule="auto"/>
        <w:ind w:left="360"/>
        <w:jc w:val="both"/>
        <w:rPr>
          <w:rFonts w:ascii="Arial" w:eastAsia="Times New Roman" w:hAnsi="Arial" w:cs="Arial"/>
          <w:b/>
          <w:bCs/>
          <w:sz w:val="24"/>
          <w:szCs w:val="24"/>
          <w:lang w:eastAsia="es-CO"/>
        </w:rPr>
      </w:pPr>
      <w:r w:rsidRPr="00C67F0C">
        <w:rPr>
          <w:rFonts w:ascii="Arial" w:eastAsia="Times New Roman" w:hAnsi="Arial" w:cs="Arial"/>
          <w:b/>
          <w:bCs/>
          <w:sz w:val="24"/>
          <w:szCs w:val="24"/>
          <w:lang w:eastAsia="es-CO"/>
        </w:rPr>
        <w:t xml:space="preserve">Instancias de participación </w:t>
      </w:r>
    </w:p>
    <w:p w14:paraId="5D701BE1"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Personero de los estudiantes: es el estudiante, quien cursa último año y fue elegida el Se anexa plan de trabajo</w:t>
      </w:r>
    </w:p>
    <w:p w14:paraId="30EA7B8D"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Consejo de estudiantes: Integrado por un vocero de cada uno de los grados, se anexa listado de integrantes del consejo estudiantil:</w:t>
      </w:r>
    </w:p>
    <w:p w14:paraId="2E92B0E2"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Comité escolar de convivencia </w:t>
      </w:r>
    </w:p>
    <w:p w14:paraId="4C988DB7"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Contralor estudiantil </w:t>
      </w:r>
    </w:p>
    <w:p w14:paraId="1381877D"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Comisión d evaluación y promoción </w:t>
      </w:r>
    </w:p>
    <w:p w14:paraId="6B37905D"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Asociación de padres de familia.  Con base en el decreto 1286 de 2005, como órgano de participación de los padres de familia del establecimiento educativo destinados a participar en el proceso educativo y a elevar el resultado de la calidad educativa.</w:t>
      </w:r>
    </w:p>
    <w:p w14:paraId="4DAA2457"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Comité de seguimiento al PAE: Está conformado por presidente del consejo estudiantil, personero, rector, manipuladora, dos padres de familia, delegado del operador</w:t>
      </w:r>
    </w:p>
    <w:p w14:paraId="1340EE75"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lastRenderedPageBreak/>
        <w:t xml:space="preserve">Consejo de padres: Está conformado por un representante de padres de familia por cada grado que ofrezca la institución </w:t>
      </w:r>
    </w:p>
    <w:p w14:paraId="3D08B19B"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 Funciones principales, </w:t>
      </w:r>
    </w:p>
    <w:p w14:paraId="11925C81" w14:textId="77777777" w:rsidR="006E04A8" w:rsidRPr="006E04A8" w:rsidRDefault="006E04A8" w:rsidP="00262BF8">
      <w:pPr>
        <w:pStyle w:val="Sinespaciado"/>
        <w:numPr>
          <w:ilvl w:val="0"/>
          <w:numId w:val="44"/>
        </w:numPr>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Apoyar las actividades artísticas, científicas, técnicas y deportivas que organice el establecimiento educativo, orientadas a mejorar las competencias de los estudiantes en las distintas áreas, incluida la ciudadana y la creación de la cultura de la legalidad.</w:t>
      </w:r>
    </w:p>
    <w:p w14:paraId="36F3887F" w14:textId="77777777" w:rsidR="006E04A8" w:rsidRPr="006E04A8" w:rsidRDefault="006E04A8" w:rsidP="00262BF8">
      <w:pPr>
        <w:pStyle w:val="Sinespaciado"/>
        <w:numPr>
          <w:ilvl w:val="0"/>
          <w:numId w:val="44"/>
        </w:numPr>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Participar en la elaboración de planes de mejoramiento y en el logro de los objetivos planteados.</w:t>
      </w:r>
    </w:p>
    <w:p w14:paraId="37C83C7D" w14:textId="77777777" w:rsidR="006E04A8" w:rsidRPr="006E04A8" w:rsidRDefault="006E04A8" w:rsidP="00262BF8">
      <w:pPr>
        <w:pStyle w:val="Sinespaciado"/>
        <w:numPr>
          <w:ilvl w:val="0"/>
          <w:numId w:val="44"/>
        </w:numPr>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14:paraId="17C564C6" w14:textId="77777777" w:rsidR="006E04A8" w:rsidRPr="006E04A8" w:rsidRDefault="006E04A8" w:rsidP="00262BF8">
      <w:pPr>
        <w:pStyle w:val="Sinespaciado"/>
        <w:numPr>
          <w:ilvl w:val="0"/>
          <w:numId w:val="44"/>
        </w:numPr>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 xml:space="preserve">Propiciar un clima de confianza, entendimiento, integración, solidaridad y concertación entre todos los estamentos de la comunidad educativa. </w:t>
      </w:r>
    </w:p>
    <w:p w14:paraId="0AB7BFD9" w14:textId="77777777" w:rsidR="006E04A8" w:rsidRPr="006E04A8" w:rsidRDefault="006E04A8" w:rsidP="00262BF8">
      <w:pPr>
        <w:pStyle w:val="Sinespaciado"/>
        <w:numPr>
          <w:ilvl w:val="0"/>
          <w:numId w:val="44"/>
        </w:numPr>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 xml:space="preserve">Presentar propuestas de mejoramiento del Manual de Convivencia en el marco de la Constitución y la Ley. </w:t>
      </w:r>
    </w:p>
    <w:p w14:paraId="464798FC" w14:textId="77777777" w:rsidR="006E04A8" w:rsidRPr="006E04A8" w:rsidRDefault="006E04A8" w:rsidP="00262BF8">
      <w:pPr>
        <w:pStyle w:val="Sinespaciado"/>
        <w:numPr>
          <w:ilvl w:val="0"/>
          <w:numId w:val="44"/>
        </w:numPr>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Colaborar en las actividades destinadas a la promoción de la salud física y mental de los educandos, la solución de las dificultades de aprendizaje, la detección de problemas de integración escolar y el mejoramiento del medio ambiente.</w:t>
      </w:r>
    </w:p>
    <w:p w14:paraId="43C4DB61" w14:textId="77777777" w:rsidR="006E04A8" w:rsidRPr="006E04A8" w:rsidRDefault="006E04A8" w:rsidP="00262BF8">
      <w:pPr>
        <w:pStyle w:val="Sinespaciado"/>
        <w:numPr>
          <w:ilvl w:val="0"/>
          <w:numId w:val="44"/>
        </w:numPr>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Presentar las propuestas de modificación del Proyecto Educativo Institucional que surjan de los padres de familia de conformidad con lo previsto en los artículos 14,15 y 16 del Decreto 1860 de 1994.</w:t>
      </w:r>
    </w:p>
    <w:p w14:paraId="7220FE4A" w14:textId="77777777" w:rsidR="006E04A8" w:rsidRPr="006E04A8" w:rsidRDefault="006E04A8" w:rsidP="006E04A8">
      <w:pPr>
        <w:pStyle w:val="Sinespaciado"/>
        <w:ind w:left="720"/>
        <w:jc w:val="both"/>
        <w:rPr>
          <w:rFonts w:ascii="Arial" w:eastAsiaTheme="minorHAnsi" w:hAnsi="Arial" w:cs="Arial"/>
          <w:sz w:val="24"/>
          <w:szCs w:val="24"/>
          <w:lang w:eastAsia="en-US"/>
        </w:rPr>
      </w:pPr>
      <w:r w:rsidRPr="006E04A8">
        <w:rPr>
          <w:rFonts w:ascii="Arial" w:eastAsiaTheme="minorHAnsi" w:hAnsi="Arial" w:cs="Arial"/>
          <w:sz w:val="24"/>
          <w:szCs w:val="24"/>
          <w:lang w:eastAsia="en-US"/>
        </w:rPr>
        <w:t>.</w:t>
      </w:r>
    </w:p>
    <w:p w14:paraId="76C845DB" w14:textId="77777777" w:rsidR="006E04A8" w:rsidRPr="006E04A8" w:rsidRDefault="006E04A8" w:rsidP="006E04A8">
      <w:pPr>
        <w:spacing w:line="240" w:lineRule="auto"/>
        <w:ind w:left="360"/>
        <w:jc w:val="both"/>
        <w:rPr>
          <w:rFonts w:ascii="Arial" w:eastAsia="Times New Roman" w:hAnsi="Arial" w:cs="Arial"/>
          <w:sz w:val="24"/>
          <w:szCs w:val="24"/>
          <w:lang w:eastAsia="es-CO"/>
        </w:rPr>
      </w:pPr>
      <w:r w:rsidRPr="006E04A8">
        <w:rPr>
          <w:rFonts w:ascii="Arial" w:eastAsia="Times New Roman" w:hAnsi="Arial" w:cs="Arial"/>
          <w:sz w:val="24"/>
          <w:szCs w:val="24"/>
          <w:lang w:eastAsia="es-CO"/>
        </w:rPr>
        <w:t xml:space="preserve">Comité de seguimiento al PAE: Está conformado por presidente del consejo estudiantil, personero, rector, manipuladora, dos padres de familia, delegado del operador, </w:t>
      </w:r>
    </w:p>
    <w:p w14:paraId="7C2CCED4" w14:textId="68C7B588" w:rsidR="006E04A8" w:rsidRPr="00C67F0C" w:rsidRDefault="006E04A8" w:rsidP="006E04A8">
      <w:pPr>
        <w:spacing w:after="0" w:line="240" w:lineRule="auto"/>
        <w:jc w:val="both"/>
        <w:rPr>
          <w:rFonts w:ascii="Arial" w:hAnsi="Arial" w:cs="Arial"/>
          <w:b/>
          <w:sz w:val="24"/>
          <w:szCs w:val="24"/>
          <w:lang w:val="es-ES"/>
        </w:rPr>
      </w:pPr>
      <w:r w:rsidRPr="00C67F0C">
        <w:rPr>
          <w:rFonts w:ascii="Arial" w:hAnsi="Arial" w:cs="Arial"/>
          <w:b/>
          <w:sz w:val="24"/>
          <w:szCs w:val="24"/>
          <w:lang w:val="es-ES"/>
        </w:rPr>
        <w:t>Convivencia y manejo de conflicto</w:t>
      </w:r>
    </w:p>
    <w:p w14:paraId="5E0786FC" w14:textId="77777777" w:rsidR="006E04A8" w:rsidRPr="00C67F0C" w:rsidRDefault="006E04A8" w:rsidP="00C67F0C">
      <w:pPr>
        <w:spacing w:after="0" w:line="240" w:lineRule="auto"/>
        <w:jc w:val="both"/>
        <w:rPr>
          <w:rFonts w:ascii="Arial" w:hAnsi="Arial" w:cs="Arial"/>
          <w:bCs/>
          <w:sz w:val="24"/>
          <w:szCs w:val="24"/>
          <w:lang w:val="es-ES"/>
        </w:rPr>
      </w:pPr>
      <w:r w:rsidRPr="00C67F0C">
        <w:rPr>
          <w:rFonts w:ascii="Arial" w:hAnsi="Arial" w:cs="Arial"/>
          <w:bCs/>
          <w:sz w:val="24"/>
          <w:szCs w:val="24"/>
          <w:lang w:val="es-ES"/>
        </w:rPr>
        <w:t>La institución establece el Manual de Convivencia como un mecanismo para manejar los conflictos institucionales, en él se encuentran establecidos los derechos, los deberes, los estímulos de los docentes de los estudiantes y de los padres de familia, este manual fue elaborado con la participación activa de cada uno de estos estamentos y fue divulgado ampliamente a la comunidad educativa que se entrega a los estudiantes y a los padres de familia al momento de la matrícula, con el objeto de sentar las bases y propiciar la sana convivencia en la institución y que se puedan resolver los conflictos dentro de un clima de entendimiento y tolerancia.</w:t>
      </w:r>
    </w:p>
    <w:p w14:paraId="61D26802" w14:textId="77777777" w:rsidR="006E04A8" w:rsidRPr="006E04A8" w:rsidRDefault="006E04A8" w:rsidP="006E04A8">
      <w:pPr>
        <w:pStyle w:val="Prrafodelista"/>
        <w:spacing w:after="0"/>
        <w:jc w:val="both"/>
        <w:rPr>
          <w:rFonts w:ascii="Arial" w:eastAsiaTheme="minorHAnsi" w:hAnsi="Arial" w:cs="Arial"/>
          <w:bCs/>
          <w:sz w:val="24"/>
          <w:szCs w:val="24"/>
          <w:lang w:val="es-ES"/>
        </w:rPr>
      </w:pPr>
    </w:p>
    <w:p w14:paraId="5FECF53C" w14:textId="6B7EA53F" w:rsidR="006E04A8" w:rsidRPr="006E04A8" w:rsidRDefault="006E04A8" w:rsidP="006E04A8">
      <w:pPr>
        <w:spacing w:after="0"/>
        <w:jc w:val="both"/>
        <w:rPr>
          <w:rFonts w:ascii="Arial" w:hAnsi="Arial" w:cs="Arial"/>
          <w:bCs/>
          <w:sz w:val="24"/>
          <w:szCs w:val="24"/>
          <w:lang w:val="es-ES"/>
        </w:rPr>
      </w:pPr>
      <w:r w:rsidRPr="00C67F0C">
        <w:rPr>
          <w:rFonts w:ascii="Arial" w:hAnsi="Arial" w:cs="Arial"/>
          <w:b/>
          <w:sz w:val="24"/>
          <w:szCs w:val="24"/>
          <w:lang w:val="es-ES"/>
        </w:rPr>
        <w:t>Administración de planta personal</w:t>
      </w:r>
      <w:r w:rsidRPr="006E04A8">
        <w:rPr>
          <w:rFonts w:ascii="Arial" w:hAnsi="Arial" w:cs="Arial"/>
          <w:bCs/>
          <w:sz w:val="24"/>
          <w:szCs w:val="24"/>
          <w:lang w:val="es-ES"/>
        </w:rPr>
        <w:t xml:space="preserve">. La planta de la institución </w:t>
      </w:r>
      <w:r w:rsidR="00C67F0C" w:rsidRPr="006E04A8">
        <w:rPr>
          <w:rFonts w:ascii="Arial" w:hAnsi="Arial" w:cs="Arial"/>
          <w:bCs/>
          <w:sz w:val="24"/>
          <w:szCs w:val="24"/>
          <w:lang w:val="es-ES"/>
        </w:rPr>
        <w:t>está</w:t>
      </w:r>
      <w:r w:rsidRPr="006E04A8">
        <w:rPr>
          <w:rFonts w:ascii="Arial" w:hAnsi="Arial" w:cs="Arial"/>
          <w:bCs/>
          <w:sz w:val="24"/>
          <w:szCs w:val="24"/>
          <w:lang w:val="es-ES"/>
        </w:rPr>
        <w:t xml:space="preserve"> conformada por 52 docentes de aula, dos trabajadores sociales, una psicóloga, un rector, dos coordinadores, un secretari</w:t>
      </w:r>
      <w:r w:rsidR="00C67F0C">
        <w:rPr>
          <w:rFonts w:ascii="Arial" w:hAnsi="Arial" w:cs="Arial"/>
          <w:bCs/>
          <w:sz w:val="24"/>
          <w:szCs w:val="24"/>
          <w:lang w:val="es-ES"/>
        </w:rPr>
        <w:t>o</w:t>
      </w:r>
      <w:r w:rsidRPr="006E04A8">
        <w:rPr>
          <w:rFonts w:ascii="Arial" w:hAnsi="Arial" w:cs="Arial"/>
          <w:bCs/>
          <w:sz w:val="24"/>
          <w:szCs w:val="24"/>
          <w:lang w:val="es-ES"/>
        </w:rPr>
        <w:t xml:space="preserve">, una administradora fose y una auxiliar de servicios generales </w:t>
      </w:r>
    </w:p>
    <w:p w14:paraId="16118460" w14:textId="77777777" w:rsidR="00C67F0C" w:rsidRDefault="00C67F0C" w:rsidP="006E04A8">
      <w:pPr>
        <w:spacing w:after="0"/>
        <w:jc w:val="both"/>
        <w:rPr>
          <w:rFonts w:ascii="Arial" w:hAnsi="Arial" w:cs="Arial"/>
          <w:bCs/>
          <w:sz w:val="24"/>
          <w:szCs w:val="24"/>
          <w:lang w:val="es-ES"/>
        </w:rPr>
      </w:pPr>
    </w:p>
    <w:p w14:paraId="2088D6D7" w14:textId="069B7CDB" w:rsidR="006E04A8" w:rsidRPr="00C67F0C" w:rsidRDefault="006E04A8" w:rsidP="006E04A8">
      <w:pPr>
        <w:spacing w:after="0"/>
        <w:jc w:val="both"/>
        <w:rPr>
          <w:rFonts w:ascii="Arial" w:hAnsi="Arial" w:cs="Arial"/>
          <w:b/>
          <w:sz w:val="24"/>
          <w:szCs w:val="24"/>
          <w:lang w:val="es-ES"/>
        </w:rPr>
      </w:pPr>
      <w:r w:rsidRPr="00C67F0C">
        <w:rPr>
          <w:rFonts w:ascii="Arial" w:hAnsi="Arial" w:cs="Arial"/>
          <w:b/>
          <w:sz w:val="24"/>
          <w:szCs w:val="24"/>
          <w:lang w:val="es-ES"/>
        </w:rPr>
        <w:t xml:space="preserve">Presupuesto (FSE), Se anexa presupuesto </w:t>
      </w:r>
    </w:p>
    <w:p w14:paraId="3CA6B9FE" w14:textId="6141C9D0" w:rsidR="006E04A8" w:rsidRPr="00C67F0C" w:rsidRDefault="006E04A8" w:rsidP="006E04A8">
      <w:pPr>
        <w:spacing w:after="0"/>
        <w:jc w:val="both"/>
        <w:rPr>
          <w:rFonts w:ascii="Arial" w:hAnsi="Arial" w:cs="Arial"/>
          <w:b/>
          <w:sz w:val="24"/>
          <w:szCs w:val="24"/>
          <w:lang w:val="es-ES"/>
        </w:rPr>
      </w:pPr>
      <w:r w:rsidRPr="00C67F0C">
        <w:rPr>
          <w:rFonts w:ascii="Arial" w:hAnsi="Arial" w:cs="Arial"/>
          <w:b/>
          <w:sz w:val="24"/>
          <w:szCs w:val="24"/>
          <w:lang w:val="es-ES"/>
        </w:rPr>
        <w:t>Matrícula, archivo institucional, inducción de personal</w:t>
      </w:r>
    </w:p>
    <w:p w14:paraId="633A0E7A" w14:textId="77777777" w:rsidR="006E04A8" w:rsidRPr="00C67F0C" w:rsidRDefault="006E04A8" w:rsidP="00C67F0C">
      <w:pPr>
        <w:spacing w:after="0"/>
        <w:jc w:val="both"/>
        <w:rPr>
          <w:rFonts w:ascii="Arial" w:hAnsi="Arial" w:cs="Arial"/>
          <w:bCs/>
          <w:sz w:val="24"/>
          <w:szCs w:val="24"/>
          <w:lang w:val="es-ES"/>
        </w:rPr>
      </w:pPr>
      <w:r w:rsidRPr="00C67F0C">
        <w:rPr>
          <w:rFonts w:ascii="Arial" w:hAnsi="Arial" w:cs="Arial"/>
          <w:bCs/>
          <w:sz w:val="24"/>
          <w:szCs w:val="24"/>
          <w:lang w:val="es-ES"/>
        </w:rPr>
        <w:t>La institución tiene instancias y documentos que permiten evidenciar la población matriculada en ella, se cuenta con un sistema de monitoreo de ella, a través del SIMAT, desde la secretaria de educación.</w:t>
      </w:r>
    </w:p>
    <w:p w14:paraId="454A49EB" w14:textId="77777777" w:rsidR="006E04A8" w:rsidRPr="006E04A8" w:rsidRDefault="006E04A8" w:rsidP="006E04A8">
      <w:pPr>
        <w:pStyle w:val="Prrafodelista"/>
        <w:spacing w:after="0"/>
        <w:jc w:val="both"/>
        <w:rPr>
          <w:rFonts w:ascii="Arial" w:eastAsiaTheme="minorHAnsi" w:hAnsi="Arial" w:cs="Arial"/>
          <w:bCs/>
          <w:sz w:val="24"/>
          <w:szCs w:val="24"/>
          <w:lang w:val="es-ES"/>
        </w:rPr>
      </w:pPr>
    </w:p>
    <w:p w14:paraId="4E028FEA" w14:textId="0E62071A" w:rsidR="006E04A8" w:rsidRPr="00C67F0C" w:rsidRDefault="006E04A8" w:rsidP="00C67F0C">
      <w:pPr>
        <w:spacing w:after="0"/>
        <w:jc w:val="both"/>
        <w:rPr>
          <w:rFonts w:ascii="Arial" w:hAnsi="Arial" w:cs="Arial"/>
          <w:bCs/>
          <w:sz w:val="24"/>
          <w:szCs w:val="24"/>
          <w:lang w:val="es-ES"/>
        </w:rPr>
      </w:pPr>
      <w:r w:rsidRPr="00C67F0C">
        <w:rPr>
          <w:rFonts w:ascii="Arial" w:hAnsi="Arial" w:cs="Arial"/>
          <w:bCs/>
          <w:sz w:val="24"/>
          <w:szCs w:val="24"/>
          <w:lang w:val="es-ES"/>
        </w:rPr>
        <w:t>Se adelantan procesos para la inducción al personal que llega por primera vez a la institución, se presentan a los compañeros y estudiantes, y posteriormente a los padres de familia, al igual que se hace un reconocimiento a las instalaciones, se le da a conocer el modelo pedagógico que se sigue y de las estrategias pedagógicas que se emplean y por último se le entregan los planes correspondiente</w:t>
      </w:r>
      <w:r w:rsidR="00C67F0C">
        <w:rPr>
          <w:rFonts w:ascii="Arial" w:hAnsi="Arial" w:cs="Arial"/>
          <w:bCs/>
          <w:sz w:val="24"/>
          <w:szCs w:val="24"/>
          <w:lang w:val="es-ES"/>
        </w:rPr>
        <w:t>s</w:t>
      </w:r>
      <w:r w:rsidRPr="00C67F0C">
        <w:rPr>
          <w:rFonts w:ascii="Arial" w:hAnsi="Arial" w:cs="Arial"/>
          <w:bCs/>
          <w:sz w:val="24"/>
          <w:szCs w:val="24"/>
          <w:lang w:val="es-ES"/>
        </w:rPr>
        <w:t xml:space="preserve"> al área de su asignación.</w:t>
      </w:r>
    </w:p>
    <w:p w14:paraId="5357F227" w14:textId="77777777" w:rsidR="006E04A8" w:rsidRPr="006E04A8" w:rsidRDefault="006E04A8" w:rsidP="006E04A8">
      <w:pPr>
        <w:pStyle w:val="Prrafodelista"/>
        <w:spacing w:after="0"/>
        <w:jc w:val="both"/>
        <w:rPr>
          <w:rFonts w:ascii="Arial" w:eastAsiaTheme="minorHAnsi" w:hAnsi="Arial" w:cs="Arial"/>
          <w:bCs/>
          <w:sz w:val="24"/>
          <w:szCs w:val="24"/>
          <w:lang w:val="es-ES"/>
        </w:rPr>
      </w:pPr>
    </w:p>
    <w:p w14:paraId="6A61E72F" w14:textId="6FF19C74" w:rsidR="006E04A8" w:rsidRPr="006E04A8" w:rsidRDefault="006E04A8" w:rsidP="006E04A8">
      <w:pPr>
        <w:jc w:val="both"/>
        <w:rPr>
          <w:rFonts w:ascii="Arial" w:hAnsi="Arial" w:cs="Arial"/>
          <w:sz w:val="24"/>
          <w:szCs w:val="24"/>
        </w:rPr>
      </w:pPr>
      <w:r w:rsidRPr="006E04A8">
        <w:rPr>
          <w:rFonts w:ascii="Arial" w:hAnsi="Arial" w:cs="Arial"/>
          <w:bCs/>
          <w:sz w:val="24"/>
          <w:szCs w:val="24"/>
          <w:lang w:val="es-ES"/>
        </w:rPr>
        <w:t>No existe relación con el sector productivo más que la de su participación con el gobierno escolar.</w:t>
      </w:r>
    </w:p>
    <w:p w14:paraId="240F6503" w14:textId="77777777" w:rsidR="00E100BF" w:rsidRPr="0032100C" w:rsidRDefault="00E100BF" w:rsidP="0032100C">
      <w:pPr>
        <w:autoSpaceDE w:val="0"/>
        <w:autoSpaceDN w:val="0"/>
        <w:adjustRightInd w:val="0"/>
        <w:spacing w:after="0" w:line="276" w:lineRule="auto"/>
        <w:jc w:val="both"/>
        <w:rPr>
          <w:rFonts w:ascii="Arial" w:hAnsi="Arial" w:cs="Arial"/>
          <w:sz w:val="24"/>
          <w:szCs w:val="24"/>
        </w:rPr>
      </w:pPr>
    </w:p>
    <w:sectPr w:rsidR="00E100BF" w:rsidRPr="0032100C" w:rsidSect="00B71CB7">
      <w:head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81245" w14:textId="77777777" w:rsidR="00262BF8" w:rsidRDefault="00262BF8" w:rsidP="00123ACC">
      <w:pPr>
        <w:spacing w:after="0" w:line="240" w:lineRule="auto"/>
      </w:pPr>
      <w:r>
        <w:separator/>
      </w:r>
    </w:p>
  </w:endnote>
  <w:endnote w:type="continuationSeparator" w:id="0">
    <w:p w14:paraId="10AF2709" w14:textId="77777777" w:rsidR="00262BF8" w:rsidRDefault="00262BF8" w:rsidP="0012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4250E" w14:textId="77777777" w:rsidR="00262BF8" w:rsidRDefault="00262BF8" w:rsidP="00123ACC">
      <w:pPr>
        <w:spacing w:after="0" w:line="240" w:lineRule="auto"/>
      </w:pPr>
      <w:r>
        <w:separator/>
      </w:r>
    </w:p>
  </w:footnote>
  <w:footnote w:type="continuationSeparator" w:id="0">
    <w:p w14:paraId="16C3352F" w14:textId="77777777" w:rsidR="00262BF8" w:rsidRDefault="00262BF8" w:rsidP="00123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D02E1" w14:textId="58C307A5" w:rsidR="00EB79AD" w:rsidRPr="00196ABA" w:rsidRDefault="00EB79AD" w:rsidP="00123ACC">
    <w:pPr>
      <w:pStyle w:val="Encabezado"/>
      <w:jc w:val="center"/>
      <w:rPr>
        <w:rFonts w:ascii="Arial" w:hAnsi="Arial" w:cs="Arial"/>
        <w:i/>
        <w:iCs/>
        <w:sz w:val="24"/>
        <w:szCs w:val="24"/>
      </w:rPr>
    </w:pPr>
    <w:r w:rsidRPr="00196ABA">
      <w:rPr>
        <w:rFonts w:ascii="Arial" w:hAnsi="Arial" w:cs="Arial"/>
        <w:i/>
        <w:iCs/>
        <w:noProof/>
        <w:sz w:val="24"/>
        <w:szCs w:val="24"/>
        <w:lang w:eastAsia="es-CO"/>
      </w:rPr>
      <w:drawing>
        <wp:anchor distT="0" distB="0" distL="114300" distR="114300" simplePos="0" relativeHeight="251659264" behindDoc="1" locked="0" layoutInCell="1" allowOverlap="1" wp14:anchorId="278F9844" wp14:editId="5D33D378">
          <wp:simplePos x="0" y="0"/>
          <wp:positionH relativeFrom="margin">
            <wp:align>left</wp:align>
          </wp:positionH>
          <wp:positionV relativeFrom="paragraph">
            <wp:posOffset>7620</wp:posOffset>
          </wp:positionV>
          <wp:extent cx="638175" cy="775852"/>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758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ABA">
      <w:rPr>
        <w:rFonts w:ascii="Arial" w:hAnsi="Arial" w:cs="Arial"/>
        <w:i/>
        <w:iCs/>
        <w:sz w:val="24"/>
        <w:szCs w:val="24"/>
      </w:rPr>
      <w:t xml:space="preserve">REPUBLICA DE COLOMBIA </w:t>
    </w:r>
  </w:p>
  <w:p w14:paraId="4D0930FD" w14:textId="6BB40A56" w:rsidR="00EB79AD" w:rsidRPr="00196ABA" w:rsidRDefault="00EB79AD" w:rsidP="00123ACC">
    <w:pPr>
      <w:pStyle w:val="Encabezado"/>
      <w:jc w:val="center"/>
      <w:rPr>
        <w:rFonts w:ascii="Arial" w:hAnsi="Arial" w:cs="Arial"/>
        <w:i/>
        <w:iCs/>
        <w:sz w:val="24"/>
        <w:szCs w:val="24"/>
      </w:rPr>
    </w:pPr>
    <w:r w:rsidRPr="00196ABA">
      <w:rPr>
        <w:rFonts w:ascii="Arial" w:hAnsi="Arial" w:cs="Arial"/>
        <w:i/>
        <w:iCs/>
        <w:sz w:val="24"/>
        <w:szCs w:val="24"/>
      </w:rPr>
      <w:t>INSTITUCION EDUCATIVA ATRATO DE LLORO</w:t>
    </w:r>
  </w:p>
  <w:p w14:paraId="74FD6752" w14:textId="297B6DC3" w:rsidR="00EB79AD" w:rsidRPr="00196ABA" w:rsidRDefault="00EB79AD" w:rsidP="00123ACC">
    <w:pPr>
      <w:pStyle w:val="Encabezado"/>
      <w:jc w:val="center"/>
      <w:rPr>
        <w:rFonts w:ascii="Arial" w:hAnsi="Arial" w:cs="Arial"/>
        <w:i/>
        <w:iCs/>
        <w:sz w:val="24"/>
        <w:szCs w:val="24"/>
      </w:rPr>
    </w:pPr>
    <w:r w:rsidRPr="00196ABA">
      <w:rPr>
        <w:rFonts w:ascii="Arial" w:hAnsi="Arial" w:cs="Arial"/>
        <w:i/>
        <w:iCs/>
        <w:sz w:val="24"/>
        <w:szCs w:val="24"/>
      </w:rPr>
      <w:t>DEPARTAMENTO DEL CHOCO</w:t>
    </w:r>
  </w:p>
  <w:p w14:paraId="7F2E9F50" w14:textId="03F4B200" w:rsidR="00EB79AD" w:rsidRPr="00196ABA" w:rsidRDefault="00EB79AD" w:rsidP="00123ACC">
    <w:pPr>
      <w:pStyle w:val="Encabezado"/>
      <w:jc w:val="center"/>
      <w:rPr>
        <w:rFonts w:ascii="Arial" w:hAnsi="Arial" w:cs="Arial"/>
        <w:i/>
        <w:iCs/>
        <w:sz w:val="24"/>
        <w:szCs w:val="24"/>
      </w:rPr>
    </w:pPr>
    <w:r w:rsidRPr="00196ABA">
      <w:rPr>
        <w:rFonts w:ascii="Arial" w:hAnsi="Arial" w:cs="Arial"/>
        <w:i/>
        <w:iCs/>
        <w:sz w:val="24"/>
        <w:szCs w:val="24"/>
      </w:rPr>
      <w:t>Resolución de aprobación N°001376 del 1 de Julio del 2015</w:t>
    </w:r>
  </w:p>
  <w:p w14:paraId="12D0E26B" w14:textId="5E7804BA" w:rsidR="00EB79AD" w:rsidRPr="00196ABA" w:rsidRDefault="00EB79AD" w:rsidP="00123ACC">
    <w:pPr>
      <w:pStyle w:val="Encabezado"/>
      <w:jc w:val="center"/>
      <w:rPr>
        <w:rFonts w:ascii="Arial" w:hAnsi="Arial" w:cs="Arial"/>
        <w:i/>
        <w:iCs/>
        <w:sz w:val="24"/>
        <w:szCs w:val="24"/>
      </w:rPr>
    </w:pPr>
    <w:r w:rsidRPr="00196ABA">
      <w:rPr>
        <w:rFonts w:ascii="Arial" w:hAnsi="Arial" w:cs="Arial"/>
        <w:i/>
        <w:iCs/>
        <w:sz w:val="24"/>
        <w:szCs w:val="24"/>
      </w:rPr>
      <w:t xml:space="preserve">Registro </w:t>
    </w:r>
    <w:proofErr w:type="spellStart"/>
    <w:r w:rsidRPr="00196ABA">
      <w:rPr>
        <w:rFonts w:ascii="Arial" w:hAnsi="Arial" w:cs="Arial"/>
        <w:i/>
        <w:iCs/>
        <w:sz w:val="24"/>
        <w:szCs w:val="24"/>
      </w:rPr>
      <w:t>Educ</w:t>
    </w:r>
    <w:proofErr w:type="spellEnd"/>
    <w:r w:rsidRPr="00196ABA">
      <w:rPr>
        <w:rFonts w:ascii="Arial" w:hAnsi="Arial" w:cs="Arial"/>
        <w:i/>
        <w:iCs/>
        <w:sz w:val="24"/>
        <w:szCs w:val="24"/>
      </w:rPr>
      <w:t xml:space="preserve">. N°41150062 DANE </w:t>
    </w:r>
    <w:r>
      <w:rPr>
        <w:rFonts w:ascii="Arial" w:hAnsi="Arial" w:cs="Arial"/>
        <w:i/>
        <w:iCs/>
        <w:sz w:val="24"/>
        <w:szCs w:val="24"/>
      </w:rPr>
      <w:t>327413000024 NIT 900163138-1</w:t>
    </w:r>
  </w:p>
  <w:p w14:paraId="03ACA282" w14:textId="0D084CD8" w:rsidR="00EB79AD" w:rsidRPr="00C96860" w:rsidRDefault="00EB79AD" w:rsidP="00123ACC">
    <w:pPr>
      <w:pStyle w:val="Encabezado"/>
      <w:jc w:val="center"/>
      <w:rPr>
        <w:rFonts w:ascii="Arial" w:hAnsi="Arial" w:cs="Arial"/>
        <w:sz w:val="24"/>
        <w:szCs w:val="24"/>
      </w:rPr>
    </w:pPr>
    <w:r w:rsidRPr="00C96860">
      <w:rPr>
        <w:rFonts w:ascii="Arial" w:hAnsi="Arial" w:cs="Arial"/>
        <w:sz w:val="24"/>
        <w:szCs w:val="24"/>
      </w:rPr>
      <w:t xml:space="preserve">e-mail: </w:t>
    </w:r>
    <w:hyperlink r:id="rId2" w:history="1">
      <w:r w:rsidRPr="00C96860">
        <w:rPr>
          <w:rStyle w:val="Hipervnculo"/>
          <w:rFonts w:ascii="Arial" w:hAnsi="Arial" w:cs="Arial"/>
          <w:sz w:val="24"/>
          <w:szCs w:val="24"/>
        </w:rPr>
        <w:t>agroecolloro2015@gmail.com</w:t>
      </w:r>
    </w:hyperlink>
  </w:p>
  <w:p w14:paraId="760DF529" w14:textId="77777777" w:rsidR="00EB79AD" w:rsidRPr="00C96860" w:rsidRDefault="00EB79AD" w:rsidP="00123ACC">
    <w:pPr>
      <w:pStyle w:val="Encabezado"/>
      <w:jc w:val="center"/>
      <w:rPr>
        <w:rFonts w:ascii="Arial" w:hAnsi="Arial" w:cs="Arial"/>
        <w:sz w:val="24"/>
        <w:szCs w:val="24"/>
      </w:rPr>
    </w:pPr>
  </w:p>
  <w:p w14:paraId="2CCCB54D" w14:textId="67B12E76" w:rsidR="00EB79AD" w:rsidRPr="00293708" w:rsidRDefault="00EB79AD" w:rsidP="00C96860">
    <w:pPr>
      <w:pStyle w:val="Encabezado"/>
      <w:jc w:val="center"/>
      <w:rPr>
        <w:rFonts w:ascii="Arial" w:hAnsi="Arial" w:cs="Arial"/>
        <w:b/>
        <w:bCs/>
        <w:sz w:val="24"/>
        <w:szCs w:val="24"/>
      </w:rPr>
    </w:pPr>
    <w:r w:rsidRPr="00293708">
      <w:rPr>
        <w:rFonts w:ascii="Arial" w:hAnsi="Arial" w:cs="Arial"/>
        <w:b/>
        <w:bCs/>
        <w:sz w:val="24"/>
        <w:szCs w:val="24"/>
      </w:rPr>
      <w:t>VERSIÓN EJECUTIVA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220E35"/>
    <w:multiLevelType w:val="hybridMultilevel"/>
    <w:tmpl w:val="819E0050"/>
    <w:lvl w:ilvl="0" w:tplc="A714363A">
      <w:numFmt w:val="bullet"/>
      <w:lvlText w:val="·"/>
      <w:lvlJc w:val="left"/>
      <w:pPr>
        <w:ind w:left="786" w:hanging="360"/>
      </w:pPr>
      <w:rPr>
        <w:rFonts w:ascii="Calibri" w:eastAsiaTheme="minorHAns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350781"/>
    <w:multiLevelType w:val="hybridMultilevel"/>
    <w:tmpl w:val="0958DDAA"/>
    <w:lvl w:ilvl="0" w:tplc="54BE5310">
      <w:start w:val="1"/>
      <w:numFmt w:val="bullet"/>
      <w:lvlText w:val=""/>
      <w:lvlJc w:val="left"/>
      <w:pPr>
        <w:ind w:left="720" w:hanging="360"/>
      </w:pPr>
      <w:rPr>
        <w:rFonts w:ascii="Wingdings 2" w:hAnsi="Wingdings 2"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74D453B"/>
    <w:multiLevelType w:val="hybridMultilevel"/>
    <w:tmpl w:val="4E46360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77E25DE"/>
    <w:multiLevelType w:val="hybridMultilevel"/>
    <w:tmpl w:val="FC52A08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B8408AD"/>
    <w:multiLevelType w:val="hybridMultilevel"/>
    <w:tmpl w:val="2B9C7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A64883"/>
    <w:multiLevelType w:val="hybridMultilevel"/>
    <w:tmpl w:val="9ABA8188"/>
    <w:lvl w:ilvl="0" w:tplc="29B66F48">
      <w:start w:val="2"/>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62123F9"/>
    <w:multiLevelType w:val="hybridMultilevel"/>
    <w:tmpl w:val="A6FA64DE"/>
    <w:lvl w:ilvl="0" w:tplc="65D4FF12">
      <w:start w:val="1"/>
      <w:numFmt w:val="bullet"/>
      <w:lvlText w:val=""/>
      <w:lvlJc w:val="left"/>
      <w:pPr>
        <w:ind w:left="720" w:hanging="360"/>
      </w:pPr>
      <w:rPr>
        <w:rFonts w:ascii="Wingdings 2" w:hAnsi="Wingdings 2"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6AB4675"/>
    <w:multiLevelType w:val="multilevel"/>
    <w:tmpl w:val="94A4F560"/>
    <w:lvl w:ilvl="0">
      <w:start w:val="1"/>
      <w:numFmt w:val="decimal"/>
      <w:lvlText w:val="%1."/>
      <w:lvlJc w:val="left"/>
      <w:pPr>
        <w:ind w:left="720" w:hanging="360"/>
      </w:pPr>
    </w:lvl>
    <w:lvl w:ilvl="1">
      <w:start w:val="3"/>
      <w:numFmt w:val="decimal"/>
      <w:isLgl/>
      <w:lvlText w:val="%1.%2"/>
      <w:lvlJc w:val="left"/>
      <w:pPr>
        <w:ind w:left="795" w:hanging="43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96B503F"/>
    <w:multiLevelType w:val="hybridMultilevel"/>
    <w:tmpl w:val="9664E5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0C4167"/>
    <w:multiLevelType w:val="hybridMultilevel"/>
    <w:tmpl w:val="B89EF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5D2BC7"/>
    <w:multiLevelType w:val="hybridMultilevel"/>
    <w:tmpl w:val="3C12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57438E"/>
    <w:multiLevelType w:val="hybridMultilevel"/>
    <w:tmpl w:val="51861BD0"/>
    <w:lvl w:ilvl="0" w:tplc="39EEC64C">
      <w:start w:val="1"/>
      <w:numFmt w:val="decimal"/>
      <w:lvlText w:val="%1."/>
      <w:lvlJc w:val="left"/>
      <w:pPr>
        <w:ind w:left="720" w:hanging="360"/>
      </w:pPr>
      <w:rPr>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5A38DB"/>
    <w:multiLevelType w:val="hybridMultilevel"/>
    <w:tmpl w:val="EA14A95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B942EA"/>
    <w:multiLevelType w:val="multilevel"/>
    <w:tmpl w:val="474C7A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E90164"/>
    <w:multiLevelType w:val="hybridMultilevel"/>
    <w:tmpl w:val="0258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B0359E"/>
    <w:multiLevelType w:val="hybridMultilevel"/>
    <w:tmpl w:val="A5785D8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751148"/>
    <w:multiLevelType w:val="hybridMultilevel"/>
    <w:tmpl w:val="2F4E3C82"/>
    <w:lvl w:ilvl="0" w:tplc="65D4FF12">
      <w:start w:val="1"/>
      <w:numFmt w:val="bullet"/>
      <w:lvlText w:val=""/>
      <w:lvlJc w:val="left"/>
      <w:pPr>
        <w:ind w:left="720" w:hanging="360"/>
      </w:pPr>
      <w:rPr>
        <w:rFonts w:ascii="Wingdings 2" w:hAnsi="Wingdings 2"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14E7C0B"/>
    <w:multiLevelType w:val="multilevel"/>
    <w:tmpl w:val="7004D2F6"/>
    <w:lvl w:ilvl="0">
      <w:start w:val="6"/>
      <w:numFmt w:val="decimal"/>
      <w:lvlText w:val="%1"/>
      <w:lvlJc w:val="left"/>
      <w:pPr>
        <w:ind w:left="525" w:hanging="525"/>
      </w:pPr>
      <w:rPr>
        <w:rFonts w:hint="default"/>
      </w:rPr>
    </w:lvl>
    <w:lvl w:ilvl="1">
      <w:start w:val="1"/>
      <w:numFmt w:val="decimal"/>
      <w:lvlText w:val="%1.%2"/>
      <w:lvlJc w:val="left"/>
      <w:pPr>
        <w:ind w:left="705" w:hanging="525"/>
      </w:pPr>
      <w:rPr>
        <w:rFonts w:hint="default"/>
        <w:b/>
        <w:bCs/>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2A87434"/>
    <w:multiLevelType w:val="hybridMultilevel"/>
    <w:tmpl w:val="80F01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3711BF"/>
    <w:multiLevelType w:val="hybridMultilevel"/>
    <w:tmpl w:val="03960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4103D9"/>
    <w:multiLevelType w:val="hybridMultilevel"/>
    <w:tmpl w:val="FD289816"/>
    <w:lvl w:ilvl="0" w:tplc="2B1C4632">
      <w:start w:val="1"/>
      <w:numFmt w:val="bullet"/>
      <w:pStyle w:val="Estilo1"/>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1403E"/>
    <w:multiLevelType w:val="hybridMultilevel"/>
    <w:tmpl w:val="993AF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153B8A"/>
    <w:multiLevelType w:val="hybridMultilevel"/>
    <w:tmpl w:val="BAF869E2"/>
    <w:lvl w:ilvl="0" w:tplc="A714363A">
      <w:numFmt w:val="bullet"/>
      <w:lvlText w:val="·"/>
      <w:lvlJc w:val="left"/>
      <w:pPr>
        <w:ind w:left="786" w:hanging="360"/>
      </w:pPr>
      <w:rPr>
        <w:rFonts w:ascii="Calibri" w:eastAsiaTheme="minorHAns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0C2C9D"/>
    <w:multiLevelType w:val="hybridMultilevel"/>
    <w:tmpl w:val="95FA1268"/>
    <w:lvl w:ilvl="0" w:tplc="B8A6537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F27A53"/>
    <w:multiLevelType w:val="hybridMultilevel"/>
    <w:tmpl w:val="20E2E8F2"/>
    <w:lvl w:ilvl="0" w:tplc="240A0001">
      <w:start w:val="1"/>
      <w:numFmt w:val="bullet"/>
      <w:lvlText w:val=""/>
      <w:lvlJc w:val="left"/>
      <w:pPr>
        <w:ind w:left="1135" w:hanging="360"/>
      </w:pPr>
      <w:rPr>
        <w:rFonts w:ascii="Symbol" w:hAnsi="Symbol" w:hint="default"/>
      </w:rPr>
    </w:lvl>
    <w:lvl w:ilvl="1" w:tplc="240A0003" w:tentative="1">
      <w:start w:val="1"/>
      <w:numFmt w:val="bullet"/>
      <w:lvlText w:val="o"/>
      <w:lvlJc w:val="left"/>
      <w:pPr>
        <w:ind w:left="1855" w:hanging="360"/>
      </w:pPr>
      <w:rPr>
        <w:rFonts w:ascii="Courier New" w:hAnsi="Courier New" w:cs="Courier New" w:hint="default"/>
      </w:rPr>
    </w:lvl>
    <w:lvl w:ilvl="2" w:tplc="240A0005" w:tentative="1">
      <w:start w:val="1"/>
      <w:numFmt w:val="bullet"/>
      <w:lvlText w:val=""/>
      <w:lvlJc w:val="left"/>
      <w:pPr>
        <w:ind w:left="2575" w:hanging="360"/>
      </w:pPr>
      <w:rPr>
        <w:rFonts w:ascii="Wingdings" w:hAnsi="Wingdings" w:hint="default"/>
      </w:rPr>
    </w:lvl>
    <w:lvl w:ilvl="3" w:tplc="240A0001" w:tentative="1">
      <w:start w:val="1"/>
      <w:numFmt w:val="bullet"/>
      <w:lvlText w:val=""/>
      <w:lvlJc w:val="left"/>
      <w:pPr>
        <w:ind w:left="3295" w:hanging="360"/>
      </w:pPr>
      <w:rPr>
        <w:rFonts w:ascii="Symbol" w:hAnsi="Symbol" w:hint="default"/>
      </w:rPr>
    </w:lvl>
    <w:lvl w:ilvl="4" w:tplc="240A0003" w:tentative="1">
      <w:start w:val="1"/>
      <w:numFmt w:val="bullet"/>
      <w:lvlText w:val="o"/>
      <w:lvlJc w:val="left"/>
      <w:pPr>
        <w:ind w:left="4015" w:hanging="360"/>
      </w:pPr>
      <w:rPr>
        <w:rFonts w:ascii="Courier New" w:hAnsi="Courier New" w:cs="Courier New" w:hint="default"/>
      </w:rPr>
    </w:lvl>
    <w:lvl w:ilvl="5" w:tplc="240A0005" w:tentative="1">
      <w:start w:val="1"/>
      <w:numFmt w:val="bullet"/>
      <w:lvlText w:val=""/>
      <w:lvlJc w:val="left"/>
      <w:pPr>
        <w:ind w:left="4735" w:hanging="360"/>
      </w:pPr>
      <w:rPr>
        <w:rFonts w:ascii="Wingdings" w:hAnsi="Wingdings" w:hint="default"/>
      </w:rPr>
    </w:lvl>
    <w:lvl w:ilvl="6" w:tplc="240A0001" w:tentative="1">
      <w:start w:val="1"/>
      <w:numFmt w:val="bullet"/>
      <w:lvlText w:val=""/>
      <w:lvlJc w:val="left"/>
      <w:pPr>
        <w:ind w:left="5455" w:hanging="360"/>
      </w:pPr>
      <w:rPr>
        <w:rFonts w:ascii="Symbol" w:hAnsi="Symbol" w:hint="default"/>
      </w:rPr>
    </w:lvl>
    <w:lvl w:ilvl="7" w:tplc="240A0003" w:tentative="1">
      <w:start w:val="1"/>
      <w:numFmt w:val="bullet"/>
      <w:lvlText w:val="o"/>
      <w:lvlJc w:val="left"/>
      <w:pPr>
        <w:ind w:left="6175" w:hanging="360"/>
      </w:pPr>
      <w:rPr>
        <w:rFonts w:ascii="Courier New" w:hAnsi="Courier New" w:cs="Courier New" w:hint="default"/>
      </w:rPr>
    </w:lvl>
    <w:lvl w:ilvl="8" w:tplc="240A0005" w:tentative="1">
      <w:start w:val="1"/>
      <w:numFmt w:val="bullet"/>
      <w:lvlText w:val=""/>
      <w:lvlJc w:val="left"/>
      <w:pPr>
        <w:ind w:left="6895" w:hanging="360"/>
      </w:pPr>
      <w:rPr>
        <w:rFonts w:ascii="Wingdings" w:hAnsi="Wingdings" w:hint="default"/>
      </w:rPr>
    </w:lvl>
  </w:abstractNum>
  <w:abstractNum w:abstractNumId="27" w15:restartNumberingAfterBreak="0">
    <w:nsid w:val="576745D8"/>
    <w:multiLevelType w:val="hybridMultilevel"/>
    <w:tmpl w:val="FE56CA78"/>
    <w:lvl w:ilvl="0" w:tplc="C05AD4E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7A236B0"/>
    <w:multiLevelType w:val="hybridMultilevel"/>
    <w:tmpl w:val="7E7A73D8"/>
    <w:lvl w:ilvl="0" w:tplc="65D4FF12">
      <w:start w:val="1"/>
      <w:numFmt w:val="bullet"/>
      <w:lvlText w:val=""/>
      <w:lvlJc w:val="left"/>
      <w:pPr>
        <w:ind w:left="720" w:hanging="360"/>
      </w:pPr>
      <w:rPr>
        <w:rFonts w:ascii="Wingdings 2" w:hAnsi="Wingdings 2"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595730C5"/>
    <w:multiLevelType w:val="hybridMultilevel"/>
    <w:tmpl w:val="6F18684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97020"/>
    <w:multiLevelType w:val="multilevel"/>
    <w:tmpl w:val="7D0CDB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520AC8"/>
    <w:multiLevelType w:val="multilevel"/>
    <w:tmpl w:val="6BEA5174"/>
    <w:lvl w:ilvl="0">
      <w:start w:val="4"/>
      <w:numFmt w:val="decimal"/>
      <w:lvlText w:val="%1."/>
      <w:lvlJc w:val="left"/>
      <w:pPr>
        <w:ind w:left="1080" w:hanging="360"/>
      </w:pPr>
      <w:rPr>
        <w:rFonts w:hint="default"/>
      </w:rPr>
    </w:lvl>
    <w:lvl w:ilvl="1">
      <w:start w:val="9"/>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5D677C47"/>
    <w:multiLevelType w:val="hybridMultilevel"/>
    <w:tmpl w:val="FBCEC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29253BB"/>
    <w:multiLevelType w:val="hybridMultilevel"/>
    <w:tmpl w:val="F76C8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37552B6"/>
    <w:multiLevelType w:val="multilevel"/>
    <w:tmpl w:val="B6F0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4F5190"/>
    <w:multiLevelType w:val="hybridMultilevel"/>
    <w:tmpl w:val="A67EA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6B308A"/>
    <w:multiLevelType w:val="hybridMultilevel"/>
    <w:tmpl w:val="D3700D02"/>
    <w:lvl w:ilvl="0" w:tplc="A714363A">
      <w:numFmt w:val="bullet"/>
      <w:lvlText w:val="·"/>
      <w:lvlJc w:val="left"/>
      <w:pPr>
        <w:ind w:left="720" w:hanging="360"/>
      </w:pPr>
      <w:rPr>
        <w:rFonts w:ascii="Calibri" w:eastAsiaTheme="minorHAns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9B16FDA"/>
    <w:multiLevelType w:val="hybridMultilevel"/>
    <w:tmpl w:val="AFC254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6AF3450F"/>
    <w:multiLevelType w:val="hybridMultilevel"/>
    <w:tmpl w:val="44DC3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FE6FC6"/>
    <w:multiLevelType w:val="hybridMultilevel"/>
    <w:tmpl w:val="BF0E04E0"/>
    <w:lvl w:ilvl="0" w:tplc="240A000D">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B1E3000"/>
    <w:multiLevelType w:val="hybridMultilevel"/>
    <w:tmpl w:val="50CC1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CEE3BA7"/>
    <w:multiLevelType w:val="multilevel"/>
    <w:tmpl w:val="84320C30"/>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856ED7"/>
    <w:multiLevelType w:val="hybridMultilevel"/>
    <w:tmpl w:val="0A0A760E"/>
    <w:lvl w:ilvl="0" w:tplc="A714363A">
      <w:numFmt w:val="bullet"/>
      <w:lvlText w:val="·"/>
      <w:lvlJc w:val="left"/>
      <w:pPr>
        <w:ind w:left="720" w:hanging="360"/>
      </w:pPr>
      <w:rPr>
        <w:rFonts w:ascii="Calibri" w:eastAsiaTheme="minorHAnsi" w:hAnsi="Calibri" w:cs="Arial" w:hint="default"/>
      </w:rPr>
    </w:lvl>
    <w:lvl w:ilvl="1" w:tplc="A714363A">
      <w:numFmt w:val="bullet"/>
      <w:lvlText w:val="·"/>
      <w:lvlJc w:val="left"/>
      <w:pPr>
        <w:ind w:left="1440" w:hanging="360"/>
      </w:pPr>
      <w:rPr>
        <w:rFonts w:ascii="Calibri" w:eastAsiaTheme="minorHAnsi" w:hAnsi="Calibri"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2639BA"/>
    <w:multiLevelType w:val="hybridMultilevel"/>
    <w:tmpl w:val="9D66E0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0142F2"/>
    <w:multiLevelType w:val="hybridMultilevel"/>
    <w:tmpl w:val="0F4C38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776648C9"/>
    <w:multiLevelType w:val="hybridMultilevel"/>
    <w:tmpl w:val="0B5E86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8077BF0"/>
    <w:multiLevelType w:val="multilevel"/>
    <w:tmpl w:val="D5F8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D239C9"/>
    <w:multiLevelType w:val="hybridMultilevel"/>
    <w:tmpl w:val="3864E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40"/>
  </w:num>
  <w:num w:numId="4">
    <w:abstractNumId w:val="39"/>
  </w:num>
  <w:num w:numId="5">
    <w:abstractNumId w:val="42"/>
  </w:num>
  <w:num w:numId="6">
    <w:abstractNumId w:val="36"/>
  </w:num>
  <w:num w:numId="7">
    <w:abstractNumId w:val="24"/>
  </w:num>
  <w:num w:numId="8">
    <w:abstractNumId w:val="2"/>
  </w:num>
  <w:num w:numId="9">
    <w:abstractNumId w:val="46"/>
  </w:num>
  <w:num w:numId="10">
    <w:abstractNumId w:val="34"/>
  </w:num>
  <w:num w:numId="11">
    <w:abstractNumId w:val="35"/>
  </w:num>
  <w:num w:numId="12">
    <w:abstractNumId w:val="17"/>
  </w:num>
  <w:num w:numId="13">
    <w:abstractNumId w:val="6"/>
  </w:num>
  <w:num w:numId="14">
    <w:abstractNumId w:val="45"/>
  </w:num>
  <w:num w:numId="15">
    <w:abstractNumId w:val="43"/>
  </w:num>
  <w:num w:numId="16">
    <w:abstractNumId w:val="14"/>
  </w:num>
  <w:num w:numId="17">
    <w:abstractNumId w:val="22"/>
  </w:num>
  <w:num w:numId="18">
    <w:abstractNumId w:val="21"/>
  </w:num>
  <w:num w:numId="19">
    <w:abstractNumId w:val="12"/>
  </w:num>
  <w:num w:numId="20">
    <w:abstractNumId w:val="10"/>
  </w:num>
  <w:num w:numId="21">
    <w:abstractNumId w:val="5"/>
  </w:num>
  <w:num w:numId="22">
    <w:abstractNumId w:val="4"/>
  </w:num>
  <w:num w:numId="23">
    <w:abstractNumId w:val="37"/>
  </w:num>
  <w:num w:numId="24">
    <w:abstractNumId w:val="44"/>
  </w:num>
  <w:num w:numId="25">
    <w:abstractNumId w:val="26"/>
  </w:num>
  <w:num w:numId="26">
    <w:abstractNumId w:val="23"/>
  </w:num>
  <w:num w:numId="27">
    <w:abstractNumId w:val="15"/>
  </w:num>
  <w:num w:numId="28">
    <w:abstractNumId w:val="9"/>
  </w:num>
  <w:num w:numId="29">
    <w:abstractNumId w:val="13"/>
  </w:num>
  <w:num w:numId="30">
    <w:abstractNumId w:val="47"/>
  </w:num>
  <w:num w:numId="31">
    <w:abstractNumId w:val="32"/>
  </w:num>
  <w:num w:numId="32">
    <w:abstractNumId w:val="20"/>
  </w:num>
  <w:num w:numId="33">
    <w:abstractNumId w:val="38"/>
  </w:num>
  <w:num w:numId="34">
    <w:abstractNumId w:val="16"/>
  </w:num>
  <w:num w:numId="35">
    <w:abstractNumId w:val="33"/>
  </w:num>
  <w:num w:numId="36">
    <w:abstractNumId w:val="0"/>
  </w:num>
  <w:num w:numId="37">
    <w:abstractNumId w:val="1"/>
  </w:num>
  <w:num w:numId="38">
    <w:abstractNumId w:val="3"/>
  </w:num>
  <w:num w:numId="39">
    <w:abstractNumId w:val="8"/>
  </w:num>
  <w:num w:numId="40">
    <w:abstractNumId w:val="18"/>
  </w:num>
  <w:num w:numId="41">
    <w:abstractNumId w:val="28"/>
  </w:num>
  <w:num w:numId="42">
    <w:abstractNumId w:val="29"/>
  </w:num>
  <w:num w:numId="43">
    <w:abstractNumId w:val="11"/>
  </w:num>
  <w:num w:numId="44">
    <w:abstractNumId w:val="27"/>
  </w:num>
  <w:num w:numId="45">
    <w:abstractNumId w:val="30"/>
  </w:num>
  <w:num w:numId="46">
    <w:abstractNumId w:val="31"/>
  </w:num>
  <w:num w:numId="47">
    <w:abstractNumId w:val="41"/>
  </w:num>
  <w:num w:numId="48">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CC"/>
    <w:rsid w:val="000B4D29"/>
    <w:rsid w:val="00123ACC"/>
    <w:rsid w:val="00141A66"/>
    <w:rsid w:val="00144AFB"/>
    <w:rsid w:val="00153A32"/>
    <w:rsid w:val="00196ABA"/>
    <w:rsid w:val="00262BF8"/>
    <w:rsid w:val="00272216"/>
    <w:rsid w:val="00293708"/>
    <w:rsid w:val="0032100C"/>
    <w:rsid w:val="004B6F47"/>
    <w:rsid w:val="004D5DC0"/>
    <w:rsid w:val="00576931"/>
    <w:rsid w:val="00586530"/>
    <w:rsid w:val="006E04A8"/>
    <w:rsid w:val="00963B35"/>
    <w:rsid w:val="0096635C"/>
    <w:rsid w:val="009F0DAA"/>
    <w:rsid w:val="00A66164"/>
    <w:rsid w:val="00AD718F"/>
    <w:rsid w:val="00B71CB7"/>
    <w:rsid w:val="00BF254D"/>
    <w:rsid w:val="00C113DF"/>
    <w:rsid w:val="00C67F0C"/>
    <w:rsid w:val="00C96860"/>
    <w:rsid w:val="00CB1F33"/>
    <w:rsid w:val="00D33526"/>
    <w:rsid w:val="00D91031"/>
    <w:rsid w:val="00DC4393"/>
    <w:rsid w:val="00E100BF"/>
    <w:rsid w:val="00EB79AD"/>
    <w:rsid w:val="00F73B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530F"/>
  <w15:chartTrackingRefBased/>
  <w15:docId w15:val="{A1D5EDC4-2B09-476D-ACC1-FCF94F04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3ACC"/>
    <w:pPr>
      <w:keepNext/>
      <w:keepLines/>
      <w:spacing w:before="480" w:beforeAutospacing="1" w:after="0" w:afterAutospacing="1" w:line="240" w:lineRule="atLeast"/>
      <w:jc w:val="both"/>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123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73B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73B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F73B53"/>
    <w:pPr>
      <w:keepNext/>
      <w:keepLines/>
      <w:spacing w:before="200" w:after="0" w:line="276" w:lineRule="auto"/>
      <w:ind w:left="284"/>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F73B53"/>
    <w:pPr>
      <w:keepNext/>
      <w:keepLines/>
      <w:spacing w:before="200" w:after="0" w:line="276" w:lineRule="auto"/>
      <w:ind w:left="284"/>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F73B53"/>
    <w:pPr>
      <w:keepNext/>
      <w:keepLines/>
      <w:spacing w:before="200" w:after="0" w:line="276" w:lineRule="auto"/>
      <w:ind w:left="284"/>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73B53"/>
    <w:pPr>
      <w:keepNext/>
      <w:keepLines/>
      <w:spacing w:before="200" w:after="0" w:line="276" w:lineRule="auto"/>
      <w:ind w:left="284"/>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73B53"/>
    <w:pPr>
      <w:keepNext/>
      <w:keepLines/>
      <w:spacing w:before="200" w:after="0" w:line="276" w:lineRule="auto"/>
      <w:ind w:left="2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A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ACC"/>
  </w:style>
  <w:style w:type="paragraph" w:styleId="Piedepgina">
    <w:name w:val="footer"/>
    <w:basedOn w:val="Normal"/>
    <w:link w:val="PiedepginaCar"/>
    <w:uiPriority w:val="99"/>
    <w:unhideWhenUsed/>
    <w:rsid w:val="00123A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ACC"/>
  </w:style>
  <w:style w:type="character" w:customStyle="1" w:styleId="Ttulo1Car">
    <w:name w:val="Título 1 Car"/>
    <w:basedOn w:val="Fuentedeprrafopredeter"/>
    <w:link w:val="Ttulo1"/>
    <w:uiPriority w:val="9"/>
    <w:rsid w:val="00123ACC"/>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123ACC"/>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123ACC"/>
    <w:pPr>
      <w:spacing w:after="200" w:line="276" w:lineRule="auto"/>
      <w:ind w:left="720"/>
      <w:contextualSpacing/>
    </w:pPr>
    <w:rPr>
      <w:rFonts w:eastAsiaTheme="minorEastAsia"/>
      <w:lang w:eastAsia="es-CO"/>
    </w:rPr>
  </w:style>
  <w:style w:type="table" w:styleId="Tablaconcuadrcula">
    <w:name w:val="Table Grid"/>
    <w:basedOn w:val="Tablanormal"/>
    <w:rsid w:val="004B6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B6F47"/>
    <w:pPr>
      <w:spacing w:after="0" w:line="240" w:lineRule="auto"/>
    </w:pPr>
    <w:rPr>
      <w:rFonts w:ascii="Calibri" w:eastAsia="Calibri" w:hAnsi="Calibri" w:cs="Times New Roman"/>
      <w:lang w:eastAsia="es-CO"/>
    </w:rPr>
  </w:style>
  <w:style w:type="character" w:styleId="Hipervnculo">
    <w:name w:val="Hyperlink"/>
    <w:basedOn w:val="Fuentedeprrafopredeter"/>
    <w:uiPriority w:val="99"/>
    <w:unhideWhenUsed/>
    <w:rsid w:val="004B6F47"/>
    <w:rPr>
      <w:color w:val="0000FF"/>
      <w:u w:val="single"/>
    </w:rPr>
  </w:style>
  <w:style w:type="character" w:customStyle="1" w:styleId="SinespaciadoCar">
    <w:name w:val="Sin espaciado Car"/>
    <w:basedOn w:val="Fuentedeprrafopredeter"/>
    <w:link w:val="Sinespaciado"/>
    <w:uiPriority w:val="1"/>
    <w:rsid w:val="004B6F47"/>
    <w:rPr>
      <w:rFonts w:ascii="Calibri" w:eastAsia="Calibri" w:hAnsi="Calibri" w:cs="Times New Roman"/>
      <w:lang w:eastAsia="es-CO"/>
    </w:rPr>
  </w:style>
  <w:style w:type="character" w:customStyle="1" w:styleId="Ttulo3Car">
    <w:name w:val="Título 3 Car"/>
    <w:basedOn w:val="Fuentedeprrafopredeter"/>
    <w:link w:val="Ttulo3"/>
    <w:uiPriority w:val="9"/>
    <w:rsid w:val="00F73B5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F73B5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F73B53"/>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semiHidden/>
    <w:rsid w:val="00F73B53"/>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semiHidden/>
    <w:rsid w:val="00F73B5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3B5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3B53"/>
    <w:rPr>
      <w:rFonts w:asciiTheme="majorHAnsi" w:eastAsiaTheme="majorEastAsia" w:hAnsiTheme="majorHAnsi" w:cstheme="majorBidi"/>
      <w:i/>
      <w:iCs/>
      <w:color w:val="404040" w:themeColor="text1" w:themeTint="BF"/>
      <w:sz w:val="20"/>
      <w:szCs w:val="20"/>
    </w:rPr>
  </w:style>
  <w:style w:type="paragraph" w:styleId="Textonotaalfinal">
    <w:name w:val="endnote text"/>
    <w:basedOn w:val="Normal"/>
    <w:link w:val="TextonotaalfinalCar"/>
    <w:uiPriority w:val="99"/>
    <w:unhideWhenUsed/>
    <w:rsid w:val="00F73B53"/>
    <w:pPr>
      <w:spacing w:beforeAutospacing="1" w:after="0" w:afterAutospacing="1" w:line="240" w:lineRule="auto"/>
      <w:jc w:val="both"/>
    </w:pPr>
    <w:rPr>
      <w:sz w:val="20"/>
      <w:szCs w:val="20"/>
    </w:rPr>
  </w:style>
  <w:style w:type="character" w:customStyle="1" w:styleId="TextonotaalfinalCar">
    <w:name w:val="Texto nota al final Car"/>
    <w:basedOn w:val="Fuentedeprrafopredeter"/>
    <w:link w:val="Textonotaalfinal"/>
    <w:uiPriority w:val="99"/>
    <w:rsid w:val="00F73B53"/>
    <w:rPr>
      <w:sz w:val="20"/>
      <w:szCs w:val="20"/>
    </w:rPr>
  </w:style>
  <w:style w:type="character" w:styleId="Refdenotaalfinal">
    <w:name w:val="endnote reference"/>
    <w:basedOn w:val="Fuentedeprrafopredeter"/>
    <w:uiPriority w:val="99"/>
    <w:semiHidden/>
    <w:unhideWhenUsed/>
    <w:rsid w:val="00F73B53"/>
    <w:rPr>
      <w:vertAlign w:val="superscript"/>
    </w:rPr>
  </w:style>
  <w:style w:type="character" w:styleId="Refdecomentario">
    <w:name w:val="annotation reference"/>
    <w:basedOn w:val="Fuentedeprrafopredeter"/>
    <w:uiPriority w:val="99"/>
    <w:semiHidden/>
    <w:unhideWhenUsed/>
    <w:rsid w:val="00F73B53"/>
    <w:rPr>
      <w:sz w:val="16"/>
      <w:szCs w:val="16"/>
    </w:rPr>
  </w:style>
  <w:style w:type="paragraph" w:styleId="Textocomentario">
    <w:name w:val="annotation text"/>
    <w:basedOn w:val="Normal"/>
    <w:link w:val="TextocomentarioCar"/>
    <w:uiPriority w:val="99"/>
    <w:unhideWhenUsed/>
    <w:rsid w:val="00F73B53"/>
    <w:pPr>
      <w:spacing w:after="200"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F73B53"/>
    <w:rPr>
      <w:rFonts w:eastAsiaTheme="minorEastAsia"/>
      <w:sz w:val="20"/>
      <w:szCs w:val="20"/>
      <w:lang w:eastAsia="es-CO"/>
    </w:rPr>
  </w:style>
  <w:style w:type="paragraph" w:styleId="Textodeglobo">
    <w:name w:val="Balloon Text"/>
    <w:basedOn w:val="Normal"/>
    <w:link w:val="TextodegloboCar"/>
    <w:uiPriority w:val="99"/>
    <w:semiHidden/>
    <w:unhideWhenUsed/>
    <w:rsid w:val="00F73B53"/>
    <w:pPr>
      <w:spacing w:beforeAutospacing="1" w:after="0" w:afterAutospacing="1"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B53"/>
    <w:rPr>
      <w:rFonts w:ascii="Tahoma" w:hAnsi="Tahoma" w:cs="Tahoma"/>
      <w:sz w:val="16"/>
      <w:szCs w:val="16"/>
    </w:rPr>
  </w:style>
  <w:style w:type="paragraph" w:styleId="Textoindependiente">
    <w:name w:val="Body Text"/>
    <w:basedOn w:val="Normal"/>
    <w:link w:val="TextoindependienteCar"/>
    <w:rsid w:val="00F73B5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73B53"/>
    <w:rPr>
      <w:rFonts w:ascii="Times New Roman" w:eastAsia="Times New Roman" w:hAnsi="Times New Roman" w:cs="Times New Roman"/>
      <w:sz w:val="24"/>
      <w:szCs w:val="24"/>
      <w:lang w:val="es-ES" w:eastAsia="es-ES"/>
    </w:rPr>
  </w:style>
  <w:style w:type="paragraph" w:customStyle="1" w:styleId="ListParagraph1">
    <w:name w:val="List Paragraph1"/>
    <w:basedOn w:val="Normal"/>
    <w:uiPriority w:val="99"/>
    <w:rsid w:val="00F73B53"/>
    <w:pPr>
      <w:spacing w:after="0" w:line="240" w:lineRule="auto"/>
      <w:ind w:left="720"/>
    </w:pPr>
    <w:rPr>
      <w:rFonts w:ascii="Calibri" w:eastAsia="Calibri" w:hAnsi="Calibri" w:cs="Times New Roman"/>
      <w:sz w:val="24"/>
      <w:szCs w:val="24"/>
      <w:lang w:val="es-ES" w:eastAsia="es-ES"/>
    </w:rPr>
  </w:style>
  <w:style w:type="paragraph" w:styleId="Textonotapie">
    <w:name w:val="footnote text"/>
    <w:basedOn w:val="Normal"/>
    <w:link w:val="TextonotapieCar"/>
    <w:uiPriority w:val="99"/>
    <w:semiHidden/>
    <w:unhideWhenUsed/>
    <w:rsid w:val="00F73B53"/>
    <w:pPr>
      <w:spacing w:beforeAutospacing="1" w:after="0" w:afterAutospacing="1" w:line="240" w:lineRule="auto"/>
      <w:jc w:val="both"/>
    </w:pPr>
    <w:rPr>
      <w:sz w:val="20"/>
      <w:szCs w:val="20"/>
    </w:rPr>
  </w:style>
  <w:style w:type="character" w:customStyle="1" w:styleId="TextonotapieCar">
    <w:name w:val="Texto nota pie Car"/>
    <w:basedOn w:val="Fuentedeprrafopredeter"/>
    <w:link w:val="Textonotapie"/>
    <w:uiPriority w:val="99"/>
    <w:semiHidden/>
    <w:rsid w:val="00F73B53"/>
    <w:rPr>
      <w:sz w:val="20"/>
      <w:szCs w:val="20"/>
    </w:rPr>
  </w:style>
  <w:style w:type="character" w:styleId="Refdenotaalpie">
    <w:name w:val="footnote reference"/>
    <w:basedOn w:val="Fuentedeprrafopredeter"/>
    <w:uiPriority w:val="99"/>
    <w:semiHidden/>
    <w:unhideWhenUsed/>
    <w:rsid w:val="00F73B53"/>
    <w:rPr>
      <w:vertAlign w:val="superscript"/>
    </w:rPr>
  </w:style>
  <w:style w:type="paragraph" w:customStyle="1" w:styleId="articulocompletop">
    <w:name w:val="articulocompletop"/>
    <w:basedOn w:val="Normal"/>
    <w:rsid w:val="00F73B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73B53"/>
    <w:rPr>
      <w:b/>
      <w:bCs/>
    </w:rPr>
  </w:style>
  <w:style w:type="character" w:customStyle="1" w:styleId="apple-converted-space">
    <w:name w:val="apple-converted-space"/>
    <w:basedOn w:val="Fuentedeprrafopredeter"/>
    <w:rsid w:val="00F73B53"/>
  </w:style>
  <w:style w:type="paragraph" w:styleId="NormalWeb">
    <w:name w:val="Normal (Web)"/>
    <w:basedOn w:val="Normal"/>
    <w:link w:val="NormalWebCar"/>
    <w:uiPriority w:val="99"/>
    <w:unhideWhenUsed/>
    <w:rsid w:val="00F73B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F73B53"/>
    <w:rPr>
      <w:color w:val="954F72" w:themeColor="followedHyperlink"/>
      <w:u w:val="single"/>
    </w:rPr>
  </w:style>
  <w:style w:type="paragraph" w:customStyle="1" w:styleId="nw2006textonormalp">
    <w:name w:val="nw2006textonormalp"/>
    <w:basedOn w:val="Normal"/>
    <w:rsid w:val="00F73B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F73B53"/>
    <w:pPr>
      <w:spacing w:after="0" w:line="240" w:lineRule="auto"/>
    </w:pPr>
  </w:style>
  <w:style w:type="paragraph" w:customStyle="1" w:styleId="Default">
    <w:name w:val="Default"/>
    <w:rsid w:val="00F73B53"/>
    <w:pPr>
      <w:autoSpaceDE w:val="0"/>
      <w:autoSpaceDN w:val="0"/>
      <w:adjustRightInd w:val="0"/>
      <w:spacing w:after="0" w:line="240" w:lineRule="auto"/>
    </w:pPr>
    <w:rPr>
      <w:rFonts w:ascii="Arial" w:hAnsi="Arial" w:cs="Arial"/>
      <w:color w:val="000000"/>
      <w:sz w:val="24"/>
      <w:szCs w:val="24"/>
    </w:rPr>
  </w:style>
  <w:style w:type="paragraph" w:styleId="TtuloTDC">
    <w:name w:val="TOC Heading"/>
    <w:basedOn w:val="Ttulo1"/>
    <w:next w:val="Normal"/>
    <w:uiPriority w:val="39"/>
    <w:unhideWhenUsed/>
    <w:qFormat/>
    <w:rsid w:val="00F73B53"/>
    <w:pPr>
      <w:spacing w:beforeAutospacing="0" w:afterAutospacing="0" w:line="276" w:lineRule="auto"/>
      <w:jc w:val="left"/>
      <w:outlineLvl w:val="9"/>
    </w:pPr>
    <w:rPr>
      <w:lang w:eastAsia="es-CO"/>
    </w:rPr>
  </w:style>
  <w:style w:type="paragraph" w:styleId="TDC1">
    <w:name w:val="toc 1"/>
    <w:basedOn w:val="Normal"/>
    <w:next w:val="Normal"/>
    <w:autoRedefine/>
    <w:uiPriority w:val="39"/>
    <w:unhideWhenUsed/>
    <w:qFormat/>
    <w:rsid w:val="00F73B53"/>
    <w:pPr>
      <w:spacing w:before="100" w:beforeAutospacing="1" w:after="100" w:afterAutospacing="1" w:line="240" w:lineRule="atLeast"/>
      <w:jc w:val="both"/>
    </w:pPr>
  </w:style>
  <w:style w:type="paragraph" w:styleId="TDC2">
    <w:name w:val="toc 2"/>
    <w:basedOn w:val="Normal"/>
    <w:next w:val="Normal"/>
    <w:autoRedefine/>
    <w:uiPriority w:val="39"/>
    <w:unhideWhenUsed/>
    <w:qFormat/>
    <w:rsid w:val="00F73B53"/>
    <w:pPr>
      <w:spacing w:before="100" w:beforeAutospacing="1" w:after="100" w:afterAutospacing="1" w:line="240" w:lineRule="atLeast"/>
      <w:ind w:left="220"/>
      <w:jc w:val="both"/>
    </w:pPr>
  </w:style>
  <w:style w:type="character" w:customStyle="1" w:styleId="googqs-tidbit">
    <w:name w:val="goog_qs-tidbit"/>
    <w:basedOn w:val="Fuentedeprrafopredeter"/>
    <w:rsid w:val="00F73B53"/>
  </w:style>
  <w:style w:type="paragraph" w:styleId="Asuntodelcomentario">
    <w:name w:val="annotation subject"/>
    <w:basedOn w:val="Textocomentario"/>
    <w:next w:val="Textocomentario"/>
    <w:link w:val="AsuntodelcomentarioCar"/>
    <w:uiPriority w:val="99"/>
    <w:semiHidden/>
    <w:unhideWhenUsed/>
    <w:rsid w:val="00F73B53"/>
    <w:pPr>
      <w:spacing w:before="100" w:beforeAutospacing="1" w:after="100" w:afterAutospacing="1"/>
      <w:jc w:val="both"/>
    </w:pPr>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F73B53"/>
    <w:rPr>
      <w:rFonts w:eastAsiaTheme="minorEastAsia"/>
      <w:b/>
      <w:bCs/>
      <w:sz w:val="20"/>
      <w:szCs w:val="20"/>
      <w:lang w:eastAsia="es-CO"/>
    </w:rPr>
  </w:style>
  <w:style w:type="paragraph" w:styleId="TDC3">
    <w:name w:val="toc 3"/>
    <w:basedOn w:val="Normal"/>
    <w:next w:val="Normal"/>
    <w:autoRedefine/>
    <w:uiPriority w:val="39"/>
    <w:unhideWhenUsed/>
    <w:qFormat/>
    <w:rsid w:val="00F73B53"/>
    <w:pPr>
      <w:spacing w:before="100" w:beforeAutospacing="1" w:after="100" w:afterAutospacing="1" w:line="240" w:lineRule="atLeast"/>
      <w:ind w:left="440"/>
      <w:jc w:val="both"/>
    </w:pPr>
  </w:style>
  <w:style w:type="paragraph" w:customStyle="1" w:styleId="Prrafodelista1">
    <w:name w:val="Párrafo de lista1"/>
    <w:basedOn w:val="Normal"/>
    <w:rsid w:val="00F73B53"/>
    <w:pPr>
      <w:spacing w:after="0" w:line="240" w:lineRule="auto"/>
      <w:ind w:left="720"/>
      <w:jc w:val="both"/>
    </w:pPr>
    <w:rPr>
      <w:rFonts w:ascii="Times New Roman" w:eastAsia="Times New Roman" w:hAnsi="Times New Roman" w:cs="Times New Roman"/>
      <w:sz w:val="28"/>
      <w:lang w:val="es-ES"/>
    </w:rPr>
  </w:style>
  <w:style w:type="numbering" w:customStyle="1" w:styleId="Sinlista1">
    <w:name w:val="Sin lista1"/>
    <w:next w:val="Sinlista"/>
    <w:uiPriority w:val="99"/>
    <w:semiHidden/>
    <w:unhideWhenUsed/>
    <w:rsid w:val="00F73B53"/>
  </w:style>
  <w:style w:type="paragraph" w:styleId="Ttulo">
    <w:name w:val="Title"/>
    <w:basedOn w:val="Normal"/>
    <w:link w:val="TtuloCar"/>
    <w:qFormat/>
    <w:rsid w:val="00F73B53"/>
    <w:pPr>
      <w:spacing w:after="0" w:line="240" w:lineRule="auto"/>
      <w:jc w:val="center"/>
    </w:pPr>
    <w:rPr>
      <w:rFonts w:ascii="Times New Roman" w:eastAsia="Times New Roman" w:hAnsi="Times New Roman" w:cs="Times New Roman"/>
      <w:b/>
      <w:sz w:val="24"/>
      <w:szCs w:val="20"/>
      <w:lang w:val="es-ES_tradnl" w:eastAsia="es-ES"/>
    </w:rPr>
  </w:style>
  <w:style w:type="character" w:customStyle="1" w:styleId="TtuloCar">
    <w:name w:val="Título Car"/>
    <w:basedOn w:val="Fuentedeprrafopredeter"/>
    <w:link w:val="Ttulo"/>
    <w:rsid w:val="00F73B53"/>
    <w:rPr>
      <w:rFonts w:ascii="Times New Roman" w:eastAsia="Times New Roman" w:hAnsi="Times New Roman" w:cs="Times New Roman"/>
      <w:b/>
      <w:sz w:val="24"/>
      <w:szCs w:val="20"/>
      <w:lang w:val="es-ES_tradnl" w:eastAsia="es-ES"/>
    </w:rPr>
  </w:style>
  <w:style w:type="table" w:customStyle="1" w:styleId="Tablaconcuadrcula1">
    <w:name w:val="Tabla con cuadrícula1"/>
    <w:basedOn w:val="Tablanormal"/>
    <w:next w:val="Tablaconcuadrcula"/>
    <w:uiPriority w:val="59"/>
    <w:rsid w:val="00F73B53"/>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vistosa-nfasis4">
    <w:name w:val="Colorful List Accent 4"/>
    <w:basedOn w:val="Tablanormal"/>
    <w:uiPriority w:val="72"/>
    <w:rsid w:val="00F73B53"/>
    <w:pPr>
      <w:spacing w:after="0" w:line="240" w:lineRule="auto"/>
    </w:pPr>
    <w:rPr>
      <w:color w:val="000000" w:themeColor="text1"/>
      <w:lang w:val="es-E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customStyle="1" w:styleId="Prrafodelista2">
    <w:name w:val="Párrafo de lista2"/>
    <w:basedOn w:val="Normal"/>
    <w:rsid w:val="00F73B53"/>
    <w:pPr>
      <w:spacing w:after="200" w:line="276" w:lineRule="auto"/>
      <w:ind w:left="720"/>
    </w:pPr>
    <w:rPr>
      <w:rFonts w:ascii="Calibri" w:eastAsia="Times New Roman" w:hAnsi="Calibri" w:cs="Times New Roman"/>
      <w:lang w:val="es-ES"/>
    </w:rPr>
  </w:style>
  <w:style w:type="paragraph" w:customStyle="1" w:styleId="Sinespaciado1">
    <w:name w:val="Sin espaciado1"/>
    <w:rsid w:val="00F73B53"/>
    <w:pPr>
      <w:spacing w:after="0" w:line="240" w:lineRule="auto"/>
    </w:pPr>
    <w:rPr>
      <w:rFonts w:ascii="Calibri" w:eastAsia="Times New Roman" w:hAnsi="Calibri" w:cs="Times New Roman"/>
      <w:lang w:val="es-ES"/>
    </w:rPr>
  </w:style>
  <w:style w:type="paragraph" w:styleId="Descripcin">
    <w:name w:val="caption"/>
    <w:basedOn w:val="Normal"/>
    <w:next w:val="Normal"/>
    <w:uiPriority w:val="35"/>
    <w:unhideWhenUsed/>
    <w:qFormat/>
    <w:rsid w:val="00F73B53"/>
    <w:pPr>
      <w:spacing w:beforeAutospacing="1" w:after="200" w:afterAutospacing="1" w:line="240" w:lineRule="auto"/>
      <w:jc w:val="both"/>
    </w:pPr>
    <w:rPr>
      <w:b/>
      <w:bCs/>
      <w:color w:val="4472C4" w:themeColor="accent1"/>
      <w:sz w:val="18"/>
      <w:szCs w:val="18"/>
    </w:rPr>
  </w:style>
  <w:style w:type="table" w:styleId="Sombreadoclaro-nfasis5">
    <w:name w:val="Light Shading Accent 5"/>
    <w:basedOn w:val="Tablanormal"/>
    <w:uiPriority w:val="60"/>
    <w:rsid w:val="00F73B5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concuadrcula2">
    <w:name w:val="Tabla con cuadrícula2"/>
    <w:basedOn w:val="Tablanormal"/>
    <w:next w:val="Tablaconcuadrcula"/>
    <w:uiPriority w:val="59"/>
    <w:rsid w:val="00F7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73B53"/>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73B53"/>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F73B53"/>
    <w:rPr>
      <w:i/>
      <w:iCs/>
    </w:rPr>
  </w:style>
  <w:style w:type="table" w:customStyle="1" w:styleId="Cuadrculaclara-nfasis31">
    <w:name w:val="Cuadrícula clara - Énfasis 31"/>
    <w:basedOn w:val="Tablanormal"/>
    <w:next w:val="Cuadrculaclara-nfasis3"/>
    <w:uiPriority w:val="62"/>
    <w:rsid w:val="00F73B53"/>
    <w:pPr>
      <w:spacing w:after="0" w:line="240" w:lineRule="auto"/>
    </w:pPr>
    <w:rPr>
      <w:rFonts w:eastAsia="Times New Roman"/>
      <w:lang w:eastAsia="es-C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Narrow" w:eastAsia="Times New Roman" w:hAnsi="Arial Narrow"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13">
    <w:name w:val="Tabla con cuadrícula13"/>
    <w:basedOn w:val="Tablanormal"/>
    <w:next w:val="Tablaconcuadrcula"/>
    <w:uiPriority w:val="59"/>
    <w:rsid w:val="00F73B5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F73B5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59"/>
    <w:rsid w:val="00F73B5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F73B5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F73B5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59"/>
    <w:rsid w:val="00F73B5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F73B5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clara-nfasis3">
    <w:name w:val="Light Grid Accent 3"/>
    <w:basedOn w:val="Tablanormal"/>
    <w:uiPriority w:val="62"/>
    <w:rsid w:val="00F73B5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Nmerodepgina">
    <w:name w:val="page number"/>
    <w:basedOn w:val="Fuentedeprrafopredeter"/>
    <w:semiHidden/>
    <w:unhideWhenUsed/>
    <w:rsid w:val="00F73B53"/>
  </w:style>
  <w:style w:type="paragraph" w:customStyle="1" w:styleId="Estilo1">
    <w:name w:val="Estilo1"/>
    <w:basedOn w:val="NormalWeb"/>
    <w:link w:val="Estilo1Car"/>
    <w:qFormat/>
    <w:rsid w:val="00F73B53"/>
    <w:pPr>
      <w:numPr>
        <w:numId w:val="17"/>
      </w:numPr>
      <w:spacing w:line="360" w:lineRule="auto"/>
      <w:jc w:val="both"/>
    </w:pPr>
    <w:rPr>
      <w:rFonts w:ascii="Arial" w:hAnsi="Arial" w:cs="Arial"/>
    </w:rPr>
  </w:style>
  <w:style w:type="character" w:customStyle="1" w:styleId="NormalWebCar">
    <w:name w:val="Normal (Web) Car"/>
    <w:basedOn w:val="Fuentedeprrafopredeter"/>
    <w:link w:val="NormalWeb"/>
    <w:uiPriority w:val="99"/>
    <w:rsid w:val="00F73B53"/>
    <w:rPr>
      <w:rFonts w:ascii="Times New Roman" w:eastAsia="Times New Roman" w:hAnsi="Times New Roman" w:cs="Times New Roman"/>
      <w:sz w:val="24"/>
      <w:szCs w:val="24"/>
      <w:lang w:eastAsia="es-CO"/>
    </w:rPr>
  </w:style>
  <w:style w:type="character" w:customStyle="1" w:styleId="Estilo1Car">
    <w:name w:val="Estilo1 Car"/>
    <w:basedOn w:val="NormalWebCar"/>
    <w:link w:val="Estilo1"/>
    <w:rsid w:val="00F73B53"/>
    <w:rPr>
      <w:rFonts w:ascii="Arial" w:eastAsia="Times New Roman" w:hAnsi="Arial" w:cs="Arial"/>
      <w:sz w:val="24"/>
      <w:szCs w:val="24"/>
      <w:lang w:eastAsia="es-CO"/>
    </w:rPr>
  </w:style>
  <w:style w:type="table" w:styleId="Sombreadoclaro-nfasis3">
    <w:name w:val="Light Shading Accent 3"/>
    <w:basedOn w:val="Tablanormal"/>
    <w:uiPriority w:val="60"/>
    <w:rsid w:val="00F73B5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st">
    <w:name w:val="st"/>
    <w:basedOn w:val="Fuentedeprrafopredeter"/>
    <w:rsid w:val="00F73B53"/>
  </w:style>
  <w:style w:type="table" w:styleId="Sombreadoclaro">
    <w:name w:val="Light Shading"/>
    <w:basedOn w:val="Tablanormal"/>
    <w:uiPriority w:val="60"/>
    <w:rsid w:val="00F73B53"/>
    <w:pPr>
      <w:spacing w:beforeAutospacing="1" w:after="0" w:afterAutospacing="1"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tulo">
    <w:name w:val="Subtitle"/>
    <w:basedOn w:val="Normal"/>
    <w:next w:val="Normal"/>
    <w:link w:val="SubttuloCar"/>
    <w:qFormat/>
    <w:rsid w:val="00F73B53"/>
    <w:pPr>
      <w:spacing w:after="60" w:line="240" w:lineRule="auto"/>
      <w:jc w:val="center"/>
      <w:outlineLvl w:val="1"/>
    </w:pPr>
    <w:rPr>
      <w:rFonts w:ascii="Cambria" w:eastAsia="Times New Roman" w:hAnsi="Cambria" w:cs="Times New Roman"/>
      <w:sz w:val="24"/>
      <w:szCs w:val="24"/>
      <w:lang w:eastAsia="es-CO"/>
    </w:rPr>
  </w:style>
  <w:style w:type="character" w:customStyle="1" w:styleId="SubttuloCar">
    <w:name w:val="Subtítulo Car"/>
    <w:basedOn w:val="Fuentedeprrafopredeter"/>
    <w:link w:val="Subttulo"/>
    <w:rsid w:val="00F73B53"/>
    <w:rPr>
      <w:rFonts w:ascii="Cambria" w:eastAsia="Times New Roman" w:hAnsi="Cambria" w:cs="Times New Roman"/>
      <w:sz w:val="24"/>
      <w:szCs w:val="24"/>
      <w:lang w:eastAsia="es-CO"/>
    </w:rPr>
  </w:style>
  <w:style w:type="paragraph" w:styleId="Textoindependiente3">
    <w:name w:val="Body Text 3"/>
    <w:basedOn w:val="Normal"/>
    <w:link w:val="Textoindependiente3Car"/>
    <w:rsid w:val="00F73B53"/>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F73B53"/>
    <w:rPr>
      <w:rFonts w:ascii="Times New Roman" w:eastAsia="Times New Roman" w:hAnsi="Times New Roman" w:cs="Times New Roman"/>
      <w:sz w:val="16"/>
      <w:szCs w:val="16"/>
      <w:lang w:eastAsia="es-ES"/>
    </w:rPr>
  </w:style>
  <w:style w:type="paragraph" w:customStyle="1" w:styleId="Textoindependiente21">
    <w:name w:val="Texto independiente 21"/>
    <w:basedOn w:val="Normal"/>
    <w:autoRedefine/>
    <w:rsid w:val="00F73B53"/>
    <w:pPr>
      <w:spacing w:after="0" w:line="240" w:lineRule="auto"/>
      <w:jc w:val="center"/>
    </w:pPr>
    <w:rPr>
      <w:rFonts w:ascii="Arial" w:eastAsia="Times New Roman" w:hAnsi="Arial" w:cs="Times New Roman"/>
      <w:b/>
      <w:lang w:val="es-ES_tradnl" w:eastAsia="es-ES"/>
    </w:rPr>
  </w:style>
  <w:style w:type="paragraph" w:customStyle="1" w:styleId="Textoindependiente22">
    <w:name w:val="Texto independiente 22"/>
    <w:basedOn w:val="Normal"/>
    <w:autoRedefine/>
    <w:rsid w:val="00F73B53"/>
    <w:pPr>
      <w:spacing w:after="0" w:line="240" w:lineRule="auto"/>
      <w:jc w:val="center"/>
    </w:pPr>
    <w:rPr>
      <w:rFonts w:ascii="Arial" w:eastAsia="Times New Roman" w:hAnsi="Arial" w:cs="Times New Roman"/>
      <w:b/>
      <w:lang w:val="es-ES_tradnl" w:eastAsia="es-ES"/>
    </w:rPr>
  </w:style>
  <w:style w:type="paragraph" w:styleId="Sangradetextonormal">
    <w:name w:val="Body Text Indent"/>
    <w:basedOn w:val="Normal"/>
    <w:link w:val="SangradetextonormalCar"/>
    <w:uiPriority w:val="99"/>
    <w:semiHidden/>
    <w:unhideWhenUsed/>
    <w:rsid w:val="00F73B53"/>
    <w:pPr>
      <w:spacing w:before="100" w:beforeAutospacing="1" w:after="120" w:afterAutospacing="1" w:line="240" w:lineRule="atLeast"/>
      <w:ind w:left="283"/>
      <w:jc w:val="both"/>
    </w:pPr>
  </w:style>
  <w:style w:type="character" w:customStyle="1" w:styleId="SangradetextonormalCar">
    <w:name w:val="Sangría de texto normal Car"/>
    <w:basedOn w:val="Fuentedeprrafopredeter"/>
    <w:link w:val="Sangradetextonormal"/>
    <w:uiPriority w:val="99"/>
    <w:semiHidden/>
    <w:rsid w:val="00F73B53"/>
  </w:style>
  <w:style w:type="paragraph" w:styleId="Textoindependiente2">
    <w:name w:val="Body Text 2"/>
    <w:basedOn w:val="Normal"/>
    <w:link w:val="Textoindependiente2Car"/>
    <w:uiPriority w:val="99"/>
    <w:unhideWhenUsed/>
    <w:rsid w:val="00F73B53"/>
    <w:pPr>
      <w:spacing w:before="100" w:beforeAutospacing="1" w:after="120" w:afterAutospacing="1" w:line="480" w:lineRule="auto"/>
      <w:jc w:val="both"/>
    </w:pPr>
  </w:style>
  <w:style w:type="character" w:customStyle="1" w:styleId="Textoindependiente2Car">
    <w:name w:val="Texto independiente 2 Car"/>
    <w:basedOn w:val="Fuentedeprrafopredeter"/>
    <w:link w:val="Textoindependiente2"/>
    <w:uiPriority w:val="99"/>
    <w:rsid w:val="00F73B53"/>
  </w:style>
  <w:style w:type="paragraph" w:styleId="Sangra2detindependiente">
    <w:name w:val="Body Text Indent 2"/>
    <w:basedOn w:val="Normal"/>
    <w:link w:val="Sangra2detindependienteCar"/>
    <w:uiPriority w:val="99"/>
    <w:unhideWhenUsed/>
    <w:rsid w:val="00F73B53"/>
    <w:pPr>
      <w:spacing w:before="100" w:beforeAutospacing="1" w:after="120" w:afterAutospacing="1" w:line="480" w:lineRule="auto"/>
      <w:ind w:left="283"/>
      <w:jc w:val="both"/>
    </w:pPr>
  </w:style>
  <w:style w:type="character" w:customStyle="1" w:styleId="Sangra2detindependienteCar">
    <w:name w:val="Sangría 2 de t. independiente Car"/>
    <w:basedOn w:val="Fuentedeprrafopredeter"/>
    <w:link w:val="Sangra2detindependiente"/>
    <w:uiPriority w:val="99"/>
    <w:rsid w:val="00F73B53"/>
  </w:style>
  <w:style w:type="paragraph" w:styleId="Sangra3detindependiente">
    <w:name w:val="Body Text Indent 3"/>
    <w:basedOn w:val="Normal"/>
    <w:link w:val="Sangra3detindependienteCar"/>
    <w:uiPriority w:val="99"/>
    <w:semiHidden/>
    <w:unhideWhenUsed/>
    <w:rsid w:val="00F73B53"/>
    <w:pPr>
      <w:spacing w:before="100" w:beforeAutospacing="1" w:after="120" w:afterAutospacing="1" w:line="240" w:lineRule="atLeast"/>
      <w:ind w:left="283"/>
      <w:jc w:val="both"/>
    </w:pPr>
    <w:rPr>
      <w:sz w:val="16"/>
      <w:szCs w:val="16"/>
    </w:rPr>
  </w:style>
  <w:style w:type="character" w:customStyle="1" w:styleId="Sangra3detindependienteCar">
    <w:name w:val="Sangría 3 de t. independiente Car"/>
    <w:basedOn w:val="Fuentedeprrafopredeter"/>
    <w:link w:val="Sangra3detindependiente"/>
    <w:uiPriority w:val="99"/>
    <w:semiHidden/>
    <w:rsid w:val="00F73B53"/>
    <w:rPr>
      <w:sz w:val="16"/>
      <w:szCs w:val="16"/>
    </w:rPr>
  </w:style>
  <w:style w:type="character" w:styleId="Mencinsinresolver">
    <w:name w:val="Unresolved Mention"/>
    <w:basedOn w:val="Fuentedeprrafopredeter"/>
    <w:uiPriority w:val="99"/>
    <w:semiHidden/>
    <w:unhideWhenUsed/>
    <w:rsid w:val="00C96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ecolloro2015@gmail.com" TargetMode="External"/><Relationship Id="rId13" Type="http://schemas.openxmlformats.org/officeDocument/2006/relationships/image" Target="media/image3.jpeg"/><Relationship Id="rId18" Type="http://schemas.openxmlformats.org/officeDocument/2006/relationships/hyperlink" Target="http://es.wikipedia.org/wiki/Gratitud" TargetMode="External"/><Relationship Id="rId26" Type="http://schemas.openxmlformats.org/officeDocument/2006/relationships/hyperlink" Target="http://es.wikipedia.org/wiki/Orgullo" TargetMode="External"/><Relationship Id="rId3" Type="http://schemas.openxmlformats.org/officeDocument/2006/relationships/settings" Target="settings.xml"/><Relationship Id="rId21" Type="http://schemas.openxmlformats.org/officeDocument/2006/relationships/hyperlink" Target="http://es.wikipedia.org/wiki/Estado"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es.wikipedia.org/wiki/Honor" TargetMode="External"/><Relationship Id="rId25" Type="http://schemas.openxmlformats.org/officeDocument/2006/relationships/hyperlink" Target="http://es.wikipedia.org/wiki/Valor_(%C3%A9tica)" TargetMode="External"/><Relationship Id="rId2" Type="http://schemas.openxmlformats.org/officeDocument/2006/relationships/styles" Target="styles.xml"/><Relationship Id="rId16" Type="http://schemas.openxmlformats.org/officeDocument/2006/relationships/hyperlink" Target="http://es.wikipedia.org/wiki/Amistad" TargetMode="External"/><Relationship Id="rId20" Type="http://schemas.openxmlformats.org/officeDocument/2006/relationships/hyperlink" Target="http://es.wikipedia.org/wiki/Ciudadano" TargetMode="External"/><Relationship Id="rId29" Type="http://schemas.openxmlformats.org/officeDocument/2006/relationships/hyperlink" Target="http://es.wikipedia.org/wiki/Creenc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lies22@hotmail.com" TargetMode="External"/><Relationship Id="rId24" Type="http://schemas.openxmlformats.org/officeDocument/2006/relationships/hyperlink" Target="http://es.wikipedia.org/wiki/Person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s.wikipedia.org/wiki/Persona" TargetMode="External"/><Relationship Id="rId23" Type="http://schemas.openxmlformats.org/officeDocument/2006/relationships/hyperlink" Target="http://es.wikipedia.org/wiki/Comunidad" TargetMode="External"/><Relationship Id="rId28" Type="http://schemas.openxmlformats.org/officeDocument/2006/relationships/hyperlink" Target="http://es.wikipedia.org/wiki/S%C3%ADmbolo" TargetMode="External"/><Relationship Id="rId10" Type="http://schemas.openxmlformats.org/officeDocument/2006/relationships/hyperlink" Target="mailto:Marial5264@hotmail.com" TargetMode="External"/><Relationship Id="rId19" Type="http://schemas.openxmlformats.org/officeDocument/2006/relationships/hyperlink" Target="http://es.wikipedia.org/wiki/Fijaci%C3%B3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20%20%20%20%20%20Raquel-1016@hotmail.com" TargetMode="External"/><Relationship Id="rId14" Type="http://schemas.openxmlformats.org/officeDocument/2006/relationships/hyperlink" Target="http://es.wikipedia.org/wiki/Valor_(axiolog%C3%ADa)" TargetMode="External"/><Relationship Id="rId22" Type="http://schemas.openxmlformats.org/officeDocument/2006/relationships/hyperlink" Target="http://es.wikipedia.org/wiki/Gobernante" TargetMode="External"/><Relationship Id="rId27" Type="http://schemas.openxmlformats.org/officeDocument/2006/relationships/hyperlink" Target="http://es.wikipedia.org/wiki/Tradici%C3%B3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groecolloro2015@g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87</Pages>
  <Words>23836</Words>
  <Characters>131101</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YIRA BERMUDEZ R</dc:creator>
  <cp:keywords/>
  <dc:description/>
  <cp:lastModifiedBy>YIRA BERMUDEZ R</cp:lastModifiedBy>
  <cp:revision>7</cp:revision>
  <dcterms:created xsi:type="dcterms:W3CDTF">2021-02-19T20:50:00Z</dcterms:created>
  <dcterms:modified xsi:type="dcterms:W3CDTF">2021-02-20T02:43:00Z</dcterms:modified>
</cp:coreProperties>
</file>